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60" w:rsidRDefault="004C5260" w:rsidP="00314DE5">
      <w:pPr>
        <w:ind w:firstLine="720"/>
        <w:jc w:val="center"/>
        <w:rPr>
          <w:b/>
          <w:sz w:val="28"/>
          <w:szCs w:val="28"/>
        </w:rPr>
      </w:pPr>
      <w:r w:rsidRPr="00E40AC4">
        <w:rPr>
          <w:b/>
          <w:sz w:val="28"/>
          <w:szCs w:val="28"/>
        </w:rPr>
        <w:t>Guidance for when</w:t>
      </w:r>
      <w:r w:rsidR="00E40AC4">
        <w:rPr>
          <w:b/>
          <w:sz w:val="28"/>
          <w:szCs w:val="28"/>
        </w:rPr>
        <w:t xml:space="preserve"> an</w:t>
      </w:r>
      <w:r w:rsidRPr="00E40AC4">
        <w:rPr>
          <w:b/>
          <w:sz w:val="28"/>
          <w:szCs w:val="28"/>
        </w:rPr>
        <w:t xml:space="preserve"> intra-operative burn injury </w:t>
      </w:r>
      <w:r w:rsidR="00E40AC4">
        <w:rPr>
          <w:b/>
          <w:sz w:val="28"/>
          <w:szCs w:val="28"/>
        </w:rPr>
        <w:t xml:space="preserve">is </w:t>
      </w:r>
      <w:r w:rsidRPr="00E40AC4">
        <w:rPr>
          <w:b/>
          <w:sz w:val="28"/>
          <w:szCs w:val="28"/>
        </w:rPr>
        <w:t>suspected</w:t>
      </w:r>
    </w:p>
    <w:p w:rsidR="00314DE5" w:rsidRPr="00E40AC4" w:rsidRDefault="00314DE5" w:rsidP="00314DE5">
      <w:pPr>
        <w:ind w:firstLine="720"/>
        <w:jc w:val="center"/>
        <w:rPr>
          <w:b/>
          <w:sz w:val="28"/>
          <w:szCs w:val="28"/>
        </w:rPr>
      </w:pPr>
    </w:p>
    <w:p w:rsidR="004C5260" w:rsidRDefault="00B13D37" w:rsidP="004C5260">
      <w:pPr>
        <w:jc w:val="center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21862" wp14:editId="61CE31C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1270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260" w:rsidRDefault="004C5260" w:rsidP="004C5260">
                            <w:pPr>
                              <w:jc w:val="center"/>
                            </w:pPr>
                            <w:r>
                              <w:t>Area of tissue damage noted during or after operation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<v:textbox style="mso-fit-shape-to-text:t">
                  <w:txbxContent>
                    <w:p w:rsidR="004C5260" w:rsidRDefault="004C5260" w:rsidP="004C5260">
                      <w:pPr>
                        <w:jc w:val="center"/>
                      </w:pPr>
                      <w:r>
                        <w:t>Area of tissue damage noted during or after operation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4C5260" w:rsidRDefault="004C5260" w:rsidP="00A92DF5">
      <w:pPr>
        <w:jc w:val="center"/>
      </w:pPr>
    </w:p>
    <w:p w:rsidR="004C5260" w:rsidRPr="004C5260" w:rsidRDefault="00B13D37" w:rsidP="004C526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5C74B" wp14:editId="228B5413">
                <wp:simplePos x="0" y="0"/>
                <wp:positionH relativeFrom="column">
                  <wp:posOffset>2743200</wp:posOffset>
                </wp:positionH>
                <wp:positionV relativeFrom="paragraph">
                  <wp:posOffset>164465</wp:posOffset>
                </wp:positionV>
                <wp:extent cx="285750" cy="409575"/>
                <wp:effectExtent l="19050" t="0" r="38100" b="476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3in;margin-top:12.95pt;width:22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" adj="14065" fillcolor="#4f81bd [3204]" strokecolor="#243f60 [1604]" strokeweight="2pt"/>
            </w:pict>
          </mc:Fallback>
        </mc:AlternateContent>
      </w:r>
    </w:p>
    <w:p w:rsidR="004C5260" w:rsidRDefault="004C5260" w:rsidP="004C5260"/>
    <w:p w:rsidR="004C5260" w:rsidRDefault="004C5260" w:rsidP="004C5260">
      <w:pPr>
        <w:jc w:val="center"/>
      </w:pPr>
    </w:p>
    <w:p w:rsidR="004C5260" w:rsidRPr="004C5260" w:rsidRDefault="00B13D37" w:rsidP="004C526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D9D053" wp14:editId="0419B9DA">
                <wp:simplePos x="0" y="0"/>
                <wp:positionH relativeFrom="column">
                  <wp:posOffset>1552575</wp:posOffset>
                </wp:positionH>
                <wp:positionV relativeFrom="paragraph">
                  <wp:posOffset>71120</wp:posOffset>
                </wp:positionV>
                <wp:extent cx="2667000" cy="7048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260" w:rsidRDefault="004C5260" w:rsidP="004C5260">
                            <w:pPr>
                              <w:jc w:val="center"/>
                            </w:pPr>
                            <w:r>
                              <w:t>Remove drapes and examine area fully.</w:t>
                            </w:r>
                          </w:p>
                          <w:p w:rsidR="004C5260" w:rsidRPr="004C5260" w:rsidRDefault="004C5260" w:rsidP="004C526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C5260">
                              <w:rPr>
                                <w:b/>
                              </w:rPr>
                              <w:t>Is it a burn?</w:t>
                            </w:r>
                          </w:p>
                          <w:p w:rsidR="004C5260" w:rsidRDefault="004C5260" w:rsidP="004C5260">
                            <w:pPr>
                              <w:jc w:val="center"/>
                            </w:pPr>
                            <w:r>
                              <w:t>Use chart below for help with diagnosis.</w:t>
                            </w:r>
                          </w:p>
                          <w:p w:rsidR="004C5260" w:rsidRDefault="004C52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2.25pt;margin-top:5.6pt;width:210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">
                <v:textbox>
                  <w:txbxContent>
                    <w:p w:rsidR="004C5260" w:rsidRDefault="004C5260" w:rsidP="004C5260">
                      <w:pPr>
                        <w:jc w:val="center"/>
                      </w:pPr>
                      <w:r>
                        <w:t>Remove drapes and examine area fully.</w:t>
                      </w:r>
                    </w:p>
                    <w:p w:rsidR="004C5260" w:rsidRPr="004C5260" w:rsidRDefault="004C5260" w:rsidP="004C5260">
                      <w:pPr>
                        <w:jc w:val="center"/>
                        <w:rPr>
                          <w:b/>
                        </w:rPr>
                      </w:pPr>
                      <w:r w:rsidRPr="004C5260">
                        <w:rPr>
                          <w:b/>
                        </w:rPr>
                        <w:t>Is it a burn?</w:t>
                      </w:r>
                    </w:p>
                    <w:p w:rsidR="004C5260" w:rsidRDefault="004C5260" w:rsidP="004C5260">
                      <w:pPr>
                        <w:jc w:val="center"/>
                      </w:pPr>
                      <w:r>
                        <w:t>Use chart below for help with diagnosis.</w:t>
                      </w:r>
                    </w:p>
                    <w:p w:rsidR="004C5260" w:rsidRDefault="004C5260"/>
                  </w:txbxContent>
                </v:textbox>
              </v:shape>
            </w:pict>
          </mc:Fallback>
        </mc:AlternateContent>
      </w:r>
    </w:p>
    <w:p w:rsidR="004C5260" w:rsidRPr="004C5260" w:rsidRDefault="004C5260" w:rsidP="004C5260"/>
    <w:p w:rsidR="004C5260" w:rsidRDefault="004C5260" w:rsidP="004C5260"/>
    <w:p w:rsidR="004C5260" w:rsidRDefault="004C5260" w:rsidP="004C5260">
      <w:pPr>
        <w:jc w:val="center"/>
      </w:pPr>
      <w:bookmarkStart w:id="0" w:name="_GoBack"/>
      <w:bookmarkEnd w:id="0"/>
    </w:p>
    <w:p w:rsidR="004C5260" w:rsidRDefault="004C5260" w:rsidP="004C5260">
      <w:pPr>
        <w:tabs>
          <w:tab w:val="left" w:pos="6945"/>
        </w:tabs>
      </w:pP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1"/>
        <w:gridCol w:w="1563"/>
        <w:gridCol w:w="1622"/>
        <w:gridCol w:w="1489"/>
        <w:gridCol w:w="1467"/>
        <w:gridCol w:w="1440"/>
      </w:tblGrid>
      <w:tr w:rsidR="004C5260" w:rsidRPr="007B65AB" w:rsidTr="00885661">
        <w:tc>
          <w:tcPr>
            <w:tcW w:w="1771" w:type="dxa"/>
          </w:tcPr>
          <w:p w:rsidR="004C5260" w:rsidRPr="00314DE5" w:rsidRDefault="004C5260" w:rsidP="00885661">
            <w:pPr>
              <w:spacing w:line="240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314DE5">
              <w:rPr>
                <w:rFonts w:eastAsia="Calibri" w:cs="Times New Roman"/>
                <w:b/>
                <w:sz w:val="16"/>
                <w:szCs w:val="16"/>
              </w:rPr>
              <w:t>Depth of Burn</w:t>
            </w:r>
          </w:p>
        </w:tc>
        <w:tc>
          <w:tcPr>
            <w:tcW w:w="1771" w:type="dxa"/>
          </w:tcPr>
          <w:p w:rsidR="004C5260" w:rsidRPr="00314DE5" w:rsidRDefault="004C5260" w:rsidP="00885661">
            <w:pPr>
              <w:spacing w:line="240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314DE5">
              <w:rPr>
                <w:rFonts w:eastAsia="Calibri" w:cs="Times New Roman"/>
                <w:b/>
                <w:sz w:val="16"/>
                <w:szCs w:val="16"/>
              </w:rPr>
              <w:t>Usual History</w:t>
            </w:r>
          </w:p>
        </w:tc>
        <w:tc>
          <w:tcPr>
            <w:tcW w:w="1772" w:type="dxa"/>
          </w:tcPr>
          <w:p w:rsidR="004C5260" w:rsidRPr="00314DE5" w:rsidRDefault="004C5260" w:rsidP="00885661">
            <w:pPr>
              <w:spacing w:line="240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314DE5">
              <w:rPr>
                <w:rFonts w:eastAsia="Calibri" w:cs="Times New Roman"/>
                <w:b/>
                <w:sz w:val="16"/>
                <w:szCs w:val="16"/>
              </w:rPr>
              <w:t>Appearance</w:t>
            </w:r>
          </w:p>
        </w:tc>
        <w:tc>
          <w:tcPr>
            <w:tcW w:w="1772" w:type="dxa"/>
          </w:tcPr>
          <w:p w:rsidR="004C5260" w:rsidRPr="00314DE5" w:rsidRDefault="004C5260" w:rsidP="00885661">
            <w:pPr>
              <w:spacing w:line="240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314DE5">
              <w:rPr>
                <w:rFonts w:eastAsia="Calibri" w:cs="Times New Roman"/>
                <w:b/>
                <w:sz w:val="16"/>
                <w:szCs w:val="16"/>
              </w:rPr>
              <w:t>Sensation</w:t>
            </w:r>
          </w:p>
        </w:tc>
        <w:tc>
          <w:tcPr>
            <w:tcW w:w="1772" w:type="dxa"/>
          </w:tcPr>
          <w:p w:rsidR="004C5260" w:rsidRPr="00314DE5" w:rsidRDefault="004C5260" w:rsidP="00885661">
            <w:pPr>
              <w:spacing w:line="240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314DE5">
              <w:rPr>
                <w:rFonts w:eastAsia="Calibri" w:cs="Times New Roman"/>
                <w:b/>
                <w:sz w:val="16"/>
                <w:szCs w:val="16"/>
              </w:rPr>
              <w:t>Hairs</w:t>
            </w:r>
          </w:p>
        </w:tc>
        <w:tc>
          <w:tcPr>
            <w:tcW w:w="1772" w:type="dxa"/>
          </w:tcPr>
          <w:p w:rsidR="004C5260" w:rsidRPr="00314DE5" w:rsidRDefault="004C5260" w:rsidP="00885661">
            <w:pPr>
              <w:spacing w:line="240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314DE5">
              <w:rPr>
                <w:rFonts w:eastAsia="Calibri" w:cs="Times New Roman"/>
                <w:b/>
                <w:sz w:val="16"/>
                <w:szCs w:val="16"/>
              </w:rPr>
              <w:t>Blisters</w:t>
            </w:r>
          </w:p>
        </w:tc>
      </w:tr>
      <w:tr w:rsidR="004C5260" w:rsidRPr="007B65AB" w:rsidTr="00885661">
        <w:tc>
          <w:tcPr>
            <w:tcW w:w="1771" w:type="dxa"/>
          </w:tcPr>
          <w:p w:rsidR="004C5260" w:rsidRPr="00314DE5" w:rsidRDefault="004C5260" w:rsidP="00885661">
            <w:pPr>
              <w:spacing w:line="240" w:lineRule="auto"/>
              <w:jc w:val="center"/>
              <w:rPr>
                <w:rFonts w:eastAsia="Calibri" w:cs="Times New Roman"/>
                <w:b/>
                <w:color w:val="FF0000"/>
                <w:sz w:val="16"/>
                <w:szCs w:val="16"/>
              </w:rPr>
            </w:pPr>
            <w:r w:rsidRPr="00314DE5">
              <w:rPr>
                <w:rFonts w:eastAsia="Calibri" w:cs="Times New Roman"/>
                <w:b/>
                <w:color w:val="FF0000"/>
                <w:sz w:val="16"/>
                <w:szCs w:val="16"/>
              </w:rPr>
              <w:t>Erythema</w:t>
            </w:r>
          </w:p>
        </w:tc>
        <w:tc>
          <w:tcPr>
            <w:tcW w:w="1771" w:type="dxa"/>
          </w:tcPr>
          <w:p w:rsidR="004C5260" w:rsidRPr="00314DE5" w:rsidRDefault="004C5260" w:rsidP="00885661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14DE5">
              <w:rPr>
                <w:rFonts w:eastAsia="Calibri" w:cs="Times New Roman"/>
                <w:sz w:val="16"/>
                <w:szCs w:val="16"/>
              </w:rPr>
              <w:t>Sunburn</w:t>
            </w:r>
          </w:p>
          <w:p w:rsidR="004C5260" w:rsidRPr="00314DE5" w:rsidRDefault="004C5260" w:rsidP="00885661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14DE5">
              <w:rPr>
                <w:rFonts w:eastAsia="Calibri" w:cs="Times New Roman"/>
                <w:sz w:val="16"/>
                <w:szCs w:val="16"/>
              </w:rPr>
              <w:t>Minor scald</w:t>
            </w:r>
          </w:p>
        </w:tc>
        <w:tc>
          <w:tcPr>
            <w:tcW w:w="1772" w:type="dxa"/>
          </w:tcPr>
          <w:p w:rsidR="004C5260" w:rsidRPr="00314DE5" w:rsidRDefault="004C5260" w:rsidP="00885661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14DE5">
              <w:rPr>
                <w:rFonts w:eastAsia="Calibri" w:cs="Times New Roman"/>
                <w:sz w:val="16"/>
                <w:szCs w:val="16"/>
              </w:rPr>
              <w:t>Red</w:t>
            </w:r>
          </w:p>
        </w:tc>
        <w:tc>
          <w:tcPr>
            <w:tcW w:w="1772" w:type="dxa"/>
          </w:tcPr>
          <w:p w:rsidR="004C5260" w:rsidRPr="00314DE5" w:rsidRDefault="004C5260" w:rsidP="00885661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14DE5">
              <w:rPr>
                <w:rFonts w:eastAsia="Calibri" w:cs="Times New Roman"/>
                <w:sz w:val="16"/>
                <w:szCs w:val="16"/>
              </w:rPr>
              <w:t>Painful</w:t>
            </w:r>
          </w:p>
        </w:tc>
        <w:tc>
          <w:tcPr>
            <w:tcW w:w="1772" w:type="dxa"/>
          </w:tcPr>
          <w:p w:rsidR="004C5260" w:rsidRPr="00314DE5" w:rsidRDefault="004C5260" w:rsidP="00885661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14DE5">
              <w:rPr>
                <w:rFonts w:eastAsia="Calibri" w:cs="Times New Roman"/>
                <w:sz w:val="16"/>
                <w:szCs w:val="16"/>
              </w:rPr>
              <w:t>Present</w:t>
            </w:r>
          </w:p>
        </w:tc>
        <w:tc>
          <w:tcPr>
            <w:tcW w:w="1772" w:type="dxa"/>
          </w:tcPr>
          <w:p w:rsidR="004C5260" w:rsidRPr="00314DE5" w:rsidRDefault="004C5260" w:rsidP="00885661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14DE5">
              <w:rPr>
                <w:rFonts w:eastAsia="Calibri" w:cs="Times New Roman"/>
                <w:sz w:val="16"/>
                <w:szCs w:val="16"/>
              </w:rPr>
              <w:t>Absent</w:t>
            </w:r>
          </w:p>
        </w:tc>
      </w:tr>
      <w:tr w:rsidR="004C5260" w:rsidRPr="007B65AB" w:rsidTr="00885661">
        <w:tc>
          <w:tcPr>
            <w:tcW w:w="1771" w:type="dxa"/>
          </w:tcPr>
          <w:p w:rsidR="004C5260" w:rsidRPr="00314DE5" w:rsidRDefault="004C5260" w:rsidP="00885661">
            <w:pPr>
              <w:spacing w:line="240" w:lineRule="auto"/>
              <w:jc w:val="center"/>
              <w:rPr>
                <w:rFonts w:eastAsia="Calibri" w:cs="Times New Roman"/>
                <w:b/>
                <w:color w:val="00B050"/>
                <w:sz w:val="16"/>
                <w:szCs w:val="16"/>
              </w:rPr>
            </w:pPr>
            <w:r w:rsidRPr="00314DE5">
              <w:rPr>
                <w:rFonts w:eastAsia="Calibri" w:cs="Times New Roman"/>
                <w:b/>
                <w:color w:val="00B050"/>
                <w:sz w:val="16"/>
                <w:szCs w:val="16"/>
              </w:rPr>
              <w:t>Superficial/Partial Thickness</w:t>
            </w:r>
          </w:p>
        </w:tc>
        <w:tc>
          <w:tcPr>
            <w:tcW w:w="1771" w:type="dxa"/>
          </w:tcPr>
          <w:p w:rsidR="004C5260" w:rsidRPr="00314DE5" w:rsidRDefault="004C5260" w:rsidP="00885661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14DE5">
              <w:rPr>
                <w:rFonts w:eastAsia="Calibri" w:cs="Times New Roman"/>
                <w:sz w:val="16"/>
                <w:szCs w:val="16"/>
              </w:rPr>
              <w:t>Scalds of limited duration</w:t>
            </w:r>
          </w:p>
        </w:tc>
        <w:tc>
          <w:tcPr>
            <w:tcW w:w="1772" w:type="dxa"/>
          </w:tcPr>
          <w:p w:rsidR="004C5260" w:rsidRPr="00314DE5" w:rsidRDefault="004C5260" w:rsidP="00885661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14DE5">
              <w:rPr>
                <w:rFonts w:eastAsia="Calibri" w:cs="Times New Roman"/>
                <w:sz w:val="16"/>
                <w:szCs w:val="16"/>
              </w:rPr>
              <w:t>Red or pink with good capillary return</w:t>
            </w:r>
          </w:p>
        </w:tc>
        <w:tc>
          <w:tcPr>
            <w:tcW w:w="1772" w:type="dxa"/>
          </w:tcPr>
          <w:p w:rsidR="004C5260" w:rsidRPr="00314DE5" w:rsidRDefault="004C5260" w:rsidP="00885661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14DE5">
              <w:rPr>
                <w:rFonts w:eastAsia="Calibri" w:cs="Times New Roman"/>
                <w:sz w:val="16"/>
                <w:szCs w:val="16"/>
              </w:rPr>
              <w:t>Very Painful</w:t>
            </w:r>
          </w:p>
        </w:tc>
        <w:tc>
          <w:tcPr>
            <w:tcW w:w="1772" w:type="dxa"/>
          </w:tcPr>
          <w:p w:rsidR="004C5260" w:rsidRPr="00314DE5" w:rsidRDefault="004C5260" w:rsidP="00885661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14DE5">
              <w:rPr>
                <w:rFonts w:eastAsia="Calibri" w:cs="Times New Roman"/>
                <w:sz w:val="16"/>
                <w:szCs w:val="16"/>
              </w:rPr>
              <w:t>Present</w:t>
            </w:r>
          </w:p>
        </w:tc>
        <w:tc>
          <w:tcPr>
            <w:tcW w:w="1772" w:type="dxa"/>
          </w:tcPr>
          <w:p w:rsidR="004C5260" w:rsidRPr="00314DE5" w:rsidRDefault="004C5260" w:rsidP="00885661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14DE5">
              <w:rPr>
                <w:rFonts w:eastAsia="Calibri" w:cs="Times New Roman"/>
                <w:sz w:val="16"/>
                <w:szCs w:val="16"/>
              </w:rPr>
              <w:t>Present</w:t>
            </w:r>
          </w:p>
        </w:tc>
      </w:tr>
      <w:tr w:rsidR="004C5260" w:rsidRPr="007B65AB" w:rsidTr="00885661">
        <w:tc>
          <w:tcPr>
            <w:tcW w:w="1771" w:type="dxa"/>
          </w:tcPr>
          <w:p w:rsidR="004C5260" w:rsidRPr="00314DE5" w:rsidRDefault="004C5260" w:rsidP="00885661">
            <w:pPr>
              <w:spacing w:line="240" w:lineRule="auto"/>
              <w:jc w:val="center"/>
              <w:rPr>
                <w:rFonts w:eastAsia="Calibri" w:cs="Times New Roman"/>
                <w:b/>
                <w:color w:val="0070C0"/>
                <w:sz w:val="16"/>
                <w:szCs w:val="16"/>
              </w:rPr>
            </w:pPr>
            <w:r w:rsidRPr="00314DE5">
              <w:rPr>
                <w:rFonts w:eastAsia="Calibri" w:cs="Times New Roman"/>
                <w:b/>
                <w:color w:val="0070C0"/>
                <w:sz w:val="16"/>
                <w:szCs w:val="16"/>
              </w:rPr>
              <w:t>Partial Thickness/Deep Dermal</w:t>
            </w:r>
          </w:p>
        </w:tc>
        <w:tc>
          <w:tcPr>
            <w:tcW w:w="1771" w:type="dxa"/>
          </w:tcPr>
          <w:p w:rsidR="004C5260" w:rsidRPr="00314DE5" w:rsidRDefault="004C5260" w:rsidP="00885661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14DE5">
              <w:rPr>
                <w:rFonts w:eastAsia="Calibri" w:cs="Times New Roman"/>
                <w:sz w:val="16"/>
                <w:szCs w:val="16"/>
              </w:rPr>
              <w:t>Scalds of long duration. Flame burns or contact with high temperatures of limited duration, e.g. flash flame, hot fat.</w:t>
            </w:r>
          </w:p>
        </w:tc>
        <w:tc>
          <w:tcPr>
            <w:tcW w:w="1772" w:type="dxa"/>
          </w:tcPr>
          <w:p w:rsidR="004C5260" w:rsidRPr="00314DE5" w:rsidRDefault="004C5260" w:rsidP="00885661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14DE5">
              <w:rPr>
                <w:rFonts w:eastAsia="Calibri" w:cs="Times New Roman"/>
                <w:sz w:val="16"/>
                <w:szCs w:val="16"/>
              </w:rPr>
              <w:t>Pale pink with limited/no capillary return. Sometimes bright red with fixed staining.</w:t>
            </w:r>
          </w:p>
        </w:tc>
        <w:tc>
          <w:tcPr>
            <w:tcW w:w="1772" w:type="dxa"/>
          </w:tcPr>
          <w:p w:rsidR="004C5260" w:rsidRPr="00314DE5" w:rsidRDefault="004C5260" w:rsidP="00885661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14DE5">
              <w:rPr>
                <w:rFonts w:eastAsia="Calibri" w:cs="Times New Roman"/>
                <w:sz w:val="16"/>
                <w:szCs w:val="16"/>
              </w:rPr>
              <w:t>Often painful around the margins with altered sensation in deeper areas.</w:t>
            </w:r>
          </w:p>
        </w:tc>
        <w:tc>
          <w:tcPr>
            <w:tcW w:w="1772" w:type="dxa"/>
          </w:tcPr>
          <w:p w:rsidR="004C5260" w:rsidRPr="00314DE5" w:rsidRDefault="004C5260" w:rsidP="00885661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14DE5">
              <w:rPr>
                <w:rFonts w:eastAsia="Calibri" w:cs="Times New Roman"/>
                <w:sz w:val="16"/>
                <w:szCs w:val="16"/>
              </w:rPr>
              <w:t>Present and easily removed or absent.</w:t>
            </w:r>
          </w:p>
        </w:tc>
        <w:tc>
          <w:tcPr>
            <w:tcW w:w="1772" w:type="dxa"/>
          </w:tcPr>
          <w:p w:rsidR="004C5260" w:rsidRPr="00314DE5" w:rsidRDefault="004C5260" w:rsidP="00885661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14DE5">
              <w:rPr>
                <w:rFonts w:eastAsia="Calibri" w:cs="Times New Roman"/>
                <w:sz w:val="16"/>
                <w:szCs w:val="16"/>
              </w:rPr>
              <w:t>Absent</w:t>
            </w:r>
          </w:p>
        </w:tc>
      </w:tr>
      <w:tr w:rsidR="004C5260" w:rsidRPr="007B65AB" w:rsidTr="00885661">
        <w:tc>
          <w:tcPr>
            <w:tcW w:w="1771" w:type="dxa"/>
          </w:tcPr>
          <w:p w:rsidR="004C5260" w:rsidRPr="00314DE5" w:rsidRDefault="004C5260" w:rsidP="00885661">
            <w:pPr>
              <w:spacing w:line="240" w:lineRule="auto"/>
              <w:jc w:val="center"/>
              <w:rPr>
                <w:rFonts w:eastAsia="Calibri" w:cs="Times New Roman"/>
                <w:b/>
                <w:color w:val="002060"/>
                <w:sz w:val="16"/>
                <w:szCs w:val="16"/>
              </w:rPr>
            </w:pPr>
            <w:r w:rsidRPr="00314DE5">
              <w:rPr>
                <w:rFonts w:eastAsia="Calibri" w:cs="Times New Roman"/>
                <w:b/>
                <w:color w:val="002060"/>
                <w:sz w:val="16"/>
                <w:szCs w:val="16"/>
              </w:rPr>
              <w:t>Full Thickness</w:t>
            </w:r>
          </w:p>
        </w:tc>
        <w:tc>
          <w:tcPr>
            <w:tcW w:w="1771" w:type="dxa"/>
          </w:tcPr>
          <w:p w:rsidR="004C5260" w:rsidRPr="00314DE5" w:rsidRDefault="004C5260" w:rsidP="00885661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14DE5">
              <w:rPr>
                <w:rFonts w:eastAsia="Calibri" w:cs="Times New Roman"/>
                <w:sz w:val="16"/>
                <w:szCs w:val="16"/>
              </w:rPr>
              <w:t xml:space="preserve">Contact with high temperature for long duration, e.g. flame burns, contact burns.  </w:t>
            </w:r>
          </w:p>
        </w:tc>
        <w:tc>
          <w:tcPr>
            <w:tcW w:w="1772" w:type="dxa"/>
          </w:tcPr>
          <w:p w:rsidR="004C5260" w:rsidRPr="00314DE5" w:rsidRDefault="004C5260" w:rsidP="00885661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14DE5">
              <w:rPr>
                <w:rFonts w:eastAsia="Calibri" w:cs="Times New Roman"/>
                <w:sz w:val="16"/>
                <w:szCs w:val="16"/>
              </w:rPr>
              <w:t xml:space="preserve">Charred, white/yellowish, dry with thrombosed vessels. </w:t>
            </w:r>
          </w:p>
        </w:tc>
        <w:tc>
          <w:tcPr>
            <w:tcW w:w="1772" w:type="dxa"/>
          </w:tcPr>
          <w:p w:rsidR="004C5260" w:rsidRPr="00314DE5" w:rsidRDefault="004C5260" w:rsidP="00885661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14DE5">
              <w:rPr>
                <w:rFonts w:eastAsia="Calibri" w:cs="Times New Roman"/>
                <w:sz w:val="16"/>
                <w:szCs w:val="16"/>
              </w:rPr>
              <w:t>Initially insensate but painful at later stages</w:t>
            </w:r>
          </w:p>
        </w:tc>
        <w:tc>
          <w:tcPr>
            <w:tcW w:w="1772" w:type="dxa"/>
          </w:tcPr>
          <w:p w:rsidR="004C5260" w:rsidRPr="00314DE5" w:rsidRDefault="004C5260" w:rsidP="00885661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14DE5">
              <w:rPr>
                <w:rFonts w:eastAsia="Calibri" w:cs="Times New Roman"/>
                <w:sz w:val="16"/>
                <w:szCs w:val="16"/>
              </w:rPr>
              <w:t>Absent</w:t>
            </w:r>
          </w:p>
        </w:tc>
        <w:tc>
          <w:tcPr>
            <w:tcW w:w="1772" w:type="dxa"/>
          </w:tcPr>
          <w:p w:rsidR="004C5260" w:rsidRPr="00314DE5" w:rsidRDefault="004C5260" w:rsidP="00885661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14DE5">
              <w:rPr>
                <w:rFonts w:eastAsia="Calibri" w:cs="Times New Roman"/>
                <w:sz w:val="16"/>
                <w:szCs w:val="16"/>
              </w:rPr>
              <w:t>Absent</w:t>
            </w:r>
          </w:p>
        </w:tc>
      </w:tr>
    </w:tbl>
    <w:p w:rsidR="004C5260" w:rsidRDefault="007F11ED" w:rsidP="004C5260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B6229" wp14:editId="6D8187F2">
                <wp:simplePos x="0" y="0"/>
                <wp:positionH relativeFrom="column">
                  <wp:posOffset>4980305</wp:posOffset>
                </wp:positionH>
                <wp:positionV relativeFrom="paragraph">
                  <wp:posOffset>120015</wp:posOffset>
                </wp:positionV>
                <wp:extent cx="1257300" cy="6953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AC4" w:rsidRDefault="00E40AC4">
                            <w:r>
                              <w:t>Establish other cause, e.g. allergy from tapes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92.15pt;margin-top:9.45pt;width:99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">
                <v:textbox>
                  <w:txbxContent>
                    <w:p w:rsidR="00E40AC4" w:rsidRDefault="00E40AC4">
                      <w:r>
                        <w:t>Establish other cause, e.g. allergy from tapes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F3B6A2" wp14:editId="10B2454A">
                <wp:simplePos x="0" y="0"/>
                <wp:positionH relativeFrom="column">
                  <wp:posOffset>4429125</wp:posOffset>
                </wp:positionH>
                <wp:positionV relativeFrom="paragraph">
                  <wp:posOffset>172720</wp:posOffset>
                </wp:positionV>
                <wp:extent cx="438150" cy="227330"/>
                <wp:effectExtent l="0" t="19050" r="38100" b="3937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273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348.75pt;margin-top:13.6pt;width:34.5pt;height:1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" adj="15997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18D298" wp14:editId="2D53D93A">
                <wp:simplePos x="0" y="0"/>
                <wp:positionH relativeFrom="column">
                  <wp:posOffset>3028950</wp:posOffset>
                </wp:positionH>
                <wp:positionV relativeFrom="paragraph">
                  <wp:posOffset>115570</wp:posOffset>
                </wp:positionV>
                <wp:extent cx="1343025" cy="1403985"/>
                <wp:effectExtent l="0" t="0" r="28575" b="273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260" w:rsidRDefault="004C5260" w:rsidP="004C5260">
                            <w:pPr>
                              <w:jc w:val="center"/>
                            </w:pPr>
                            <w:r w:rsidRPr="004C5260">
                              <w:rPr>
                                <w:b/>
                              </w:rPr>
                              <w:t>NO</w:t>
                            </w:r>
                            <w:r>
                              <w:t xml:space="preserve"> it isn’t a burn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8.5pt;margin-top:9.1pt;width:105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">
                <v:textbox style="mso-fit-shape-to-text:t">
                  <w:txbxContent>
                    <w:p w:rsidR="004C5260" w:rsidRDefault="004C5260" w:rsidP="004C5260">
                      <w:pPr>
                        <w:jc w:val="center"/>
                      </w:pPr>
                      <w:r w:rsidRPr="004C5260">
                        <w:rPr>
                          <w:b/>
                        </w:rPr>
                        <w:t>NO</w:t>
                      </w:r>
                      <w:r>
                        <w:t xml:space="preserve"> it isn’t a burn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C14EE8" wp14:editId="06FCBCAD">
                <wp:simplePos x="0" y="0"/>
                <wp:positionH relativeFrom="column">
                  <wp:posOffset>381000</wp:posOffset>
                </wp:positionH>
                <wp:positionV relativeFrom="paragraph">
                  <wp:posOffset>115570</wp:posOffset>
                </wp:positionV>
                <wp:extent cx="1076325" cy="1403985"/>
                <wp:effectExtent l="0" t="0" r="28575" b="273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AC4" w:rsidRPr="00E40AC4" w:rsidRDefault="00E40AC4">
                            <w:r>
                              <w:rPr>
                                <w:b/>
                              </w:rPr>
                              <w:t xml:space="preserve">YES </w:t>
                            </w:r>
                            <w:r>
                              <w:t>it is a burn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0pt;margin-top:9.1pt;width:84.7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">
                <v:textbox style="mso-fit-shape-to-text:t">
                  <w:txbxContent>
                    <w:p w:rsidR="00E40AC4" w:rsidRPr="00E40AC4" w:rsidRDefault="00E40AC4">
                      <w:r>
                        <w:rPr>
                          <w:b/>
                        </w:rPr>
                        <w:t xml:space="preserve">YES </w:t>
                      </w:r>
                      <w:r>
                        <w:t>it is a burn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DEFAA3" wp14:editId="0D420520">
                <wp:simplePos x="0" y="0"/>
                <wp:positionH relativeFrom="column">
                  <wp:posOffset>1552575</wp:posOffset>
                </wp:positionH>
                <wp:positionV relativeFrom="paragraph">
                  <wp:posOffset>172720</wp:posOffset>
                </wp:positionV>
                <wp:extent cx="285750" cy="466725"/>
                <wp:effectExtent l="19050" t="0" r="19050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667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8" o:spid="_x0000_s1026" type="#_x0000_t67" style="position:absolute;margin-left:122.25pt;margin-top:13.6pt;width:22.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" adj="14988" fillcolor="#4f81bd" strokecolor="#385d8a" strokeweight="2pt"/>
            </w:pict>
          </mc:Fallback>
        </mc:AlternateContent>
      </w:r>
    </w:p>
    <w:p w:rsidR="007F11ED" w:rsidRDefault="007F11ED" w:rsidP="00E40AC4">
      <w:pPr>
        <w:tabs>
          <w:tab w:val="left" w:pos="294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3F5865" wp14:editId="302ED357">
                <wp:simplePos x="0" y="0"/>
                <wp:positionH relativeFrom="column">
                  <wp:posOffset>-57150</wp:posOffset>
                </wp:positionH>
                <wp:positionV relativeFrom="paragraph">
                  <wp:posOffset>538480</wp:posOffset>
                </wp:positionV>
                <wp:extent cx="4210050" cy="8382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6D2" w:rsidRPr="000446D2" w:rsidRDefault="000446D2">
                            <w:pPr>
                              <w:rPr>
                                <w:b/>
                              </w:rPr>
                            </w:pPr>
                            <w:r w:rsidRPr="000446D2">
                              <w:rPr>
                                <w:b/>
                              </w:rPr>
                              <w:t>Risk assessment by Surgeon</w:t>
                            </w:r>
                            <w:r w:rsidR="00B13D3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 need for First Aid</w:t>
                            </w:r>
                          </w:p>
                          <w:p w:rsidR="000446D2" w:rsidRDefault="000446D2">
                            <w:r>
                              <w:t>NB: It may not be necessary to follow first aid guidelines below for some very minor diathermy burns.</w:t>
                            </w:r>
                          </w:p>
                          <w:p w:rsidR="007F11ED" w:rsidRDefault="007F11ED">
                            <w:r w:rsidRPr="007F11ED">
                              <w:rPr>
                                <w:b/>
                              </w:rPr>
                              <w:t>Duty of Candour</w:t>
                            </w:r>
                            <w:r>
                              <w:t>: Inform patient of burn irrespective of severity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4.5pt;margin-top:42.4pt;width:331.5pt;height:6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">
                <v:textbox>
                  <w:txbxContent>
                    <w:p w:rsidR="000446D2" w:rsidRPr="000446D2" w:rsidRDefault="000446D2">
                      <w:pPr>
                        <w:rPr>
                          <w:b/>
                        </w:rPr>
                      </w:pPr>
                      <w:r w:rsidRPr="000446D2">
                        <w:rPr>
                          <w:b/>
                        </w:rPr>
                        <w:t>Risk assessment by Surgeon</w:t>
                      </w:r>
                      <w:r w:rsidR="00B13D3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 need for First Aid</w:t>
                      </w:r>
                    </w:p>
                    <w:p w:rsidR="000446D2" w:rsidRDefault="000446D2">
                      <w:r>
                        <w:t>NB: It may not be necessary to follow first aid guidelines below for some very minor diathermy burns.</w:t>
                      </w:r>
                    </w:p>
                    <w:p w:rsidR="007F11ED" w:rsidRDefault="007F11ED">
                      <w:r w:rsidRPr="007F11ED">
                        <w:rPr>
                          <w:b/>
                        </w:rPr>
                        <w:t>Duty of Candour</w:t>
                      </w:r>
                      <w:r>
                        <w:t>: Inform patient of burn irrespective of severity</w:t>
                      </w:r>
                    </w:p>
                  </w:txbxContent>
                </v:textbox>
              </v:shape>
            </w:pict>
          </mc:Fallback>
        </mc:AlternateContent>
      </w:r>
      <w:r w:rsidR="00B13D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6E7060" wp14:editId="1AD9CD19">
                <wp:simplePos x="0" y="0"/>
                <wp:positionH relativeFrom="column">
                  <wp:posOffset>-333375</wp:posOffset>
                </wp:positionH>
                <wp:positionV relativeFrom="paragraph">
                  <wp:posOffset>1513840</wp:posOffset>
                </wp:positionV>
                <wp:extent cx="6572250" cy="326707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AC4" w:rsidRDefault="007F11ED" w:rsidP="00E40A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First Aid Guidance</w:t>
                            </w:r>
                          </w:p>
                          <w:p w:rsidR="00E40AC4" w:rsidRPr="00FF4365" w:rsidRDefault="00E40AC4" w:rsidP="00E40AC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F4365">
                              <w:rPr>
                                <w:b/>
                              </w:rPr>
                              <w:t>Apply cold water to the affected area for 20 minutes using one or more of the following methods:</w:t>
                            </w:r>
                          </w:p>
                          <w:p w:rsidR="00E40AC4" w:rsidRDefault="00E40AC4" w:rsidP="00E40AC4">
                            <w:pPr>
                              <w:jc w:val="center"/>
                            </w:pPr>
                            <w:r>
                              <w:t>Pour water from a jug over the burn and collect water in a bowl/towel/</w:t>
                            </w:r>
                            <w:proofErr w:type="spellStart"/>
                            <w:r>
                              <w:t>inco</w:t>
                            </w:r>
                            <w:proofErr w:type="spellEnd"/>
                            <w:r w:rsidR="00314DE5">
                              <w:t xml:space="preserve"> pad</w:t>
                            </w:r>
                          </w:p>
                          <w:p w:rsidR="00E40AC4" w:rsidRDefault="00E40AC4" w:rsidP="00E40AC4">
                            <w:pPr>
                              <w:jc w:val="center"/>
                            </w:pPr>
                            <w:r>
                              <w:t>Use bags of saline or water for irrigation</w:t>
                            </w:r>
                          </w:p>
                          <w:p w:rsidR="00E40AC4" w:rsidRDefault="00E40AC4" w:rsidP="00E40AC4">
                            <w:pPr>
                              <w:jc w:val="center"/>
                            </w:pPr>
                            <w:r>
                              <w:t>Apply gauze pads soaked in cold water repeatedly</w:t>
                            </w:r>
                          </w:p>
                          <w:p w:rsidR="00FF4365" w:rsidRDefault="00FF4365" w:rsidP="00FF4365">
                            <w:pPr>
                              <w:rPr>
                                <w:b/>
                              </w:rPr>
                            </w:pPr>
                          </w:p>
                          <w:p w:rsidR="00FF4365" w:rsidRPr="00FF4365" w:rsidRDefault="00FF4365" w:rsidP="00FF4365">
                            <w:r>
                              <w:rPr>
                                <w:b/>
                              </w:rPr>
                              <w:t>Note: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FF4365">
                              <w:t>Cooling of the burn is still beneficial up to 3 hours post injury</w:t>
                            </w:r>
                          </w:p>
                          <w:p w:rsidR="00FF4365" w:rsidRPr="00FF4365" w:rsidRDefault="00FF4365" w:rsidP="00FF4365"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Monitor the temperature of the patient during first aid</w:t>
                            </w:r>
                          </w:p>
                          <w:p w:rsidR="00FF4365" w:rsidRPr="00FF4365" w:rsidRDefault="00FF4365" w:rsidP="00FF4365"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It may be appropriate to cover an incision with a waterproof dressing prior to first aid</w:t>
                            </w:r>
                          </w:p>
                          <w:p w:rsidR="00FF4365" w:rsidRDefault="00FF4365" w:rsidP="00FF4365">
                            <w:pPr>
                              <w:rPr>
                                <w:b/>
                              </w:rPr>
                            </w:pPr>
                          </w:p>
                          <w:p w:rsidR="00FF4365" w:rsidRDefault="00FF4365" w:rsidP="00FF4365">
                            <w:r w:rsidRPr="00FF4365">
                              <w:rPr>
                                <w:b/>
                              </w:rPr>
                              <w:t>Contact</w:t>
                            </w:r>
                            <w:r>
                              <w:t xml:space="preserve"> – Burns and Plastics on call to review burn – bleep 1460</w:t>
                            </w:r>
                          </w:p>
                          <w:p w:rsidR="00FF4365" w:rsidRDefault="00FF4365" w:rsidP="00FF4365">
                            <w:r w:rsidRPr="00FF4365">
                              <w:rPr>
                                <w:b/>
                              </w:rPr>
                              <w:t>For advice</w:t>
                            </w:r>
                            <w:r>
                              <w:t xml:space="preserve"> - speak to Clinical Nurse Specialist, Burn</w:t>
                            </w:r>
                            <w:r w:rsidR="00B13D37">
                              <w:t xml:space="preserve">s and Plastics, </w:t>
                            </w:r>
                            <w:proofErr w:type="spellStart"/>
                            <w:r w:rsidR="00B13D37">
                              <w:t>ext</w:t>
                            </w:r>
                            <w:proofErr w:type="spellEnd"/>
                            <w:r w:rsidR="00B13D37">
                              <w:t xml:space="preserve"> 3507</w:t>
                            </w:r>
                            <w:r>
                              <w:t xml:space="preserve"> or the Nurse in Charge on the Burns and Plastics Unit, bleep 1029 or </w:t>
                            </w:r>
                            <w:proofErr w:type="spellStart"/>
                            <w:r>
                              <w:t>ext</w:t>
                            </w:r>
                            <w:proofErr w:type="spellEnd"/>
                            <w:r>
                              <w:t xml:space="preserve"> 3507.</w:t>
                            </w:r>
                          </w:p>
                          <w:p w:rsidR="00B13D37" w:rsidRPr="00B13D37" w:rsidRDefault="00B13D37" w:rsidP="00FF4365">
                            <w:r>
                              <w:rPr>
                                <w:b/>
                              </w:rPr>
                              <w:t>Duty of Candour</w:t>
                            </w:r>
                            <w:r>
                              <w:t xml:space="preserve"> – Inform patient.</w:t>
                            </w:r>
                          </w:p>
                          <w:p w:rsidR="00FF4365" w:rsidRPr="007B65AB" w:rsidRDefault="00FF4365" w:rsidP="00FF4365">
                            <w:pPr>
                              <w:rPr>
                                <w:b/>
                              </w:rPr>
                            </w:pPr>
                            <w:r w:rsidRPr="00FF4365">
                              <w:rPr>
                                <w:b/>
                              </w:rPr>
                              <w:t>Further information: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British Burns Association first aid recommendations:</w:t>
                            </w:r>
                          </w:p>
                          <w:p w:rsidR="00FF4365" w:rsidRDefault="009D34F0" w:rsidP="00FF4365">
                            <w:hyperlink r:id="rId7" w:history="1">
                              <w:r w:rsidR="00FF4365" w:rsidRPr="00705260">
                                <w:rPr>
                                  <w:rStyle w:val="Hyperlink"/>
                                </w:rPr>
                                <w:t>http://www.britishburnassociation.org/downloads/BBA_First_Aid_Position_Statement_-_8.10.14.pdf</w:t>
                              </w:r>
                            </w:hyperlink>
                          </w:p>
                          <w:p w:rsidR="00FF4365" w:rsidRDefault="00FF4365" w:rsidP="00FF4365"/>
                          <w:p w:rsidR="00FF4365" w:rsidRPr="00E40AC4" w:rsidRDefault="00FF4365" w:rsidP="00E40A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6.25pt;margin-top:119.2pt;width:517.5pt;height:25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">
                <v:textbox>
                  <w:txbxContent>
                    <w:p w:rsidR="00E40AC4" w:rsidRDefault="007F11ED" w:rsidP="00E40A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First Aid Guidance</w:t>
                      </w:r>
                    </w:p>
                    <w:p w:rsidR="00E40AC4" w:rsidRPr="00FF4365" w:rsidRDefault="00E40AC4" w:rsidP="00E40AC4">
                      <w:pPr>
                        <w:jc w:val="center"/>
                        <w:rPr>
                          <w:b/>
                        </w:rPr>
                      </w:pPr>
                      <w:r w:rsidRPr="00FF4365">
                        <w:rPr>
                          <w:b/>
                        </w:rPr>
                        <w:t>Apply cold water to the affected area for 20 minutes using one or more of the following methods:</w:t>
                      </w:r>
                    </w:p>
                    <w:p w:rsidR="00E40AC4" w:rsidRDefault="00E40AC4" w:rsidP="00E40AC4">
                      <w:pPr>
                        <w:jc w:val="center"/>
                      </w:pPr>
                      <w:r>
                        <w:t>Pour water from a jug over the burn and collect water in a bowl/towel/</w:t>
                      </w:r>
                      <w:proofErr w:type="spellStart"/>
                      <w:r>
                        <w:t>inco</w:t>
                      </w:r>
                      <w:proofErr w:type="spellEnd"/>
                      <w:r w:rsidR="00314DE5">
                        <w:t xml:space="preserve"> pad</w:t>
                      </w:r>
                    </w:p>
                    <w:p w:rsidR="00E40AC4" w:rsidRDefault="00E40AC4" w:rsidP="00E40AC4">
                      <w:pPr>
                        <w:jc w:val="center"/>
                      </w:pPr>
                      <w:r>
                        <w:t>Use bags of saline or water for irrigation</w:t>
                      </w:r>
                    </w:p>
                    <w:p w:rsidR="00E40AC4" w:rsidRDefault="00E40AC4" w:rsidP="00E40AC4">
                      <w:pPr>
                        <w:jc w:val="center"/>
                      </w:pPr>
                      <w:r>
                        <w:t>Apply gauze pads soaked in cold water repeatedly</w:t>
                      </w:r>
                    </w:p>
                    <w:p w:rsidR="00FF4365" w:rsidRDefault="00FF4365" w:rsidP="00FF4365">
                      <w:pPr>
                        <w:rPr>
                          <w:b/>
                        </w:rPr>
                      </w:pPr>
                    </w:p>
                    <w:p w:rsidR="00FF4365" w:rsidRPr="00FF4365" w:rsidRDefault="00FF4365" w:rsidP="00FF4365">
                      <w:r>
                        <w:rPr>
                          <w:b/>
                        </w:rPr>
                        <w:t>Note:</w:t>
                      </w:r>
                      <w:r>
                        <w:rPr>
                          <w:b/>
                        </w:rPr>
                        <w:tab/>
                      </w:r>
                      <w:r w:rsidRPr="00FF4365">
                        <w:t>Cooling of the burn is still beneficial up to 3 hours post injury</w:t>
                      </w:r>
                    </w:p>
                    <w:p w:rsidR="00FF4365" w:rsidRPr="00FF4365" w:rsidRDefault="00FF4365" w:rsidP="00FF4365">
                      <w:r>
                        <w:rPr>
                          <w:b/>
                        </w:rPr>
                        <w:tab/>
                      </w:r>
                      <w:r>
                        <w:t>Monitor the temperature of the patient during first aid</w:t>
                      </w:r>
                    </w:p>
                    <w:p w:rsidR="00FF4365" w:rsidRPr="00FF4365" w:rsidRDefault="00FF4365" w:rsidP="00FF4365">
                      <w:r>
                        <w:rPr>
                          <w:b/>
                        </w:rPr>
                        <w:tab/>
                      </w:r>
                      <w:r>
                        <w:t>It may be appropriate to cover an incision with a waterproof dressing prior to first aid</w:t>
                      </w:r>
                    </w:p>
                    <w:p w:rsidR="00FF4365" w:rsidRDefault="00FF4365" w:rsidP="00FF4365">
                      <w:pPr>
                        <w:rPr>
                          <w:b/>
                        </w:rPr>
                      </w:pPr>
                    </w:p>
                    <w:p w:rsidR="00FF4365" w:rsidRDefault="00FF4365" w:rsidP="00FF4365">
                      <w:r w:rsidRPr="00FF4365">
                        <w:rPr>
                          <w:b/>
                        </w:rPr>
                        <w:t>Contact</w:t>
                      </w:r>
                      <w:r>
                        <w:t xml:space="preserve"> – Burns and Plastics on call to review burn – bleep 1460</w:t>
                      </w:r>
                    </w:p>
                    <w:p w:rsidR="00FF4365" w:rsidRDefault="00FF4365" w:rsidP="00FF4365">
                      <w:r w:rsidRPr="00FF4365">
                        <w:rPr>
                          <w:b/>
                        </w:rPr>
                        <w:t>For advice</w:t>
                      </w:r>
                      <w:r>
                        <w:t xml:space="preserve"> - speak to Clinical Nurse Specialist, Burn</w:t>
                      </w:r>
                      <w:r w:rsidR="00B13D37">
                        <w:t xml:space="preserve">s and Plastics, </w:t>
                      </w:r>
                      <w:proofErr w:type="spellStart"/>
                      <w:r w:rsidR="00B13D37">
                        <w:t>ext</w:t>
                      </w:r>
                      <w:proofErr w:type="spellEnd"/>
                      <w:r w:rsidR="00B13D37">
                        <w:t xml:space="preserve"> 3507</w:t>
                      </w:r>
                      <w:r>
                        <w:t xml:space="preserve"> or the Nurse in Charge on the Burns and Plastics Unit, bleep 1029 or </w:t>
                      </w:r>
                      <w:proofErr w:type="spellStart"/>
                      <w:r>
                        <w:t>ext</w:t>
                      </w:r>
                      <w:proofErr w:type="spellEnd"/>
                      <w:r>
                        <w:t xml:space="preserve"> 3507.</w:t>
                      </w:r>
                    </w:p>
                    <w:p w:rsidR="00B13D37" w:rsidRPr="00B13D37" w:rsidRDefault="00B13D37" w:rsidP="00FF4365">
                      <w:r>
                        <w:rPr>
                          <w:b/>
                        </w:rPr>
                        <w:t>Duty of Candour</w:t>
                      </w:r>
                      <w:r>
                        <w:t xml:space="preserve"> – Inform patient.</w:t>
                      </w:r>
                    </w:p>
                    <w:p w:rsidR="00FF4365" w:rsidRPr="007B65AB" w:rsidRDefault="00FF4365" w:rsidP="00FF4365">
                      <w:pPr>
                        <w:rPr>
                          <w:b/>
                        </w:rPr>
                      </w:pPr>
                      <w:r w:rsidRPr="00FF4365">
                        <w:rPr>
                          <w:b/>
                        </w:rPr>
                        <w:t>Further information:</w:t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>British Burns Association first aid recommendations:</w:t>
                      </w:r>
                    </w:p>
                    <w:p w:rsidR="00FF4365" w:rsidRDefault="00314DE5" w:rsidP="00FF4365">
                      <w:hyperlink r:id="rId8" w:history="1">
                        <w:r w:rsidR="00FF4365" w:rsidRPr="00705260">
                          <w:rPr>
                            <w:rStyle w:val="Hyperlink"/>
                          </w:rPr>
                          <w:t>http://www.britishburnassociation.org/downloads/BBA_First_Aid_Position_Statement_-_8.10.14.pdf</w:t>
                        </w:r>
                      </w:hyperlink>
                    </w:p>
                    <w:p w:rsidR="00FF4365" w:rsidRDefault="00FF4365" w:rsidP="00FF4365"/>
                    <w:p w:rsidR="00FF4365" w:rsidRPr="00E40AC4" w:rsidRDefault="00FF4365" w:rsidP="00E40A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40AC4">
        <w:tab/>
      </w:r>
    </w:p>
    <w:p w:rsidR="007F11ED" w:rsidRPr="007F11ED" w:rsidRDefault="007F11ED" w:rsidP="007F11ED"/>
    <w:p w:rsidR="007F11ED" w:rsidRPr="007F11ED" w:rsidRDefault="007F11ED" w:rsidP="007F11ED"/>
    <w:p w:rsidR="007F11ED" w:rsidRPr="007F11ED" w:rsidRDefault="007F11ED" w:rsidP="007F11ED"/>
    <w:p w:rsidR="007F11ED" w:rsidRDefault="007F11ED" w:rsidP="007F11ED"/>
    <w:p w:rsidR="004C5260" w:rsidRPr="007F11ED" w:rsidRDefault="007F11ED" w:rsidP="007F11ED">
      <w:pPr>
        <w:tabs>
          <w:tab w:val="left" w:pos="6855"/>
        </w:tabs>
      </w:pPr>
      <w:r>
        <w:tab/>
      </w:r>
    </w:p>
    <w:sectPr w:rsidR="004C5260" w:rsidRPr="007F11ED" w:rsidSect="0080300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1ED" w:rsidRDefault="007F11ED" w:rsidP="007F11ED">
      <w:pPr>
        <w:spacing w:line="240" w:lineRule="auto"/>
      </w:pPr>
      <w:r>
        <w:separator/>
      </w:r>
    </w:p>
  </w:endnote>
  <w:endnote w:type="continuationSeparator" w:id="0">
    <w:p w:rsidR="007F11ED" w:rsidRDefault="007F11ED" w:rsidP="007F1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F17" w:rsidRDefault="00B06F17">
    <w:pPr>
      <w:pStyle w:val="Footer"/>
    </w:pPr>
  </w:p>
  <w:p w:rsidR="00B06F17" w:rsidRDefault="00B06F17">
    <w:pPr>
      <w:pStyle w:val="Footer"/>
    </w:pPr>
    <w:r>
      <w:t>M,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1ED" w:rsidRDefault="007F11ED" w:rsidP="007F11ED">
      <w:pPr>
        <w:spacing w:line="240" w:lineRule="auto"/>
      </w:pPr>
      <w:r>
        <w:separator/>
      </w:r>
    </w:p>
  </w:footnote>
  <w:footnote w:type="continuationSeparator" w:id="0">
    <w:p w:rsidR="007F11ED" w:rsidRDefault="007F11ED" w:rsidP="007F11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F5"/>
    <w:rsid w:val="000446D2"/>
    <w:rsid w:val="00116F84"/>
    <w:rsid w:val="00314DE5"/>
    <w:rsid w:val="004C5260"/>
    <w:rsid w:val="005A520E"/>
    <w:rsid w:val="007122AB"/>
    <w:rsid w:val="007B65AB"/>
    <w:rsid w:val="007F11ED"/>
    <w:rsid w:val="0080300E"/>
    <w:rsid w:val="008B4536"/>
    <w:rsid w:val="009D34F0"/>
    <w:rsid w:val="00A169BE"/>
    <w:rsid w:val="00A92DF5"/>
    <w:rsid w:val="00AD7195"/>
    <w:rsid w:val="00B06F17"/>
    <w:rsid w:val="00B11B78"/>
    <w:rsid w:val="00B13D37"/>
    <w:rsid w:val="00B73CF8"/>
    <w:rsid w:val="00E40AC4"/>
    <w:rsid w:val="00EF60AB"/>
    <w:rsid w:val="00EF7396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5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2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2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11E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1ED"/>
  </w:style>
  <w:style w:type="paragraph" w:styleId="Footer">
    <w:name w:val="footer"/>
    <w:basedOn w:val="Normal"/>
    <w:link w:val="FooterChar"/>
    <w:uiPriority w:val="99"/>
    <w:unhideWhenUsed/>
    <w:rsid w:val="007F11E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5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2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2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11E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1ED"/>
  </w:style>
  <w:style w:type="paragraph" w:styleId="Footer">
    <w:name w:val="footer"/>
    <w:basedOn w:val="Normal"/>
    <w:link w:val="FooterChar"/>
    <w:uiPriority w:val="99"/>
    <w:unhideWhenUsed/>
    <w:rsid w:val="007F11E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ishburnassociation.org/downloads/BBA_First_Aid_Position_Statement_-_8.10.1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itishburnassociation.org/downloads/BBA_First_Aid_Position_Statement_-_8.10.1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E90BFF92</Template>
  <TotalTime>1</TotalTime>
  <Pages>1</Pages>
  <Words>136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aau</dc:creator>
  <cp:lastModifiedBy>Katrina Glaister</cp:lastModifiedBy>
  <cp:revision>2</cp:revision>
  <cp:lastPrinted>2018-01-02T13:59:00Z</cp:lastPrinted>
  <dcterms:created xsi:type="dcterms:W3CDTF">2019-02-12T13:01:00Z</dcterms:created>
  <dcterms:modified xsi:type="dcterms:W3CDTF">2019-02-12T13:01:00Z</dcterms:modified>
</cp:coreProperties>
</file>