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A" w:rsidRDefault="00815D2A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Check list for writing information about operations, treatments or investigations.</w:t>
      </w:r>
    </w:p>
    <w:p w:rsidR="00815D2A" w:rsidRDefault="00815D2A">
      <w:pPr>
        <w:autoSpaceDE w:val="0"/>
        <w:autoSpaceDN w:val="0"/>
        <w:adjustRightInd w:val="0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</w:t>
      </w:r>
    </w:p>
    <w:p w:rsidR="00815D2A" w:rsidRDefault="00815D2A">
      <w:pPr>
        <w:autoSpaceDE w:val="0"/>
        <w:autoSpaceDN w:val="0"/>
        <w:adjustRightInd w:val="0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</w:t>
      </w:r>
      <w:r>
        <w:rPr>
          <w:bCs/>
          <w:sz w:val="28"/>
          <w:lang w:val="en-US"/>
        </w:rPr>
        <w:sym w:font="Wingdings" w:char="F0FE"/>
      </w:r>
    </w:p>
    <w:p w:rsidR="00815D2A" w:rsidRDefault="00815D2A">
      <w:pPr>
        <w:autoSpaceDE w:val="0"/>
        <w:autoSpaceDN w:val="0"/>
        <w:adjustRightInd w:val="0"/>
        <w:rPr>
          <w:b/>
          <w:lang w:val="en-US"/>
        </w:rPr>
      </w:pPr>
    </w:p>
    <w:p w:rsidR="00815D2A" w:rsidRDefault="0037303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Does the leaflet clearly state what the le</w:t>
      </w:r>
      <w:r w:rsidR="00815D2A">
        <w:rPr>
          <w:color w:val="000000"/>
          <w:lang w:val="en-US"/>
        </w:rPr>
        <w:t>aflet</w:t>
      </w:r>
      <w:r>
        <w:rPr>
          <w:color w:val="000000"/>
          <w:lang w:val="en-US"/>
        </w:rPr>
        <w:t xml:space="preserve"> is</w:t>
      </w:r>
      <w:r w:rsidR="00815D2A">
        <w:rPr>
          <w:color w:val="000000"/>
          <w:lang w:val="en-US"/>
        </w:rPr>
        <w:t xml:space="preserve"> about and who is it for?</w:t>
      </w:r>
    </w:p>
    <w:p w:rsidR="00815D2A" w:rsidRDefault="0037303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States the </w:t>
      </w:r>
      <w:r w:rsidR="00815D2A">
        <w:rPr>
          <w:color w:val="000000"/>
          <w:lang w:val="en-US"/>
        </w:rPr>
        <w:t xml:space="preserve">procedure and </w:t>
      </w:r>
      <w:r>
        <w:rPr>
          <w:color w:val="000000"/>
          <w:lang w:val="en-US"/>
        </w:rPr>
        <w:t xml:space="preserve">any </w:t>
      </w:r>
      <w:r w:rsidR="00815D2A">
        <w:rPr>
          <w:color w:val="000000"/>
          <w:lang w:val="en-US"/>
        </w:rPr>
        <w:t>associated risks?</w:t>
      </w:r>
    </w:p>
    <w:p w:rsidR="00815D2A" w:rsidRDefault="0037303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Say w</w:t>
      </w:r>
      <w:r w:rsidR="00815D2A">
        <w:rPr>
          <w:color w:val="000000"/>
          <w:lang w:val="en-US"/>
        </w:rPr>
        <w:t xml:space="preserve">hy are they having it? Give the benefits </w:t>
      </w:r>
      <w:r w:rsidR="00815D2A" w:rsidRPr="00C92D63">
        <w:rPr>
          <w:b/>
          <w:color w:val="000000"/>
          <w:lang w:val="en-US"/>
        </w:rPr>
        <w:t>and</w:t>
      </w:r>
      <w:r w:rsidR="00815D2A">
        <w:rPr>
          <w:color w:val="000000"/>
          <w:lang w:val="en-US"/>
        </w:rPr>
        <w:t xml:space="preserve"> alternatives</w:t>
      </w:r>
      <w:r w:rsidR="00C92D63">
        <w:rPr>
          <w:color w:val="000000"/>
          <w:lang w:val="en-US"/>
        </w:rPr>
        <w:t xml:space="preserve"> (even if there is no alternative)</w:t>
      </w:r>
      <w:r w:rsidR="00815D2A">
        <w:rPr>
          <w:color w:val="000000"/>
          <w:lang w:val="en-US"/>
        </w:rPr>
        <w:t>.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What preparation do they need or not need?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Do they need a general anaesthetic, sedation or local anaesthetic?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What happens when they arrive at the hospital or the clinic, and who will they meet?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Will they be asked to sign a consent form or is verbal consent requested?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What does the procedure involve? How long does it last? What does it feel like?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What happens after the procedure – pain control, nursing assessment, stitches</w:t>
      </w:r>
      <w:r w:rsidR="00C92D63">
        <w:rPr>
          <w:lang w:val="en-US"/>
        </w:rPr>
        <w:t>, eating and drinking</w:t>
      </w:r>
      <w:r>
        <w:rPr>
          <w:lang w:val="en-US"/>
        </w:rPr>
        <w:t>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How long will they stay in hospital?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Going home – do they need someone with them or any special equipment?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What care do they need at home?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What follow-up care is needed? Do they need to visit their doctor?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What can go wrong, what signs to look out for and what to do if something goes wrong.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When can they start their normal activities again, for example, driving, sport, sex or work?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Who can they contact if they have any more questions?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Tell people where they can find more information, for example, support groups and websites.</w:t>
      </w:r>
    </w:p>
    <w:p w:rsidR="00815D2A" w:rsidRDefault="00815D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All leaflets where consent is required must contain the following sentence:</w:t>
      </w:r>
    </w:p>
    <w:p w:rsidR="00815D2A" w:rsidRDefault="00815D2A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:rsidR="00815D2A" w:rsidRDefault="002028F4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137795</wp:posOffset>
                </wp:positionV>
                <wp:extent cx="57531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5D2A" w:rsidRDefault="00815D2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 must by law obtain your written consent to any operation beforehand.  Staff will explain all the risks, benefits and alternatives before they ask you to sign a consent form.  If you are unsure about any aspect of the treatment proposed, please do not hesitate to speak with a senior member of staff again.</w:t>
                            </w:r>
                          </w:p>
                          <w:p w:rsidR="00815D2A" w:rsidRDefault="00815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0.85pt;width:45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">
                <v:textbox>
                  <w:txbxContent>
                    <w:p w:rsidR="00815D2A" w:rsidRDefault="00815D2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 must by law obtain your written consent to any operation beforehand.  Staff will explain all the risks, benefits and alternatives before they ask you to sign a consent form.  If you are unsure about any aspect of the treatment proposed, please do not hesitate to speak with a senior member of staff again.</w:t>
                      </w:r>
                    </w:p>
                    <w:p w:rsidR="00815D2A" w:rsidRDefault="00815D2A"/>
                  </w:txbxContent>
                </v:textbox>
              </v:shape>
            </w:pict>
          </mc:Fallback>
        </mc:AlternateContent>
      </w:r>
    </w:p>
    <w:p w:rsidR="00815D2A" w:rsidRDefault="00815D2A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:rsidR="00815D2A" w:rsidRDefault="00815D2A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:rsidR="00815D2A" w:rsidRDefault="00815D2A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:rsidR="00815D2A" w:rsidRDefault="00815D2A">
      <w:pPr>
        <w:autoSpaceDE w:val="0"/>
        <w:autoSpaceDN w:val="0"/>
        <w:adjustRightInd w:val="0"/>
        <w:spacing w:line="360" w:lineRule="auto"/>
        <w:ind w:left="284"/>
        <w:rPr>
          <w:lang w:val="en-US"/>
        </w:rPr>
      </w:pPr>
    </w:p>
    <w:p w:rsidR="00815D2A" w:rsidRDefault="00815D2A">
      <w:pPr>
        <w:rPr>
          <w:lang w:val="en-US"/>
        </w:rPr>
      </w:pPr>
    </w:p>
    <w:sectPr w:rsidR="00815D2A">
      <w:pgSz w:w="11906" w:h="16838"/>
      <w:pgMar w:top="873" w:right="1134" w:bottom="87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C51"/>
    <w:multiLevelType w:val="hybridMultilevel"/>
    <w:tmpl w:val="6414D9A8"/>
    <w:lvl w:ilvl="0" w:tplc="BA4A2B92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46D4F"/>
    <w:multiLevelType w:val="hybridMultilevel"/>
    <w:tmpl w:val="6414D9A8"/>
    <w:lvl w:ilvl="0" w:tplc="FFFFFFFF">
      <w:start w:val="1"/>
      <w:numFmt w:val="bullet"/>
      <w:lvlText w:val=""/>
      <w:lvlJc w:val="left"/>
      <w:pPr>
        <w:tabs>
          <w:tab w:val="num" w:pos="644"/>
        </w:tabs>
        <w:ind w:left="284" w:firstLine="0"/>
      </w:pPr>
      <w:rPr>
        <w:rFonts w:ascii="Monotype Sorts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3"/>
    <w:rsid w:val="002028F4"/>
    <w:rsid w:val="00373034"/>
    <w:rsid w:val="00815D2A"/>
    <w:rsid w:val="00C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for writing information about operations, treatments or investigations</vt:lpstr>
    </vt:vector>
  </TitlesOfParts>
  <Company>SDH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for writing information about operations, treatments or investigations</dc:title>
  <dc:creator>brockbankkc</dc:creator>
  <cp:lastModifiedBy>Katrina Glaister</cp:lastModifiedBy>
  <cp:revision>2</cp:revision>
  <cp:lastPrinted>2007-10-04T14:39:00Z</cp:lastPrinted>
  <dcterms:created xsi:type="dcterms:W3CDTF">2017-01-11T07:28:00Z</dcterms:created>
  <dcterms:modified xsi:type="dcterms:W3CDTF">2017-01-11T07:28:00Z</dcterms:modified>
</cp:coreProperties>
</file>