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746" w:rsidRPr="00046EBF" w:rsidRDefault="00A67DEB" w:rsidP="00046EBF">
      <w:pPr>
        <w:pStyle w:val="Heading1"/>
        <w:spacing w:before="120" w:after="120"/>
        <w:jc w:val="center"/>
        <w:rPr>
          <w:sz w:val="36"/>
          <w:szCs w:val="36"/>
        </w:rPr>
      </w:pPr>
      <w:bookmarkStart w:id="0" w:name="_GoBack"/>
      <w:bookmarkEnd w:id="0"/>
      <w:r w:rsidRPr="00046EBF">
        <w:rPr>
          <w:sz w:val="36"/>
          <w:szCs w:val="36"/>
        </w:rPr>
        <w:t>Always Events</w:t>
      </w:r>
      <w:r w:rsidR="0004211B" w:rsidRPr="0004211B">
        <w:rPr>
          <w:sz w:val="36"/>
          <w:szCs w:val="36"/>
          <w:vertAlign w:val="superscript"/>
        </w:rPr>
        <w:t>®</w:t>
      </w:r>
      <w:r w:rsidR="00247746" w:rsidRPr="0004211B">
        <w:rPr>
          <w:sz w:val="36"/>
          <w:szCs w:val="36"/>
          <w:vertAlign w:val="superscript"/>
        </w:rPr>
        <w:t xml:space="preserve"> </w:t>
      </w:r>
      <w:r w:rsidR="00247746" w:rsidRPr="00046EBF">
        <w:rPr>
          <w:sz w:val="36"/>
          <w:szCs w:val="36"/>
        </w:rPr>
        <w:t>Supporting Materials</w:t>
      </w:r>
    </w:p>
    <w:p w:rsidR="00296A94" w:rsidRPr="00046EBF" w:rsidRDefault="00A506D3" w:rsidP="00046EBF">
      <w:pPr>
        <w:pStyle w:val="Heading1"/>
        <w:spacing w:before="120" w:after="120"/>
        <w:jc w:val="center"/>
        <w:rPr>
          <w:sz w:val="36"/>
          <w:szCs w:val="36"/>
        </w:rPr>
      </w:pPr>
      <w:r>
        <w:rPr>
          <w:sz w:val="36"/>
          <w:szCs w:val="36"/>
        </w:rPr>
        <w:t>M</w:t>
      </w:r>
      <w:r w:rsidR="00271A74">
        <w:rPr>
          <w:sz w:val="36"/>
          <w:szCs w:val="36"/>
        </w:rPr>
        <w:t>easurement</w:t>
      </w:r>
      <w:r w:rsidR="00AB1B34">
        <w:rPr>
          <w:sz w:val="36"/>
          <w:szCs w:val="36"/>
        </w:rPr>
        <w:t xml:space="preserve"> </w:t>
      </w:r>
      <w:r w:rsidR="00AB1B34" w:rsidRPr="00674D39">
        <w:rPr>
          <w:sz w:val="36"/>
          <w:szCs w:val="36"/>
        </w:rPr>
        <w:t>and</w:t>
      </w:r>
      <w:r w:rsidR="00AB1B34">
        <w:rPr>
          <w:sz w:val="36"/>
          <w:szCs w:val="36"/>
        </w:rPr>
        <w:t xml:space="preserve"> Data Collection</w:t>
      </w:r>
      <w:r w:rsidR="00504676">
        <w:rPr>
          <w:sz w:val="36"/>
          <w:szCs w:val="36"/>
        </w:rPr>
        <w:t>:</w:t>
      </w:r>
      <w:r w:rsidR="00381AEF">
        <w:rPr>
          <w:sz w:val="36"/>
          <w:szCs w:val="36"/>
        </w:rPr>
        <w:t xml:space="preserve"> Template Plan</w:t>
      </w:r>
    </w:p>
    <w:p w:rsidR="00630147" w:rsidRDefault="00630147" w:rsidP="00B438EE">
      <w:pPr>
        <w:pStyle w:val="BodyText"/>
        <w:spacing w:before="0" w:after="0"/>
      </w:pPr>
    </w:p>
    <w:p w:rsidR="002D75AC" w:rsidRPr="002D75AC" w:rsidRDefault="004B547F" w:rsidP="00B33FEF">
      <w:pPr>
        <w:pStyle w:val="Heading2"/>
        <w:spacing w:before="0" w:after="160"/>
      </w:pPr>
      <w:r>
        <w:rPr>
          <w:sz w:val="24"/>
          <w:szCs w:val="24"/>
        </w:rPr>
        <w:t>Introduction</w:t>
      </w:r>
    </w:p>
    <w:p w:rsidR="009416CE" w:rsidRDefault="009416CE" w:rsidP="009416CE">
      <w:pPr>
        <w:pStyle w:val="Bullets"/>
      </w:pPr>
      <w:r w:rsidRPr="009416CE">
        <w:rPr>
          <w:lang w:val="en-US"/>
        </w:rPr>
        <w:t xml:space="preserve">Measurement is an important part of implementing your Always Event. </w:t>
      </w:r>
      <w:r w:rsidRPr="009416CE">
        <w:t xml:space="preserve">Demonstrating the impact of your Always Event will be important for </w:t>
      </w:r>
      <w:r w:rsidRPr="00B83AFA">
        <w:rPr>
          <w:b/>
          <w:color w:val="5B4173"/>
        </w:rPr>
        <w:t>communicating the value of the work</w:t>
      </w:r>
      <w:r w:rsidRPr="009416CE">
        <w:t xml:space="preserve"> to others which can help </w:t>
      </w:r>
      <w:r w:rsidRPr="00B83AFA">
        <w:rPr>
          <w:b/>
          <w:color w:val="5B4173"/>
        </w:rPr>
        <w:t>sustain the work.</w:t>
      </w:r>
      <w:r w:rsidRPr="00B83AFA">
        <w:rPr>
          <w:b/>
        </w:rPr>
        <w:t xml:space="preserve"> </w:t>
      </w:r>
    </w:p>
    <w:p w:rsidR="009416CE" w:rsidRDefault="009416CE" w:rsidP="009416CE">
      <w:pPr>
        <w:pStyle w:val="Bullets"/>
      </w:pPr>
    </w:p>
    <w:p w:rsidR="009416CE" w:rsidRPr="009416CE" w:rsidRDefault="009416CE" w:rsidP="009416CE">
      <w:pPr>
        <w:pStyle w:val="Bullets"/>
      </w:pPr>
      <w:r w:rsidRPr="009416CE">
        <w:t>Measurement will help you identify, in a rigorous and systematic way, whether the changes you are testing as part of your Always Event are:</w:t>
      </w:r>
    </w:p>
    <w:p w:rsidR="009416CE" w:rsidRPr="009416CE" w:rsidRDefault="009416CE" w:rsidP="009416CE">
      <w:pPr>
        <w:pStyle w:val="Bullets"/>
        <w:numPr>
          <w:ilvl w:val="0"/>
          <w:numId w:val="25"/>
        </w:numPr>
      </w:pPr>
      <w:r w:rsidRPr="009416CE">
        <w:t>having a positive impact on the thing you want to improve</w:t>
      </w:r>
    </w:p>
    <w:p w:rsidR="009416CE" w:rsidRDefault="009416CE" w:rsidP="009416CE">
      <w:pPr>
        <w:pStyle w:val="Bullets"/>
        <w:numPr>
          <w:ilvl w:val="0"/>
          <w:numId w:val="25"/>
        </w:numPr>
      </w:pPr>
      <w:r w:rsidRPr="009416CE">
        <w:t>not having a negative impact on anything else</w:t>
      </w:r>
    </w:p>
    <w:p w:rsidR="0063586A" w:rsidRPr="009416CE" w:rsidRDefault="00C35B80" w:rsidP="0063586A">
      <w:pPr>
        <w:pStyle w:val="Bullets"/>
        <w:ind w:left="72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B7812B" wp14:editId="6342937B">
                <wp:simplePos x="0" y="0"/>
                <wp:positionH relativeFrom="margin">
                  <wp:posOffset>-148590</wp:posOffset>
                </wp:positionH>
                <wp:positionV relativeFrom="paragraph">
                  <wp:posOffset>229235</wp:posOffset>
                </wp:positionV>
                <wp:extent cx="6276975" cy="2562225"/>
                <wp:effectExtent l="0" t="0" r="28575" b="285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75" cy="256222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5B417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1E84BCA" id="Rounded Rectangle 4" o:spid="_x0000_s1026" style="position:absolute;margin-left:-11.7pt;margin-top:18.05pt;width:494.25pt;height:20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" filled="f" strokecolor="#5b4173" strokeweight="1.5pt">
                <v:stroke joinstyle="miter"/>
                <w10:wrap anchorx="margin"/>
              </v:roundrect>
            </w:pict>
          </mc:Fallback>
        </mc:AlternateContent>
      </w:r>
    </w:p>
    <w:p w:rsidR="009416CE" w:rsidRPr="009416CE" w:rsidRDefault="009416CE" w:rsidP="009416CE">
      <w:pPr>
        <w:pStyle w:val="Bullets"/>
      </w:pPr>
    </w:p>
    <w:p w:rsidR="005E6A7C" w:rsidRDefault="005E6A7C" w:rsidP="00B33FEF">
      <w:pPr>
        <w:pStyle w:val="Bullets"/>
      </w:pPr>
      <w:r w:rsidRPr="005E6A7C">
        <w:t xml:space="preserve">Always </w:t>
      </w:r>
      <w:r w:rsidR="0063586A">
        <w:t>Events® must meet four criteria</w:t>
      </w:r>
      <w:r>
        <w:t xml:space="preserve">. The importance of measurement </w:t>
      </w:r>
      <w:r w:rsidR="0063586A">
        <w:t>is evident in the following two</w:t>
      </w:r>
      <w:r>
        <w:t>:</w:t>
      </w:r>
    </w:p>
    <w:p w:rsidR="005E6A7C" w:rsidRDefault="005E6A7C" w:rsidP="005E6A7C">
      <w:pPr>
        <w:pStyle w:val="ListParagraph"/>
        <w:numPr>
          <w:ilvl w:val="0"/>
          <w:numId w:val="33"/>
        </w:numPr>
        <w:spacing w:line="276" w:lineRule="auto"/>
        <w:rPr>
          <w:rFonts w:ascii="Arial" w:eastAsiaTheme="minorEastAsia" w:hAnsi="Arial" w:cs="Arial"/>
          <w:color w:val="4D4639"/>
          <w:szCs w:val="24"/>
        </w:rPr>
      </w:pPr>
      <w:r w:rsidRPr="005E6A7C">
        <w:rPr>
          <w:rFonts w:ascii="Arial" w:eastAsiaTheme="minorEastAsia" w:hAnsi="Arial" w:cs="Arial"/>
          <w:color w:val="4D4639"/>
          <w:szCs w:val="24"/>
        </w:rPr>
        <w:t xml:space="preserve">Always Events® must be </w:t>
      </w:r>
      <w:r w:rsidRPr="005E6A7C">
        <w:rPr>
          <w:rFonts w:ascii="Arial" w:eastAsiaTheme="minorEastAsia" w:hAnsi="Arial" w:cs="Arial"/>
          <w:b/>
          <w:color w:val="4D4639"/>
          <w:szCs w:val="24"/>
        </w:rPr>
        <w:t>measurable</w:t>
      </w:r>
      <w:r w:rsidRPr="005E6A7C">
        <w:rPr>
          <w:rFonts w:ascii="Arial" w:eastAsiaTheme="minorEastAsia" w:hAnsi="Arial" w:cs="Arial"/>
          <w:color w:val="4D4639"/>
          <w:szCs w:val="24"/>
        </w:rPr>
        <w:t xml:space="preserve"> - it should be possible to determine whether or not the process or behaviours occur reliably. You will need to use </w:t>
      </w:r>
      <w:r w:rsidRPr="00B83AFA">
        <w:rPr>
          <w:rFonts w:ascii="Arial" w:eastAsiaTheme="minorEastAsia" w:hAnsi="Arial" w:cs="Arial"/>
          <w:b/>
          <w:color w:val="5B4173"/>
          <w:szCs w:val="24"/>
        </w:rPr>
        <w:t>process measures</w:t>
      </w:r>
      <w:r w:rsidRPr="005E6A7C">
        <w:rPr>
          <w:rFonts w:ascii="Arial" w:eastAsiaTheme="minorEastAsia" w:hAnsi="Arial" w:cs="Arial"/>
          <w:b/>
          <w:color w:val="4D4639"/>
          <w:szCs w:val="24"/>
        </w:rPr>
        <w:t xml:space="preserve"> </w:t>
      </w:r>
      <w:r w:rsidRPr="005E6A7C">
        <w:rPr>
          <w:rFonts w:ascii="Arial" w:eastAsiaTheme="minorEastAsia" w:hAnsi="Arial" w:cs="Arial"/>
          <w:color w:val="4D4639"/>
          <w:szCs w:val="24"/>
        </w:rPr>
        <w:t>to assess progress regarding reliable implementation.</w:t>
      </w:r>
    </w:p>
    <w:p w:rsidR="0063586A" w:rsidRPr="005E6A7C" w:rsidRDefault="0063586A" w:rsidP="0063586A">
      <w:pPr>
        <w:pStyle w:val="ListParagraph"/>
        <w:spacing w:line="276" w:lineRule="auto"/>
        <w:rPr>
          <w:rFonts w:ascii="Arial" w:eastAsiaTheme="minorEastAsia" w:hAnsi="Arial" w:cs="Arial"/>
          <w:color w:val="4D4639"/>
          <w:szCs w:val="24"/>
        </w:rPr>
      </w:pPr>
    </w:p>
    <w:p w:rsidR="005E6A7C" w:rsidRPr="00720FEA" w:rsidRDefault="005E6A7C" w:rsidP="00720FEA">
      <w:pPr>
        <w:pStyle w:val="ListParagraph"/>
        <w:numPr>
          <w:ilvl w:val="0"/>
          <w:numId w:val="33"/>
        </w:numPr>
        <w:spacing w:line="276" w:lineRule="auto"/>
        <w:rPr>
          <w:rFonts w:ascii="Arial" w:eastAsiaTheme="minorEastAsia" w:hAnsi="Arial" w:cs="Arial"/>
          <w:color w:val="4D4639"/>
          <w:szCs w:val="24"/>
        </w:rPr>
      </w:pPr>
      <w:r w:rsidRPr="005E6A7C">
        <w:rPr>
          <w:rFonts w:ascii="Arial" w:eastAsiaTheme="minorEastAsia" w:hAnsi="Arial" w:cs="Arial"/>
          <w:color w:val="4D4639"/>
          <w:szCs w:val="24"/>
        </w:rPr>
        <w:t xml:space="preserve">Always Events must also be </w:t>
      </w:r>
      <w:r w:rsidRPr="0035261F">
        <w:rPr>
          <w:rFonts w:ascii="Arial" w:eastAsiaTheme="minorEastAsia" w:hAnsi="Arial" w:cs="Arial"/>
          <w:color w:val="4D4639"/>
          <w:szCs w:val="24"/>
        </w:rPr>
        <w:t>affordable and sustainable</w:t>
      </w:r>
      <w:r w:rsidRPr="005E6A7C">
        <w:rPr>
          <w:rFonts w:ascii="Arial" w:eastAsiaTheme="minorEastAsia" w:hAnsi="Arial" w:cs="Arial"/>
          <w:color w:val="4D4639"/>
          <w:szCs w:val="24"/>
        </w:rPr>
        <w:t>.  Once the process has been reliably implemented the change needs to be sustained. You should use</w:t>
      </w:r>
      <w:r w:rsidRPr="00B83AFA">
        <w:rPr>
          <w:rFonts w:ascii="Arial" w:eastAsiaTheme="minorEastAsia" w:hAnsi="Arial" w:cs="Arial"/>
          <w:b/>
          <w:color w:val="5B4173"/>
          <w:szCs w:val="24"/>
        </w:rPr>
        <w:t xml:space="preserve"> outcome measures </w:t>
      </w:r>
      <w:r w:rsidRPr="00B83AFA">
        <w:rPr>
          <w:rFonts w:ascii="Arial" w:eastAsiaTheme="minorEastAsia" w:hAnsi="Arial" w:cs="Arial"/>
          <w:color w:val="4D4639"/>
          <w:szCs w:val="24"/>
        </w:rPr>
        <w:t>t</w:t>
      </w:r>
      <w:r w:rsidRPr="005E6A7C">
        <w:rPr>
          <w:rFonts w:ascii="Arial" w:eastAsiaTheme="minorEastAsia" w:hAnsi="Arial" w:cs="Arial"/>
          <w:color w:val="4D4639"/>
          <w:szCs w:val="24"/>
        </w:rPr>
        <w:t>o provide leaders and frontline staff with feedback on their progress.</w:t>
      </w:r>
      <w:r w:rsidR="00E95578">
        <w:rPr>
          <w:rFonts w:ascii="Arial" w:eastAsiaTheme="minorEastAsia" w:hAnsi="Arial" w:cs="Arial"/>
          <w:color w:val="4D4639"/>
          <w:szCs w:val="24"/>
        </w:rPr>
        <w:t xml:space="preserve"> </w:t>
      </w:r>
      <w:r w:rsidR="00E95578" w:rsidRPr="00720FEA">
        <w:rPr>
          <w:rFonts w:ascii="Arial" w:eastAsiaTheme="minorEastAsia" w:hAnsi="Arial" w:cs="Arial"/>
          <w:color w:val="4D4639"/>
          <w:szCs w:val="24"/>
        </w:rPr>
        <w:t xml:space="preserve">Outcome data </w:t>
      </w:r>
      <w:r w:rsidR="00C25501">
        <w:rPr>
          <w:rFonts w:ascii="Arial" w:eastAsiaTheme="minorEastAsia" w:hAnsi="Arial" w:cs="Arial"/>
          <w:color w:val="4D4639"/>
          <w:szCs w:val="24"/>
        </w:rPr>
        <w:t xml:space="preserve">showing the improvement </w:t>
      </w:r>
      <w:r w:rsidR="00E95578" w:rsidRPr="00720FEA">
        <w:rPr>
          <w:rFonts w:ascii="Arial" w:eastAsiaTheme="minorEastAsia" w:hAnsi="Arial" w:cs="Arial"/>
          <w:color w:val="4D4639"/>
          <w:szCs w:val="24"/>
        </w:rPr>
        <w:t xml:space="preserve">should also be shared with patients/service users; this will </w:t>
      </w:r>
      <w:r w:rsidR="00720FEA">
        <w:rPr>
          <w:rFonts w:ascii="Arial" w:eastAsiaTheme="minorEastAsia" w:hAnsi="Arial" w:cs="Arial"/>
          <w:color w:val="4D4639"/>
          <w:szCs w:val="24"/>
        </w:rPr>
        <w:t>show</w:t>
      </w:r>
      <w:r w:rsidR="00720FEA" w:rsidRPr="00720FEA">
        <w:rPr>
          <w:rFonts w:ascii="Arial" w:eastAsiaTheme="minorEastAsia" w:hAnsi="Arial" w:cs="Arial"/>
          <w:color w:val="4D4639"/>
          <w:szCs w:val="24"/>
        </w:rPr>
        <w:t xml:space="preserve"> </w:t>
      </w:r>
      <w:r w:rsidR="00C25501">
        <w:rPr>
          <w:rFonts w:ascii="Arial" w:eastAsiaTheme="minorEastAsia" w:hAnsi="Arial" w:cs="Arial"/>
          <w:color w:val="4D4639"/>
          <w:szCs w:val="24"/>
        </w:rPr>
        <w:t>that t</w:t>
      </w:r>
      <w:r w:rsidR="00720FEA" w:rsidRPr="00720FEA">
        <w:rPr>
          <w:rFonts w:ascii="Arial" w:eastAsiaTheme="minorEastAsia" w:hAnsi="Arial" w:cs="Arial"/>
          <w:color w:val="4D4639"/>
          <w:szCs w:val="24"/>
        </w:rPr>
        <w:t>he o</w:t>
      </w:r>
      <w:r w:rsidR="00E95578" w:rsidRPr="00720FEA">
        <w:rPr>
          <w:rFonts w:ascii="Arial" w:eastAsiaTheme="minorEastAsia" w:hAnsi="Arial" w:cs="Arial"/>
          <w:color w:val="4D4639"/>
          <w:szCs w:val="24"/>
        </w:rPr>
        <w:t>rganisation values what matters</w:t>
      </w:r>
      <w:r w:rsidR="00720FEA" w:rsidRPr="00720FEA">
        <w:rPr>
          <w:rFonts w:ascii="Arial" w:eastAsiaTheme="minorEastAsia" w:hAnsi="Arial" w:cs="Arial"/>
          <w:color w:val="4D4639"/>
          <w:szCs w:val="24"/>
        </w:rPr>
        <w:t xml:space="preserve"> most</w:t>
      </w:r>
      <w:r w:rsidR="00E95578" w:rsidRPr="00720FEA">
        <w:rPr>
          <w:rFonts w:ascii="Arial" w:eastAsiaTheme="minorEastAsia" w:hAnsi="Arial" w:cs="Arial"/>
          <w:color w:val="4D4639"/>
          <w:szCs w:val="24"/>
        </w:rPr>
        <w:t xml:space="preserve"> to them and </w:t>
      </w:r>
      <w:r w:rsidR="00720FEA" w:rsidRPr="00720FEA">
        <w:rPr>
          <w:rFonts w:ascii="Arial" w:eastAsiaTheme="minorEastAsia" w:hAnsi="Arial" w:cs="Arial"/>
          <w:color w:val="4D4639"/>
          <w:szCs w:val="24"/>
        </w:rPr>
        <w:t xml:space="preserve">the importance </w:t>
      </w:r>
      <w:r w:rsidR="00C25501">
        <w:rPr>
          <w:rFonts w:ascii="Arial" w:eastAsiaTheme="minorEastAsia" w:hAnsi="Arial" w:cs="Arial"/>
          <w:color w:val="4D4639"/>
          <w:szCs w:val="24"/>
        </w:rPr>
        <w:t>of co-designing service improvements</w:t>
      </w:r>
      <w:r w:rsidR="00720FEA" w:rsidRPr="00720FEA">
        <w:rPr>
          <w:rFonts w:ascii="Arial" w:eastAsiaTheme="minorEastAsia" w:hAnsi="Arial" w:cs="Arial"/>
          <w:color w:val="4D4639"/>
          <w:szCs w:val="24"/>
        </w:rPr>
        <w:t>.</w:t>
      </w:r>
    </w:p>
    <w:p w:rsidR="0063586A" w:rsidRDefault="0063586A" w:rsidP="009A694A">
      <w:pPr>
        <w:pStyle w:val="Bullets"/>
      </w:pPr>
    </w:p>
    <w:p w:rsidR="00B33FEF" w:rsidRDefault="00381AEF" w:rsidP="00B33FEF">
      <w:pPr>
        <w:spacing w:line="276" w:lineRule="auto"/>
        <w:rPr>
          <w:rFonts w:ascii="Arial" w:eastAsiaTheme="minorEastAsia" w:hAnsi="Arial" w:cs="Arial"/>
          <w:color w:val="4D4639"/>
          <w:szCs w:val="24"/>
        </w:rPr>
      </w:pPr>
      <w:r>
        <w:rPr>
          <w:rFonts w:ascii="Arial" w:eastAsiaTheme="minorEastAsia" w:hAnsi="Arial" w:cs="Arial"/>
          <w:color w:val="4D4639"/>
          <w:szCs w:val="24"/>
        </w:rPr>
        <w:t xml:space="preserve">Before collecting data it is important to consider a number of key questions. This document provides a template framework </w:t>
      </w:r>
      <w:r w:rsidR="005E6A7C">
        <w:rPr>
          <w:rFonts w:ascii="Arial" w:eastAsiaTheme="minorEastAsia" w:hAnsi="Arial" w:cs="Arial"/>
          <w:color w:val="4D4639"/>
          <w:szCs w:val="24"/>
        </w:rPr>
        <w:t xml:space="preserve">to help </w:t>
      </w:r>
      <w:r w:rsidR="004A5EB7">
        <w:rPr>
          <w:rFonts w:ascii="Arial" w:eastAsiaTheme="minorEastAsia" w:hAnsi="Arial" w:cs="Arial"/>
          <w:color w:val="4D4639"/>
          <w:szCs w:val="24"/>
        </w:rPr>
        <w:t>think through and develop</w:t>
      </w:r>
      <w:r>
        <w:rPr>
          <w:rFonts w:ascii="Arial" w:eastAsiaTheme="minorEastAsia" w:hAnsi="Arial" w:cs="Arial"/>
          <w:color w:val="4D4639"/>
          <w:szCs w:val="24"/>
        </w:rPr>
        <w:t xml:space="preserve"> your </w:t>
      </w:r>
      <w:r w:rsidR="00DC113C">
        <w:rPr>
          <w:rFonts w:ascii="Arial" w:eastAsiaTheme="minorEastAsia" w:hAnsi="Arial" w:cs="Arial"/>
          <w:color w:val="4D4639"/>
          <w:szCs w:val="24"/>
        </w:rPr>
        <w:t>process,</w:t>
      </w:r>
      <w:r w:rsidR="005E6A7C">
        <w:rPr>
          <w:rFonts w:ascii="Arial" w:eastAsiaTheme="minorEastAsia" w:hAnsi="Arial" w:cs="Arial"/>
          <w:color w:val="4D4639"/>
          <w:szCs w:val="24"/>
        </w:rPr>
        <w:t xml:space="preserve"> outcome </w:t>
      </w:r>
      <w:r w:rsidR="00DC113C">
        <w:rPr>
          <w:rFonts w:ascii="Arial" w:eastAsiaTheme="minorEastAsia" w:hAnsi="Arial" w:cs="Arial"/>
          <w:color w:val="4D4639"/>
          <w:szCs w:val="24"/>
        </w:rPr>
        <w:t xml:space="preserve">and balancing </w:t>
      </w:r>
      <w:r w:rsidR="005E6A7C">
        <w:rPr>
          <w:rFonts w:ascii="Arial" w:eastAsiaTheme="minorEastAsia" w:hAnsi="Arial" w:cs="Arial"/>
          <w:color w:val="4D4639"/>
          <w:szCs w:val="24"/>
        </w:rPr>
        <w:t xml:space="preserve">measures. </w:t>
      </w:r>
    </w:p>
    <w:p w:rsidR="00D47793" w:rsidRDefault="00D47793">
      <w:pPr>
        <w:rPr>
          <w:rFonts w:ascii="Arial" w:eastAsiaTheme="minorEastAsia" w:hAnsi="Arial" w:cs="Arial"/>
          <w:color w:val="4D4639"/>
          <w:szCs w:val="24"/>
        </w:rPr>
      </w:pPr>
      <w:r>
        <w:rPr>
          <w:rFonts w:ascii="Arial" w:eastAsiaTheme="minorEastAsia" w:hAnsi="Arial" w:cs="Arial"/>
          <w:color w:val="4D4639"/>
          <w:szCs w:val="24"/>
        </w:rPr>
        <w:br w:type="page"/>
      </w:r>
    </w:p>
    <w:p w:rsidR="00F16E30" w:rsidRPr="00B83AFA" w:rsidRDefault="00F16E30" w:rsidP="00B83AFA">
      <w:pPr>
        <w:pStyle w:val="Heading1"/>
        <w:rPr>
          <w:sz w:val="44"/>
        </w:rPr>
      </w:pPr>
      <w:r w:rsidRPr="00B83AFA">
        <w:rPr>
          <w:sz w:val="44"/>
        </w:rPr>
        <w:lastRenderedPageBreak/>
        <w:t xml:space="preserve">Process measures </w:t>
      </w:r>
    </w:p>
    <w:p w:rsidR="00A87642" w:rsidRPr="00A87642" w:rsidRDefault="00F16E30" w:rsidP="00F16E30">
      <w:pPr>
        <w:rPr>
          <w:rFonts w:ascii="Arial" w:eastAsiaTheme="minorEastAsia" w:hAnsi="Arial" w:cs="Arial"/>
          <w:color w:val="5B4173"/>
          <w:sz w:val="24"/>
          <w:szCs w:val="24"/>
        </w:rPr>
      </w:pPr>
      <w:r w:rsidRPr="00F16E30">
        <w:rPr>
          <w:rFonts w:ascii="Arial" w:eastAsiaTheme="minorEastAsia" w:hAnsi="Arial" w:cs="Arial"/>
          <w:color w:val="5B4173"/>
          <w:sz w:val="24"/>
          <w:szCs w:val="24"/>
        </w:rPr>
        <w:t xml:space="preserve">What measure(s) will show whether </w:t>
      </w:r>
      <w:r>
        <w:rPr>
          <w:rFonts w:ascii="Arial" w:eastAsiaTheme="minorEastAsia" w:hAnsi="Arial" w:cs="Arial"/>
          <w:color w:val="5B4173"/>
          <w:sz w:val="24"/>
          <w:szCs w:val="24"/>
        </w:rPr>
        <w:t>you can implement the change</w:t>
      </w:r>
      <w:r w:rsidR="00F95C9A">
        <w:rPr>
          <w:rFonts w:ascii="Arial" w:eastAsiaTheme="minorEastAsia" w:hAnsi="Arial" w:cs="Arial"/>
          <w:color w:val="5B4173"/>
          <w:sz w:val="24"/>
          <w:szCs w:val="24"/>
        </w:rPr>
        <w:t>(s)</w:t>
      </w:r>
      <w:r>
        <w:rPr>
          <w:rFonts w:ascii="Arial" w:eastAsiaTheme="minorEastAsia" w:hAnsi="Arial" w:cs="Arial"/>
          <w:color w:val="5B4173"/>
          <w:sz w:val="24"/>
          <w:szCs w:val="24"/>
        </w:rPr>
        <w:t xml:space="preserve"> reliably, for every patient/service user?</w:t>
      </w:r>
      <w:r w:rsidRPr="00F16E30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Pr="00F16E30">
        <w:rPr>
          <w:rFonts w:ascii="Arial" w:eastAsiaTheme="minorEastAsia" w:hAnsi="Arial" w:cs="Arial"/>
          <w:color w:val="5B4173"/>
          <w:sz w:val="24"/>
          <w:szCs w:val="24"/>
        </w:rPr>
        <w:t> Are the parts or steps in the system performing as planned?</w:t>
      </w: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00"/>
        <w:gridCol w:w="4091"/>
        <w:gridCol w:w="4110"/>
      </w:tblGrid>
      <w:tr w:rsidR="008D5229" w:rsidRPr="00AB1B34" w:rsidTr="003663F5">
        <w:tc>
          <w:tcPr>
            <w:tcW w:w="6091" w:type="dxa"/>
            <w:gridSpan w:val="2"/>
          </w:tcPr>
          <w:p w:rsidR="008D5229" w:rsidRPr="00534656" w:rsidRDefault="008D5229" w:rsidP="003663F5">
            <w:pPr>
              <w:spacing w:line="276" w:lineRule="auto"/>
              <w:jc w:val="center"/>
              <w:rPr>
                <w:rFonts w:ascii="Arial" w:eastAsiaTheme="minorEastAsia" w:hAnsi="Arial" w:cs="Arial"/>
                <w:b/>
                <w:i/>
                <w:color w:val="4D4639"/>
                <w:szCs w:val="24"/>
              </w:rPr>
            </w:pPr>
            <w:r w:rsidRPr="00534656">
              <w:rPr>
                <w:rFonts w:ascii="Arial" w:eastAsiaTheme="minorEastAsia" w:hAnsi="Arial" w:cs="Arial"/>
                <w:b/>
                <w:i/>
                <w:color w:val="4D4639"/>
                <w:szCs w:val="24"/>
              </w:rPr>
              <w:t>What to consider</w:t>
            </w:r>
          </w:p>
        </w:tc>
        <w:tc>
          <w:tcPr>
            <w:tcW w:w="4110" w:type="dxa"/>
          </w:tcPr>
          <w:p w:rsidR="008D5229" w:rsidRPr="00B046D4" w:rsidRDefault="00B046D4" w:rsidP="00B046D4">
            <w:pPr>
              <w:spacing w:line="276" w:lineRule="auto"/>
              <w:jc w:val="center"/>
              <w:rPr>
                <w:rFonts w:ascii="Arial" w:eastAsiaTheme="minorEastAsia" w:hAnsi="Arial" w:cs="Arial"/>
                <w:b/>
                <w:color w:val="4D4639"/>
                <w:szCs w:val="24"/>
              </w:rPr>
            </w:pPr>
            <w:r w:rsidRPr="00B046D4">
              <w:rPr>
                <w:rFonts w:ascii="Arial" w:eastAsiaTheme="minorEastAsia" w:hAnsi="Arial" w:cs="Arial"/>
                <w:b/>
                <w:color w:val="4D4639"/>
                <w:szCs w:val="24"/>
              </w:rPr>
              <w:t>Your plan</w:t>
            </w:r>
          </w:p>
        </w:tc>
      </w:tr>
      <w:tr w:rsidR="00F16E30" w:rsidRPr="00AB1B34" w:rsidTr="005B5F59">
        <w:tc>
          <w:tcPr>
            <w:tcW w:w="2000" w:type="dxa"/>
          </w:tcPr>
          <w:p w:rsidR="00F16E30" w:rsidRPr="00D47793" w:rsidRDefault="00834EE0" w:rsidP="00834EE0">
            <w:pPr>
              <w:spacing w:line="276" w:lineRule="auto"/>
              <w:rPr>
                <w:rFonts w:ascii="Arial" w:eastAsiaTheme="minorEastAsia" w:hAnsi="Arial" w:cs="Arial"/>
                <w:b/>
                <w:color w:val="4D4639"/>
                <w:szCs w:val="24"/>
              </w:rPr>
            </w:pPr>
            <w:r w:rsidRPr="00834EE0">
              <w:rPr>
                <w:rFonts w:ascii="Arial" w:eastAsiaTheme="minorEastAsia" w:hAnsi="Arial" w:cs="Arial"/>
                <w:b/>
                <w:color w:val="1783A7"/>
                <w:szCs w:val="24"/>
              </w:rPr>
              <w:t>What</w:t>
            </w:r>
            <w:r w:rsidR="00F16E30" w:rsidRPr="00834EE0">
              <w:rPr>
                <w:rFonts w:ascii="Arial" w:eastAsiaTheme="minorEastAsia" w:hAnsi="Arial" w:cs="Arial"/>
                <w:b/>
                <w:color w:val="1783A7"/>
                <w:szCs w:val="24"/>
              </w:rPr>
              <w:t xml:space="preserve"> </w:t>
            </w:r>
            <w:r w:rsidR="00F16E30">
              <w:rPr>
                <w:rFonts w:ascii="Arial" w:eastAsiaTheme="minorEastAsia" w:hAnsi="Arial" w:cs="Arial"/>
                <w:b/>
                <w:color w:val="4D4639"/>
                <w:szCs w:val="24"/>
              </w:rPr>
              <w:t xml:space="preserve">process </w:t>
            </w:r>
            <w:r w:rsidR="00F16E30" w:rsidRPr="00D47793">
              <w:rPr>
                <w:rFonts w:ascii="Arial" w:eastAsiaTheme="minorEastAsia" w:hAnsi="Arial" w:cs="Arial"/>
                <w:b/>
                <w:color w:val="4D4639"/>
                <w:szCs w:val="24"/>
              </w:rPr>
              <w:t xml:space="preserve">measure(s) </w:t>
            </w:r>
            <w:r>
              <w:rPr>
                <w:rFonts w:ascii="Arial" w:eastAsiaTheme="minorEastAsia" w:hAnsi="Arial" w:cs="Arial"/>
                <w:b/>
                <w:color w:val="4D4639"/>
                <w:szCs w:val="24"/>
              </w:rPr>
              <w:t>will you use?</w:t>
            </w:r>
          </w:p>
        </w:tc>
        <w:tc>
          <w:tcPr>
            <w:tcW w:w="4091" w:type="dxa"/>
          </w:tcPr>
          <w:p w:rsidR="00F16E30" w:rsidRDefault="00F16E30" w:rsidP="00133AEC">
            <w:pPr>
              <w:spacing w:line="276" w:lineRule="auto"/>
              <w:rPr>
                <w:rFonts w:ascii="Arial" w:eastAsiaTheme="minorEastAsia" w:hAnsi="Arial" w:cs="Arial"/>
                <w:i/>
                <w:color w:val="4D4639"/>
                <w:szCs w:val="24"/>
              </w:rPr>
            </w:pPr>
            <w:r>
              <w:rPr>
                <w:rFonts w:ascii="Arial" w:eastAsiaTheme="minorEastAsia" w:hAnsi="Arial" w:cs="Arial"/>
                <w:i/>
                <w:color w:val="4D4639"/>
                <w:szCs w:val="24"/>
              </w:rPr>
              <w:t>Are there any existing measures that can be used or adapted to record the process of implementing your change</w:t>
            </w:r>
            <w:r w:rsidR="00A87642">
              <w:rPr>
                <w:rFonts w:ascii="Arial" w:eastAsiaTheme="minorEastAsia" w:hAnsi="Arial" w:cs="Arial"/>
                <w:i/>
                <w:color w:val="4D4639"/>
                <w:szCs w:val="24"/>
              </w:rPr>
              <w:t>(s)</w:t>
            </w:r>
            <w:r>
              <w:rPr>
                <w:rFonts w:ascii="Arial" w:eastAsiaTheme="minorEastAsia" w:hAnsi="Arial" w:cs="Arial"/>
                <w:i/>
                <w:color w:val="4D4639"/>
                <w:szCs w:val="24"/>
              </w:rPr>
              <w:t>?</w:t>
            </w:r>
          </w:p>
          <w:p w:rsidR="00F16E30" w:rsidRDefault="00F16E30" w:rsidP="00133AEC">
            <w:pPr>
              <w:spacing w:line="276" w:lineRule="auto"/>
              <w:rPr>
                <w:rFonts w:ascii="Arial" w:eastAsiaTheme="minorEastAsia" w:hAnsi="Arial" w:cs="Arial"/>
                <w:i/>
                <w:color w:val="4D4639"/>
                <w:szCs w:val="24"/>
              </w:rPr>
            </w:pPr>
          </w:p>
          <w:p w:rsidR="008D5229" w:rsidRDefault="008D5229" w:rsidP="00133AEC">
            <w:pPr>
              <w:spacing w:line="276" w:lineRule="auto"/>
              <w:rPr>
                <w:rFonts w:ascii="Arial" w:eastAsiaTheme="minorEastAsia" w:hAnsi="Arial" w:cs="Arial"/>
                <w:i/>
                <w:color w:val="4D4639"/>
                <w:szCs w:val="24"/>
              </w:rPr>
            </w:pPr>
          </w:p>
          <w:p w:rsidR="008D5229" w:rsidRDefault="008D5229" w:rsidP="00133AEC">
            <w:pPr>
              <w:spacing w:line="276" w:lineRule="auto"/>
              <w:rPr>
                <w:rFonts w:ascii="Arial" w:eastAsiaTheme="minorEastAsia" w:hAnsi="Arial" w:cs="Arial"/>
                <w:i/>
                <w:color w:val="4D4639"/>
                <w:szCs w:val="24"/>
              </w:rPr>
            </w:pPr>
          </w:p>
          <w:p w:rsidR="008D5229" w:rsidRDefault="008D5229" w:rsidP="00133AEC">
            <w:pPr>
              <w:spacing w:line="276" w:lineRule="auto"/>
              <w:rPr>
                <w:rFonts w:ascii="Arial" w:eastAsiaTheme="minorEastAsia" w:hAnsi="Arial" w:cs="Arial"/>
                <w:i/>
                <w:color w:val="4D4639"/>
                <w:szCs w:val="24"/>
              </w:rPr>
            </w:pPr>
          </w:p>
          <w:p w:rsidR="008D5229" w:rsidRPr="00534656" w:rsidRDefault="008D5229" w:rsidP="00133AEC">
            <w:pPr>
              <w:spacing w:line="276" w:lineRule="auto"/>
              <w:rPr>
                <w:rFonts w:ascii="Arial" w:eastAsiaTheme="minorEastAsia" w:hAnsi="Arial" w:cs="Arial"/>
                <w:i/>
                <w:color w:val="4D4639"/>
                <w:szCs w:val="24"/>
              </w:rPr>
            </w:pPr>
          </w:p>
        </w:tc>
        <w:tc>
          <w:tcPr>
            <w:tcW w:w="4110" w:type="dxa"/>
          </w:tcPr>
          <w:p w:rsidR="00F16E30" w:rsidRDefault="00F16E30" w:rsidP="00133AEC">
            <w:pPr>
              <w:spacing w:line="276" w:lineRule="auto"/>
              <w:rPr>
                <w:rFonts w:ascii="Arial" w:eastAsiaTheme="minorEastAsia" w:hAnsi="Arial" w:cs="Arial"/>
                <w:color w:val="4D4639"/>
                <w:szCs w:val="24"/>
              </w:rPr>
            </w:pPr>
          </w:p>
        </w:tc>
      </w:tr>
      <w:tr w:rsidR="00834EE0" w:rsidRPr="00AB1B34" w:rsidTr="005B5F59">
        <w:tc>
          <w:tcPr>
            <w:tcW w:w="2000" w:type="dxa"/>
          </w:tcPr>
          <w:p w:rsidR="00834EE0" w:rsidRPr="00D47793" w:rsidRDefault="00834EE0" w:rsidP="00834EE0">
            <w:pPr>
              <w:spacing w:line="276" w:lineRule="auto"/>
              <w:rPr>
                <w:rFonts w:ascii="Arial" w:eastAsiaTheme="minorEastAsia" w:hAnsi="Arial" w:cs="Arial"/>
                <w:b/>
                <w:color w:val="4D4639"/>
                <w:szCs w:val="24"/>
              </w:rPr>
            </w:pPr>
            <w:r w:rsidRPr="009416CE">
              <w:rPr>
                <w:rFonts w:ascii="Arial" w:eastAsiaTheme="minorEastAsia" w:hAnsi="Arial" w:cs="Arial"/>
                <w:b/>
                <w:color w:val="1783A7"/>
                <w:szCs w:val="24"/>
              </w:rPr>
              <w:t>When</w:t>
            </w:r>
            <w:r w:rsidR="00C35B80">
              <w:rPr>
                <w:rFonts w:ascii="Arial" w:eastAsiaTheme="minorEastAsia" w:hAnsi="Arial" w:cs="Arial"/>
                <w:b/>
                <w:color w:val="1783A7"/>
                <w:szCs w:val="24"/>
              </w:rPr>
              <w:t xml:space="preserve"> </w:t>
            </w:r>
            <w:r w:rsidR="00C35B80" w:rsidRPr="00C35B80">
              <w:rPr>
                <w:rFonts w:ascii="Arial" w:eastAsiaTheme="minorEastAsia" w:hAnsi="Arial" w:cs="Arial"/>
                <w:b/>
                <w:color w:val="4D4639"/>
                <w:szCs w:val="24"/>
              </w:rPr>
              <w:t xml:space="preserve">and </w:t>
            </w:r>
            <w:r w:rsidR="00C35B80">
              <w:rPr>
                <w:rFonts w:ascii="Arial" w:eastAsiaTheme="minorEastAsia" w:hAnsi="Arial" w:cs="Arial"/>
                <w:b/>
                <w:color w:val="1783A7"/>
                <w:szCs w:val="24"/>
              </w:rPr>
              <w:t>how</w:t>
            </w:r>
            <w:r w:rsidRPr="009416CE">
              <w:rPr>
                <w:rFonts w:ascii="Arial" w:eastAsiaTheme="minorEastAsia" w:hAnsi="Arial" w:cs="Arial"/>
                <w:b/>
                <w:color w:val="1783A7"/>
                <w:szCs w:val="24"/>
              </w:rPr>
              <w:t xml:space="preserve"> </w:t>
            </w:r>
            <w:r w:rsidRPr="00664CDB">
              <w:rPr>
                <w:rFonts w:ascii="Arial" w:eastAsiaTheme="minorEastAsia" w:hAnsi="Arial" w:cs="Arial"/>
                <w:b/>
                <w:color w:val="4D4639"/>
                <w:szCs w:val="24"/>
              </w:rPr>
              <w:t>will the data be collected?</w:t>
            </w:r>
          </w:p>
        </w:tc>
        <w:tc>
          <w:tcPr>
            <w:tcW w:w="4091" w:type="dxa"/>
          </w:tcPr>
          <w:p w:rsidR="008D5229" w:rsidRDefault="00664CDB" w:rsidP="00664CDB">
            <w:pPr>
              <w:spacing w:line="276" w:lineRule="auto"/>
              <w:rPr>
                <w:rFonts w:ascii="Arial" w:eastAsiaTheme="minorEastAsia" w:hAnsi="Arial" w:cs="Arial"/>
                <w:i/>
                <w:color w:val="4D4639"/>
                <w:szCs w:val="24"/>
              </w:rPr>
            </w:pPr>
            <w:r>
              <w:rPr>
                <w:rFonts w:ascii="Arial" w:eastAsiaTheme="minorEastAsia" w:hAnsi="Arial" w:cs="Arial"/>
                <w:i/>
                <w:color w:val="4D4639"/>
                <w:szCs w:val="24"/>
              </w:rPr>
              <w:t>F</w:t>
            </w:r>
            <w:r w:rsidRPr="00664CDB">
              <w:rPr>
                <w:rFonts w:ascii="Arial" w:eastAsiaTheme="minorEastAsia" w:hAnsi="Arial" w:cs="Arial"/>
                <w:i/>
                <w:color w:val="4D4639"/>
                <w:szCs w:val="24"/>
              </w:rPr>
              <w:t>re</w:t>
            </w:r>
            <w:r>
              <w:rPr>
                <w:rFonts w:ascii="Arial" w:eastAsiaTheme="minorEastAsia" w:hAnsi="Arial" w:cs="Arial"/>
                <w:i/>
                <w:color w:val="4D4639"/>
                <w:szCs w:val="24"/>
              </w:rPr>
              <w:t>quency (daily, weekly, monthly). This will partly depend on the activities being implemented</w:t>
            </w:r>
            <w:r w:rsidR="00575D8B">
              <w:rPr>
                <w:rFonts w:ascii="Arial" w:eastAsiaTheme="minorEastAsia" w:hAnsi="Arial" w:cs="Arial"/>
                <w:i/>
                <w:color w:val="4D4639"/>
                <w:szCs w:val="24"/>
              </w:rPr>
              <w:t xml:space="preserve"> and the stage of implementation. You may wish to collect data more regularly at first until you’re confident that your change(s) are being implemented reliably for every </w:t>
            </w:r>
            <w:r w:rsidR="00A87642">
              <w:rPr>
                <w:rFonts w:ascii="Arial" w:eastAsiaTheme="minorEastAsia" w:hAnsi="Arial" w:cs="Arial"/>
                <w:i/>
                <w:color w:val="4D4639"/>
                <w:szCs w:val="24"/>
              </w:rPr>
              <w:t>patient/</w:t>
            </w:r>
            <w:r w:rsidR="00575D8B">
              <w:rPr>
                <w:rFonts w:ascii="Arial" w:eastAsiaTheme="minorEastAsia" w:hAnsi="Arial" w:cs="Arial"/>
                <w:i/>
                <w:color w:val="4D4639"/>
                <w:szCs w:val="24"/>
              </w:rPr>
              <w:t>service user (i.e. embedded).</w:t>
            </w:r>
          </w:p>
          <w:p w:rsidR="00834EE0" w:rsidRPr="00534656" w:rsidRDefault="008D5229" w:rsidP="008D5229">
            <w:pPr>
              <w:spacing w:line="276" w:lineRule="auto"/>
              <w:rPr>
                <w:rFonts w:ascii="Arial" w:eastAsiaTheme="minorEastAsia" w:hAnsi="Arial" w:cs="Arial"/>
                <w:i/>
                <w:color w:val="4D4639"/>
                <w:szCs w:val="24"/>
              </w:rPr>
            </w:pPr>
            <w:r>
              <w:rPr>
                <w:rFonts w:ascii="Arial" w:eastAsiaTheme="minorEastAsia" w:hAnsi="Arial" w:cs="Arial"/>
                <w:i/>
                <w:color w:val="4D4639"/>
                <w:szCs w:val="24"/>
              </w:rPr>
              <w:t xml:space="preserve">Can data be collected </w:t>
            </w:r>
            <w:r w:rsidR="00814F93">
              <w:rPr>
                <w:rFonts w:ascii="Arial" w:eastAsiaTheme="minorEastAsia" w:hAnsi="Arial" w:cs="Arial"/>
                <w:i/>
                <w:color w:val="4D4639"/>
                <w:szCs w:val="24"/>
              </w:rPr>
              <w:t>as</w:t>
            </w:r>
            <w:r w:rsidR="00664CDB" w:rsidRPr="00664CDB">
              <w:rPr>
                <w:rFonts w:ascii="Arial" w:eastAsiaTheme="minorEastAsia" w:hAnsi="Arial" w:cs="Arial"/>
                <w:i/>
                <w:color w:val="4D4639"/>
                <w:szCs w:val="24"/>
              </w:rPr>
              <w:t xml:space="preserve"> part of </w:t>
            </w:r>
            <w:r w:rsidR="00814F93">
              <w:rPr>
                <w:rFonts w:ascii="Arial" w:eastAsiaTheme="minorEastAsia" w:hAnsi="Arial" w:cs="Arial"/>
                <w:i/>
                <w:color w:val="4D4639"/>
                <w:szCs w:val="24"/>
              </w:rPr>
              <w:t xml:space="preserve">an </w:t>
            </w:r>
            <w:r w:rsidR="00664CDB" w:rsidRPr="00664CDB">
              <w:rPr>
                <w:rFonts w:ascii="Arial" w:eastAsiaTheme="minorEastAsia" w:hAnsi="Arial" w:cs="Arial"/>
                <w:i/>
                <w:color w:val="4D4639"/>
                <w:szCs w:val="24"/>
              </w:rPr>
              <w:t>e</w:t>
            </w:r>
            <w:r w:rsidR="00664CDB">
              <w:rPr>
                <w:rFonts w:ascii="Arial" w:eastAsiaTheme="minorEastAsia" w:hAnsi="Arial" w:cs="Arial"/>
                <w:i/>
                <w:color w:val="4D4639"/>
                <w:szCs w:val="24"/>
              </w:rPr>
              <w:t xml:space="preserve">xisting </w:t>
            </w:r>
            <w:r w:rsidR="00814F93">
              <w:rPr>
                <w:rFonts w:ascii="Arial" w:eastAsiaTheme="minorEastAsia" w:hAnsi="Arial" w:cs="Arial"/>
                <w:i/>
                <w:color w:val="4D4639"/>
                <w:szCs w:val="24"/>
              </w:rPr>
              <w:t>process? If so,</w:t>
            </w:r>
            <w:r w:rsidR="00664CDB">
              <w:rPr>
                <w:rFonts w:ascii="Arial" w:eastAsiaTheme="minorEastAsia" w:hAnsi="Arial" w:cs="Arial"/>
                <w:i/>
                <w:color w:val="4D4639"/>
                <w:szCs w:val="24"/>
              </w:rPr>
              <w:t xml:space="preserve"> at what step?</w:t>
            </w:r>
          </w:p>
        </w:tc>
        <w:tc>
          <w:tcPr>
            <w:tcW w:w="4110" w:type="dxa"/>
          </w:tcPr>
          <w:p w:rsidR="00834EE0" w:rsidRDefault="00834EE0" w:rsidP="00834EE0">
            <w:pPr>
              <w:spacing w:line="276" w:lineRule="auto"/>
              <w:rPr>
                <w:rFonts w:ascii="Arial" w:eastAsiaTheme="minorEastAsia" w:hAnsi="Arial" w:cs="Arial"/>
                <w:i/>
                <w:color w:val="4D4639"/>
                <w:szCs w:val="24"/>
              </w:rPr>
            </w:pPr>
          </w:p>
        </w:tc>
      </w:tr>
      <w:tr w:rsidR="00F16E30" w:rsidRPr="00AB1B34" w:rsidTr="005B5F59">
        <w:tc>
          <w:tcPr>
            <w:tcW w:w="2000" w:type="dxa"/>
          </w:tcPr>
          <w:p w:rsidR="00F16E30" w:rsidRPr="00E05476" w:rsidRDefault="00834EE0" w:rsidP="00133AEC">
            <w:pPr>
              <w:spacing w:line="276" w:lineRule="auto"/>
              <w:rPr>
                <w:rFonts w:ascii="Arial" w:eastAsiaTheme="minorEastAsia" w:hAnsi="Arial" w:cs="Arial"/>
                <w:b/>
                <w:color w:val="4D4639"/>
                <w:szCs w:val="24"/>
              </w:rPr>
            </w:pPr>
            <w:r w:rsidRPr="00C35B80">
              <w:rPr>
                <w:rFonts w:ascii="Arial" w:eastAsiaTheme="minorEastAsia" w:hAnsi="Arial" w:cs="Arial"/>
                <w:b/>
                <w:color w:val="1783A7"/>
                <w:szCs w:val="24"/>
              </w:rPr>
              <w:t xml:space="preserve">Who </w:t>
            </w:r>
            <w:r>
              <w:rPr>
                <w:rFonts w:ascii="Arial" w:eastAsiaTheme="minorEastAsia" w:hAnsi="Arial" w:cs="Arial"/>
                <w:b/>
                <w:color w:val="4D4639"/>
                <w:szCs w:val="24"/>
              </w:rPr>
              <w:t>will collect the data</w:t>
            </w:r>
            <w:r w:rsidR="00C35B80">
              <w:rPr>
                <w:rFonts w:ascii="Arial" w:eastAsiaTheme="minorEastAsia" w:hAnsi="Arial" w:cs="Arial"/>
                <w:b/>
                <w:color w:val="4D4639"/>
                <w:szCs w:val="24"/>
              </w:rPr>
              <w:t>?</w:t>
            </w:r>
          </w:p>
        </w:tc>
        <w:tc>
          <w:tcPr>
            <w:tcW w:w="4091" w:type="dxa"/>
          </w:tcPr>
          <w:p w:rsidR="005B5F59" w:rsidRDefault="005B5F59" w:rsidP="005B5F59">
            <w:pPr>
              <w:spacing w:line="276" w:lineRule="auto"/>
              <w:rPr>
                <w:rFonts w:ascii="Arial" w:eastAsiaTheme="minorEastAsia" w:hAnsi="Arial" w:cs="Arial"/>
                <w:i/>
                <w:color w:val="4D4639"/>
                <w:szCs w:val="24"/>
              </w:rPr>
            </w:pPr>
            <w:r>
              <w:rPr>
                <w:rFonts w:ascii="Arial" w:eastAsiaTheme="minorEastAsia" w:hAnsi="Arial" w:cs="Arial"/>
                <w:i/>
                <w:color w:val="4D4639"/>
                <w:szCs w:val="24"/>
              </w:rPr>
              <w:t xml:space="preserve">It is important the person or team responsible for collecting the process data have the capacity and necessary skills. </w:t>
            </w:r>
          </w:p>
          <w:p w:rsidR="008D5229" w:rsidRPr="00534656" w:rsidRDefault="005B5F59" w:rsidP="00575D8B">
            <w:pPr>
              <w:spacing w:line="276" w:lineRule="auto"/>
              <w:rPr>
                <w:rFonts w:ascii="Arial" w:eastAsiaTheme="minorEastAsia" w:hAnsi="Arial" w:cs="Arial"/>
                <w:i/>
                <w:color w:val="4D4639"/>
                <w:szCs w:val="24"/>
              </w:rPr>
            </w:pPr>
            <w:r>
              <w:rPr>
                <w:rFonts w:ascii="Arial" w:eastAsiaTheme="minorEastAsia" w:hAnsi="Arial" w:cs="Arial"/>
                <w:i/>
                <w:color w:val="4D4639"/>
                <w:szCs w:val="24"/>
              </w:rPr>
              <w:t>I</w:t>
            </w:r>
            <w:r w:rsidR="00575D8B">
              <w:rPr>
                <w:rFonts w:ascii="Arial" w:eastAsiaTheme="minorEastAsia" w:hAnsi="Arial" w:cs="Arial"/>
                <w:i/>
                <w:color w:val="4D4639"/>
                <w:szCs w:val="24"/>
              </w:rPr>
              <w:t>deally recording/collecting data that shows the change(s) is being implemented</w:t>
            </w:r>
            <w:r>
              <w:rPr>
                <w:rFonts w:ascii="Arial" w:eastAsiaTheme="minorEastAsia" w:hAnsi="Arial" w:cs="Arial"/>
                <w:i/>
                <w:color w:val="4D4639"/>
                <w:szCs w:val="24"/>
              </w:rPr>
              <w:t xml:space="preserve"> </w:t>
            </w:r>
            <w:r w:rsidR="00575D8B">
              <w:rPr>
                <w:rFonts w:ascii="Arial" w:eastAsiaTheme="minorEastAsia" w:hAnsi="Arial" w:cs="Arial"/>
                <w:i/>
                <w:color w:val="4D4639"/>
                <w:szCs w:val="24"/>
              </w:rPr>
              <w:t xml:space="preserve">reliably </w:t>
            </w:r>
            <w:r>
              <w:rPr>
                <w:rFonts w:ascii="Arial" w:eastAsiaTheme="minorEastAsia" w:hAnsi="Arial" w:cs="Arial"/>
                <w:i/>
                <w:color w:val="4D4639"/>
                <w:szCs w:val="24"/>
              </w:rPr>
              <w:t xml:space="preserve">should be </w:t>
            </w:r>
            <w:r w:rsidR="00575D8B">
              <w:rPr>
                <w:rFonts w:ascii="Arial" w:eastAsiaTheme="minorEastAsia" w:hAnsi="Arial" w:cs="Arial"/>
                <w:i/>
                <w:color w:val="4D4639"/>
                <w:szCs w:val="24"/>
              </w:rPr>
              <w:t xml:space="preserve">built </w:t>
            </w:r>
            <w:r>
              <w:rPr>
                <w:rFonts w:ascii="Arial" w:eastAsiaTheme="minorEastAsia" w:hAnsi="Arial" w:cs="Arial"/>
                <w:i/>
                <w:color w:val="4D4639"/>
                <w:szCs w:val="24"/>
              </w:rPr>
              <w:t>into a person/team’s everyday role</w:t>
            </w:r>
          </w:p>
        </w:tc>
        <w:tc>
          <w:tcPr>
            <w:tcW w:w="4110" w:type="dxa"/>
          </w:tcPr>
          <w:p w:rsidR="00F16E30" w:rsidRPr="00AB1B34" w:rsidRDefault="00F16E30" w:rsidP="00133AEC">
            <w:pPr>
              <w:spacing w:line="276" w:lineRule="auto"/>
              <w:rPr>
                <w:rFonts w:ascii="Arial" w:eastAsiaTheme="minorEastAsia" w:hAnsi="Arial" w:cs="Arial"/>
                <w:color w:val="4D4639"/>
                <w:szCs w:val="24"/>
              </w:rPr>
            </w:pPr>
          </w:p>
        </w:tc>
      </w:tr>
      <w:tr w:rsidR="00F16E30" w:rsidRPr="00AB1B34" w:rsidTr="005B5F59">
        <w:tc>
          <w:tcPr>
            <w:tcW w:w="2000" w:type="dxa"/>
          </w:tcPr>
          <w:p w:rsidR="00F16E30" w:rsidRPr="006F2480" w:rsidRDefault="00B83AFA" w:rsidP="008D5229">
            <w:pPr>
              <w:spacing w:line="276" w:lineRule="auto"/>
              <w:rPr>
                <w:rFonts w:ascii="Arial" w:eastAsiaTheme="minorEastAsia" w:hAnsi="Arial" w:cs="Arial"/>
                <w:b/>
                <w:color w:val="4D4639"/>
                <w:szCs w:val="24"/>
              </w:rPr>
            </w:pPr>
            <w:r w:rsidRPr="00B83AFA">
              <w:rPr>
                <w:rFonts w:ascii="Arial" w:eastAsiaTheme="minorEastAsia" w:hAnsi="Arial" w:cs="Arial"/>
                <w:b/>
                <w:color w:val="1783A7"/>
                <w:szCs w:val="24"/>
              </w:rPr>
              <w:t>Who</w:t>
            </w:r>
            <w:r>
              <w:rPr>
                <w:rFonts w:ascii="Arial" w:eastAsiaTheme="minorEastAsia" w:hAnsi="Arial" w:cs="Arial"/>
                <w:b/>
                <w:color w:val="4D4639"/>
                <w:szCs w:val="24"/>
              </w:rPr>
              <w:t xml:space="preserve"> will examine the data? </w:t>
            </w:r>
          </w:p>
        </w:tc>
        <w:tc>
          <w:tcPr>
            <w:tcW w:w="4091" w:type="dxa"/>
          </w:tcPr>
          <w:p w:rsidR="008D5229" w:rsidRPr="00F16E30" w:rsidRDefault="005B5F59" w:rsidP="00133AEC">
            <w:pPr>
              <w:spacing w:line="276" w:lineRule="auto"/>
              <w:rPr>
                <w:rFonts w:ascii="Arial" w:eastAsiaTheme="minorEastAsia" w:hAnsi="Arial" w:cs="Arial"/>
                <w:i/>
                <w:color w:val="4D4639"/>
                <w:szCs w:val="24"/>
              </w:rPr>
            </w:pPr>
            <w:r w:rsidRPr="005B5F59">
              <w:rPr>
                <w:rFonts w:ascii="Arial" w:eastAsiaTheme="minorEastAsia" w:hAnsi="Arial" w:cs="Arial"/>
                <w:i/>
                <w:color w:val="4D4639"/>
                <w:szCs w:val="24"/>
              </w:rPr>
              <w:t>It is important that someone</w:t>
            </w:r>
            <w:r>
              <w:rPr>
                <w:rFonts w:ascii="Arial" w:eastAsiaTheme="minorEastAsia" w:hAnsi="Arial" w:cs="Arial"/>
                <w:i/>
                <w:color w:val="4D4639"/>
                <w:szCs w:val="24"/>
              </w:rPr>
              <w:t xml:space="preserve"> </w:t>
            </w:r>
            <w:r w:rsidRPr="005B5F59">
              <w:rPr>
                <w:rFonts w:ascii="Arial" w:eastAsiaTheme="minorEastAsia" w:hAnsi="Arial" w:cs="Arial"/>
                <w:i/>
                <w:color w:val="4D4639"/>
                <w:szCs w:val="24"/>
              </w:rPr>
              <w:t xml:space="preserve">takes a lead on reviewing the </w:t>
            </w:r>
            <w:r>
              <w:rPr>
                <w:rFonts w:ascii="Arial" w:eastAsiaTheme="minorEastAsia" w:hAnsi="Arial" w:cs="Arial"/>
                <w:i/>
                <w:color w:val="4D4639"/>
                <w:szCs w:val="24"/>
              </w:rPr>
              <w:t xml:space="preserve">data collected </w:t>
            </w:r>
            <w:r w:rsidRPr="005B5F59">
              <w:rPr>
                <w:rFonts w:ascii="Arial" w:eastAsiaTheme="minorEastAsia" w:hAnsi="Arial" w:cs="Arial"/>
                <w:i/>
                <w:color w:val="4D4639"/>
                <w:szCs w:val="24"/>
              </w:rPr>
              <w:t xml:space="preserve">and is able to </w:t>
            </w:r>
            <w:r>
              <w:rPr>
                <w:rFonts w:ascii="Arial" w:eastAsiaTheme="minorEastAsia" w:hAnsi="Arial" w:cs="Arial"/>
                <w:i/>
                <w:color w:val="4D4639"/>
                <w:szCs w:val="24"/>
              </w:rPr>
              <w:t>establish if your Always Event activities are being implemented as planned for each patient/service user in your pilot ward/area.</w:t>
            </w:r>
          </w:p>
        </w:tc>
        <w:tc>
          <w:tcPr>
            <w:tcW w:w="4110" w:type="dxa"/>
          </w:tcPr>
          <w:p w:rsidR="00F16E30" w:rsidRPr="00AB1B34" w:rsidRDefault="00F16E30" w:rsidP="00133AEC">
            <w:pPr>
              <w:spacing w:line="276" w:lineRule="auto"/>
              <w:rPr>
                <w:rFonts w:ascii="Arial" w:eastAsiaTheme="minorEastAsia" w:hAnsi="Arial" w:cs="Arial"/>
                <w:color w:val="4D4639"/>
                <w:szCs w:val="24"/>
              </w:rPr>
            </w:pPr>
          </w:p>
        </w:tc>
      </w:tr>
      <w:tr w:rsidR="00F16E30" w:rsidRPr="00AB1B34" w:rsidTr="005B5F59">
        <w:tc>
          <w:tcPr>
            <w:tcW w:w="2000" w:type="dxa"/>
          </w:tcPr>
          <w:p w:rsidR="00F16E30" w:rsidRPr="006F2480" w:rsidRDefault="00B83AFA" w:rsidP="008D5229">
            <w:pPr>
              <w:spacing w:line="276" w:lineRule="auto"/>
              <w:rPr>
                <w:rFonts w:ascii="Arial" w:eastAsiaTheme="minorEastAsia" w:hAnsi="Arial" w:cs="Arial"/>
                <w:b/>
                <w:color w:val="4D4639"/>
                <w:szCs w:val="24"/>
              </w:rPr>
            </w:pPr>
            <w:r w:rsidRPr="00B83AFA">
              <w:rPr>
                <w:rFonts w:ascii="Arial" w:eastAsiaTheme="minorEastAsia" w:hAnsi="Arial" w:cs="Arial"/>
                <w:b/>
                <w:color w:val="1783A7"/>
                <w:szCs w:val="24"/>
              </w:rPr>
              <w:lastRenderedPageBreak/>
              <w:t xml:space="preserve">How </w:t>
            </w:r>
            <w:r>
              <w:rPr>
                <w:rFonts w:ascii="Arial" w:eastAsiaTheme="minorEastAsia" w:hAnsi="Arial" w:cs="Arial"/>
                <w:b/>
                <w:color w:val="4D4639"/>
                <w:szCs w:val="24"/>
              </w:rPr>
              <w:t xml:space="preserve">and </w:t>
            </w:r>
            <w:r w:rsidRPr="00B83AFA">
              <w:rPr>
                <w:rFonts w:ascii="Arial" w:eastAsiaTheme="minorEastAsia" w:hAnsi="Arial" w:cs="Arial"/>
                <w:b/>
                <w:color w:val="1783A7"/>
                <w:szCs w:val="24"/>
              </w:rPr>
              <w:t xml:space="preserve">when </w:t>
            </w:r>
            <w:r>
              <w:rPr>
                <w:rFonts w:ascii="Arial" w:eastAsiaTheme="minorEastAsia" w:hAnsi="Arial" w:cs="Arial"/>
                <w:b/>
                <w:color w:val="4D4639"/>
                <w:szCs w:val="24"/>
              </w:rPr>
              <w:t xml:space="preserve">will the </w:t>
            </w:r>
            <w:r w:rsidR="008D5229">
              <w:rPr>
                <w:rFonts w:ascii="Arial" w:eastAsiaTheme="minorEastAsia" w:hAnsi="Arial" w:cs="Arial"/>
                <w:b/>
                <w:color w:val="4D4639"/>
                <w:szCs w:val="24"/>
              </w:rPr>
              <w:t>findings</w:t>
            </w:r>
            <w:r>
              <w:rPr>
                <w:rFonts w:ascii="Arial" w:eastAsiaTheme="minorEastAsia" w:hAnsi="Arial" w:cs="Arial"/>
                <w:b/>
                <w:color w:val="4D4639"/>
                <w:szCs w:val="24"/>
              </w:rPr>
              <w:t xml:space="preserve"> be shared? </w:t>
            </w:r>
          </w:p>
        </w:tc>
        <w:tc>
          <w:tcPr>
            <w:tcW w:w="4091" w:type="dxa"/>
          </w:tcPr>
          <w:p w:rsidR="00C85359" w:rsidRDefault="00C85359" w:rsidP="00C85359">
            <w:pPr>
              <w:spacing w:line="276" w:lineRule="auto"/>
              <w:rPr>
                <w:rFonts w:ascii="Arial" w:eastAsiaTheme="minorEastAsia" w:hAnsi="Arial" w:cs="Arial"/>
                <w:i/>
                <w:color w:val="4D4639"/>
                <w:szCs w:val="24"/>
              </w:rPr>
            </w:pPr>
            <w:r w:rsidRPr="00C85359">
              <w:rPr>
                <w:rFonts w:ascii="Arial" w:eastAsiaTheme="minorEastAsia" w:hAnsi="Arial" w:cs="Arial"/>
                <w:i/>
                <w:color w:val="4D4639"/>
                <w:szCs w:val="24"/>
              </w:rPr>
              <w:t>It is important that</w:t>
            </w:r>
            <w:r>
              <w:rPr>
                <w:rFonts w:ascii="Arial" w:eastAsiaTheme="minorEastAsia" w:hAnsi="Arial" w:cs="Arial"/>
                <w:i/>
                <w:color w:val="4D4639"/>
                <w:szCs w:val="24"/>
              </w:rPr>
              <w:t xml:space="preserve"> the </w:t>
            </w:r>
            <w:r w:rsidR="00992334">
              <w:rPr>
                <w:rFonts w:ascii="Arial" w:eastAsiaTheme="minorEastAsia" w:hAnsi="Arial" w:cs="Arial"/>
                <w:i/>
                <w:color w:val="4D4639"/>
                <w:szCs w:val="24"/>
              </w:rPr>
              <w:t>improvement</w:t>
            </w:r>
            <w:r>
              <w:rPr>
                <w:rFonts w:ascii="Arial" w:eastAsiaTheme="minorEastAsia" w:hAnsi="Arial" w:cs="Arial"/>
                <w:i/>
                <w:color w:val="4D4639"/>
                <w:szCs w:val="24"/>
              </w:rPr>
              <w:t xml:space="preserve"> team is</w:t>
            </w:r>
            <w:r w:rsidRPr="00C85359">
              <w:rPr>
                <w:rFonts w:ascii="Arial" w:eastAsiaTheme="minorEastAsia" w:hAnsi="Arial" w:cs="Arial"/>
                <w:i/>
                <w:color w:val="4D4639"/>
                <w:szCs w:val="24"/>
              </w:rPr>
              <w:t xml:space="preserve"> able to take action on the</w:t>
            </w:r>
            <w:r>
              <w:rPr>
                <w:rFonts w:ascii="Arial" w:eastAsiaTheme="minorEastAsia" w:hAnsi="Arial" w:cs="Arial"/>
                <w:i/>
                <w:color w:val="4D4639"/>
                <w:szCs w:val="24"/>
              </w:rPr>
              <w:t xml:space="preserve"> results and shar</w:t>
            </w:r>
            <w:r w:rsidR="00B45D9E">
              <w:rPr>
                <w:rFonts w:ascii="Arial" w:eastAsiaTheme="minorEastAsia" w:hAnsi="Arial" w:cs="Arial"/>
                <w:i/>
                <w:color w:val="4D4639"/>
                <w:szCs w:val="24"/>
              </w:rPr>
              <w:t>es them with the frontline team and with the executive sponsor or senior lead on a monthly basis.</w:t>
            </w:r>
          </w:p>
          <w:p w:rsidR="00C85359" w:rsidRPr="00C85359" w:rsidRDefault="00C85359" w:rsidP="00C85359">
            <w:pPr>
              <w:spacing w:line="276" w:lineRule="auto"/>
              <w:rPr>
                <w:rFonts w:ascii="Arial" w:eastAsiaTheme="minorEastAsia" w:hAnsi="Arial" w:cs="Arial"/>
                <w:i/>
                <w:color w:val="4D4639"/>
                <w:szCs w:val="24"/>
              </w:rPr>
            </w:pPr>
            <w:r>
              <w:rPr>
                <w:rFonts w:ascii="Arial" w:eastAsiaTheme="minorEastAsia" w:hAnsi="Arial" w:cs="Arial"/>
                <w:i/>
                <w:color w:val="4D4639"/>
                <w:szCs w:val="24"/>
              </w:rPr>
              <w:t>If the process is not being implemented reliably then the team need to determine with frontline staff what the challenges are and how they might be overcome.</w:t>
            </w:r>
          </w:p>
          <w:p w:rsidR="008D5229" w:rsidRDefault="008D5229" w:rsidP="00133AEC">
            <w:pPr>
              <w:spacing w:line="276" w:lineRule="auto"/>
              <w:rPr>
                <w:rFonts w:ascii="Arial" w:eastAsiaTheme="minorEastAsia" w:hAnsi="Arial" w:cs="Arial"/>
                <w:i/>
                <w:color w:val="4D4639"/>
                <w:szCs w:val="24"/>
              </w:rPr>
            </w:pPr>
          </w:p>
          <w:p w:rsidR="008D5229" w:rsidRDefault="008D5229" w:rsidP="00133AEC">
            <w:pPr>
              <w:spacing w:line="276" w:lineRule="auto"/>
              <w:rPr>
                <w:rFonts w:ascii="Arial" w:eastAsiaTheme="minorEastAsia" w:hAnsi="Arial" w:cs="Arial"/>
                <w:i/>
                <w:color w:val="4D4639"/>
                <w:szCs w:val="24"/>
              </w:rPr>
            </w:pPr>
          </w:p>
          <w:p w:rsidR="008D5229" w:rsidRPr="006F2480" w:rsidRDefault="008D5229" w:rsidP="00133AEC">
            <w:pPr>
              <w:spacing w:line="276" w:lineRule="auto"/>
              <w:rPr>
                <w:rFonts w:ascii="Arial" w:eastAsiaTheme="minorEastAsia" w:hAnsi="Arial" w:cs="Arial"/>
                <w:i/>
                <w:color w:val="4D4639"/>
                <w:szCs w:val="24"/>
              </w:rPr>
            </w:pPr>
          </w:p>
        </w:tc>
        <w:tc>
          <w:tcPr>
            <w:tcW w:w="4110" w:type="dxa"/>
          </w:tcPr>
          <w:p w:rsidR="00F16E30" w:rsidRPr="00AB1B34" w:rsidRDefault="00F16E30" w:rsidP="00133AEC">
            <w:pPr>
              <w:spacing w:line="276" w:lineRule="auto"/>
              <w:rPr>
                <w:rFonts w:ascii="Arial" w:eastAsiaTheme="minorEastAsia" w:hAnsi="Arial" w:cs="Arial"/>
                <w:color w:val="4D4639"/>
                <w:szCs w:val="24"/>
              </w:rPr>
            </w:pPr>
          </w:p>
        </w:tc>
      </w:tr>
    </w:tbl>
    <w:p w:rsidR="00F16E30" w:rsidRPr="00F16E30" w:rsidRDefault="00F16E30" w:rsidP="00F16E30">
      <w:pPr>
        <w:rPr>
          <w:rFonts w:ascii="Arial" w:eastAsiaTheme="minorEastAsia" w:hAnsi="Arial" w:cs="Arial"/>
          <w:color w:val="5B4173"/>
          <w:sz w:val="24"/>
          <w:szCs w:val="24"/>
        </w:rPr>
      </w:pPr>
    </w:p>
    <w:p w:rsidR="00F16E30" w:rsidRPr="00F16E30" w:rsidRDefault="00F16E30" w:rsidP="00F16E30"/>
    <w:p w:rsidR="00F16E30" w:rsidRDefault="00F16E30">
      <w:pPr>
        <w:rPr>
          <w:rFonts w:ascii="Arial" w:eastAsiaTheme="majorEastAsia" w:hAnsi="Arial" w:cs="Arial"/>
          <w:bCs/>
          <w:color w:val="1783A7"/>
          <w:sz w:val="24"/>
          <w:szCs w:val="24"/>
        </w:rPr>
      </w:pPr>
      <w:r>
        <w:rPr>
          <w:sz w:val="24"/>
          <w:szCs w:val="24"/>
        </w:rPr>
        <w:br w:type="page"/>
      </w:r>
    </w:p>
    <w:p w:rsidR="005B146F" w:rsidRPr="00B83AFA" w:rsidRDefault="00D47793" w:rsidP="00EB49B4">
      <w:pPr>
        <w:pStyle w:val="Heading1"/>
        <w:rPr>
          <w:sz w:val="44"/>
        </w:rPr>
      </w:pPr>
      <w:r w:rsidRPr="00B83AFA">
        <w:rPr>
          <w:sz w:val="44"/>
        </w:rPr>
        <w:lastRenderedPageBreak/>
        <w:t>Outcome measures</w:t>
      </w:r>
    </w:p>
    <w:p w:rsidR="00A87642" w:rsidRDefault="00504676" w:rsidP="00B33FEF">
      <w:pPr>
        <w:spacing w:line="276" w:lineRule="auto"/>
        <w:rPr>
          <w:rFonts w:ascii="Arial" w:eastAsiaTheme="minorEastAsia" w:hAnsi="Arial" w:cs="Arial"/>
          <w:color w:val="5B4173"/>
          <w:sz w:val="24"/>
          <w:szCs w:val="24"/>
        </w:rPr>
      </w:pPr>
      <w:r w:rsidRPr="00F16E30">
        <w:rPr>
          <w:rFonts w:ascii="Arial" w:eastAsiaTheme="minorEastAsia" w:hAnsi="Arial" w:cs="Arial"/>
          <w:color w:val="5B4173"/>
          <w:sz w:val="24"/>
          <w:szCs w:val="24"/>
        </w:rPr>
        <w:t>What measure(s) will show whether</w:t>
      </w:r>
      <w:r w:rsidR="00A87642">
        <w:rPr>
          <w:rFonts w:ascii="Arial" w:eastAsiaTheme="minorEastAsia" w:hAnsi="Arial" w:cs="Arial"/>
          <w:color w:val="5B4173"/>
          <w:sz w:val="24"/>
          <w:szCs w:val="24"/>
        </w:rPr>
        <w:t xml:space="preserve"> </w:t>
      </w:r>
      <w:r w:rsidRPr="00F16E30">
        <w:rPr>
          <w:rFonts w:ascii="Arial" w:eastAsiaTheme="minorEastAsia" w:hAnsi="Arial" w:cs="Arial"/>
          <w:color w:val="5B4173"/>
          <w:sz w:val="24"/>
          <w:szCs w:val="24"/>
        </w:rPr>
        <w:t>your aim statement is being met?</w:t>
      </w:r>
      <w:r w:rsidR="00A87642">
        <w:rPr>
          <w:rFonts w:ascii="Arial" w:eastAsiaTheme="minorEastAsia" w:hAnsi="Arial" w:cs="Arial"/>
          <w:color w:val="5B4173"/>
          <w:sz w:val="24"/>
          <w:szCs w:val="24"/>
        </w:rPr>
        <w:t xml:space="preserve"> </w:t>
      </w:r>
    </w:p>
    <w:p w:rsidR="00AB1B34" w:rsidRPr="00F16E30" w:rsidRDefault="00A87642" w:rsidP="00B33FEF">
      <w:pPr>
        <w:spacing w:line="276" w:lineRule="auto"/>
        <w:rPr>
          <w:rFonts w:ascii="Arial" w:eastAsiaTheme="minorEastAsia" w:hAnsi="Arial" w:cs="Arial"/>
          <w:color w:val="5B4173"/>
          <w:sz w:val="24"/>
          <w:szCs w:val="24"/>
        </w:rPr>
      </w:pPr>
      <w:r>
        <w:rPr>
          <w:rFonts w:ascii="Arial" w:eastAsiaTheme="minorEastAsia" w:hAnsi="Arial" w:cs="Arial"/>
          <w:color w:val="5B4173"/>
          <w:sz w:val="24"/>
          <w:szCs w:val="24"/>
        </w:rPr>
        <w:t>It is important to have evidence to show the Always Event is having a positive impact on patient/service user experience.</w:t>
      </w: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00"/>
        <w:gridCol w:w="4091"/>
        <w:gridCol w:w="4110"/>
      </w:tblGrid>
      <w:tr w:rsidR="00331EE6" w:rsidRPr="00AB1B34" w:rsidTr="003663F5">
        <w:tc>
          <w:tcPr>
            <w:tcW w:w="2000" w:type="dxa"/>
          </w:tcPr>
          <w:p w:rsidR="00331EE6" w:rsidRPr="00AB1B34" w:rsidRDefault="00331EE6" w:rsidP="00AB1B34">
            <w:pPr>
              <w:spacing w:line="276" w:lineRule="auto"/>
              <w:rPr>
                <w:rFonts w:ascii="Arial" w:eastAsiaTheme="minorEastAsia" w:hAnsi="Arial" w:cs="Arial"/>
                <w:b/>
                <w:color w:val="4D4639"/>
                <w:szCs w:val="24"/>
              </w:rPr>
            </w:pPr>
            <w:r>
              <w:rPr>
                <w:rFonts w:ascii="Arial" w:eastAsiaTheme="minorEastAsia" w:hAnsi="Arial" w:cs="Arial"/>
                <w:b/>
                <w:color w:val="4D4639"/>
                <w:szCs w:val="24"/>
              </w:rPr>
              <w:t xml:space="preserve"> </w:t>
            </w:r>
          </w:p>
        </w:tc>
        <w:tc>
          <w:tcPr>
            <w:tcW w:w="4091" w:type="dxa"/>
          </w:tcPr>
          <w:p w:rsidR="00331EE6" w:rsidRPr="00534656" w:rsidRDefault="00331EE6" w:rsidP="003663F5">
            <w:pPr>
              <w:spacing w:line="276" w:lineRule="auto"/>
              <w:jc w:val="center"/>
              <w:rPr>
                <w:rFonts w:ascii="Arial" w:eastAsiaTheme="minorEastAsia" w:hAnsi="Arial" w:cs="Arial"/>
                <w:b/>
                <w:i/>
                <w:color w:val="4D4639"/>
                <w:szCs w:val="24"/>
              </w:rPr>
            </w:pPr>
            <w:r w:rsidRPr="00534656">
              <w:rPr>
                <w:rFonts w:ascii="Arial" w:eastAsiaTheme="minorEastAsia" w:hAnsi="Arial" w:cs="Arial"/>
                <w:b/>
                <w:i/>
                <w:color w:val="4D4639"/>
                <w:szCs w:val="24"/>
              </w:rPr>
              <w:t>What to consider</w:t>
            </w:r>
          </w:p>
        </w:tc>
        <w:tc>
          <w:tcPr>
            <w:tcW w:w="4110" w:type="dxa"/>
          </w:tcPr>
          <w:p w:rsidR="00331EE6" w:rsidRPr="00B046D4" w:rsidRDefault="00B046D4" w:rsidP="00B046D4">
            <w:pPr>
              <w:spacing w:line="276" w:lineRule="auto"/>
              <w:jc w:val="center"/>
              <w:rPr>
                <w:rFonts w:ascii="Arial" w:eastAsiaTheme="minorEastAsia" w:hAnsi="Arial" w:cs="Arial"/>
                <w:b/>
                <w:color w:val="4D4639"/>
                <w:szCs w:val="24"/>
              </w:rPr>
            </w:pPr>
            <w:r w:rsidRPr="00B046D4">
              <w:rPr>
                <w:rFonts w:ascii="Arial" w:eastAsiaTheme="minorEastAsia" w:hAnsi="Arial" w:cs="Arial"/>
                <w:b/>
                <w:color w:val="4D4639"/>
                <w:szCs w:val="24"/>
              </w:rPr>
              <w:t>Your plan</w:t>
            </w:r>
          </w:p>
        </w:tc>
      </w:tr>
      <w:tr w:rsidR="00331EE6" w:rsidRPr="00AB1B34" w:rsidTr="00331EE6">
        <w:tc>
          <w:tcPr>
            <w:tcW w:w="2000" w:type="dxa"/>
          </w:tcPr>
          <w:p w:rsidR="00331EE6" w:rsidRPr="00D47793" w:rsidRDefault="005D68E6" w:rsidP="005D68E6">
            <w:pPr>
              <w:spacing w:line="276" w:lineRule="auto"/>
              <w:rPr>
                <w:rFonts w:ascii="Arial" w:eastAsiaTheme="minorEastAsia" w:hAnsi="Arial" w:cs="Arial"/>
                <w:b/>
                <w:color w:val="4D4639"/>
                <w:szCs w:val="24"/>
              </w:rPr>
            </w:pPr>
            <w:r w:rsidRPr="005D68E6">
              <w:rPr>
                <w:rFonts w:ascii="Arial" w:eastAsiaTheme="minorEastAsia" w:hAnsi="Arial" w:cs="Arial"/>
                <w:b/>
                <w:color w:val="1783A7"/>
                <w:szCs w:val="24"/>
              </w:rPr>
              <w:t>What</w:t>
            </w:r>
            <w:r w:rsidR="00331EE6" w:rsidRPr="005D68E6">
              <w:rPr>
                <w:rFonts w:ascii="Arial" w:eastAsiaTheme="minorEastAsia" w:hAnsi="Arial" w:cs="Arial"/>
                <w:b/>
                <w:color w:val="1783A7"/>
                <w:szCs w:val="24"/>
              </w:rPr>
              <w:t xml:space="preserve"> </w:t>
            </w:r>
            <w:r w:rsidR="00331EE6" w:rsidRPr="00D47793">
              <w:rPr>
                <w:rFonts w:ascii="Arial" w:eastAsiaTheme="minorEastAsia" w:hAnsi="Arial" w:cs="Arial"/>
                <w:b/>
                <w:color w:val="4D4639"/>
                <w:szCs w:val="24"/>
              </w:rPr>
              <w:t xml:space="preserve">outcome measure(s) </w:t>
            </w:r>
            <w:r>
              <w:rPr>
                <w:rFonts w:ascii="Arial" w:eastAsiaTheme="minorEastAsia" w:hAnsi="Arial" w:cs="Arial"/>
                <w:b/>
                <w:color w:val="4D4639"/>
                <w:szCs w:val="24"/>
              </w:rPr>
              <w:t>will you use?</w:t>
            </w:r>
          </w:p>
        </w:tc>
        <w:tc>
          <w:tcPr>
            <w:tcW w:w="4091" w:type="dxa"/>
          </w:tcPr>
          <w:p w:rsidR="00F16E30" w:rsidRDefault="00F16E30" w:rsidP="00504676">
            <w:pPr>
              <w:spacing w:line="276" w:lineRule="auto"/>
              <w:rPr>
                <w:rFonts w:ascii="Arial" w:eastAsiaTheme="minorEastAsia" w:hAnsi="Arial" w:cs="Arial"/>
                <w:i/>
                <w:color w:val="4D4639"/>
                <w:szCs w:val="24"/>
              </w:rPr>
            </w:pPr>
            <w:r w:rsidRPr="00F16E30">
              <w:rPr>
                <w:rFonts w:ascii="Arial" w:eastAsiaTheme="minorEastAsia" w:hAnsi="Arial" w:cs="Arial"/>
                <w:i/>
                <w:color w:val="4D4639"/>
                <w:szCs w:val="24"/>
              </w:rPr>
              <w:t>Your measure</w:t>
            </w:r>
            <w:r>
              <w:rPr>
                <w:rFonts w:ascii="Arial" w:eastAsiaTheme="minorEastAsia" w:hAnsi="Arial" w:cs="Arial"/>
                <w:i/>
                <w:color w:val="4D4639"/>
                <w:szCs w:val="24"/>
              </w:rPr>
              <w:t>(</w:t>
            </w:r>
            <w:r w:rsidRPr="00F16E30">
              <w:rPr>
                <w:rFonts w:ascii="Arial" w:eastAsiaTheme="minorEastAsia" w:hAnsi="Arial" w:cs="Arial"/>
                <w:i/>
                <w:color w:val="4D4639"/>
                <w:szCs w:val="24"/>
              </w:rPr>
              <w:t>s</w:t>
            </w:r>
            <w:r>
              <w:rPr>
                <w:rFonts w:ascii="Arial" w:eastAsiaTheme="minorEastAsia" w:hAnsi="Arial" w:cs="Arial"/>
                <w:i/>
                <w:color w:val="4D4639"/>
                <w:szCs w:val="24"/>
              </w:rPr>
              <w:t>)</w:t>
            </w:r>
            <w:r w:rsidRPr="00F16E30">
              <w:rPr>
                <w:rFonts w:ascii="Arial" w:eastAsiaTheme="minorEastAsia" w:hAnsi="Arial" w:cs="Arial"/>
                <w:i/>
                <w:color w:val="4D4639"/>
                <w:szCs w:val="24"/>
              </w:rPr>
              <w:t xml:space="preserve"> should focus on </w:t>
            </w:r>
            <w:r w:rsidR="004A5EB7">
              <w:rPr>
                <w:rFonts w:ascii="Arial" w:eastAsiaTheme="minorEastAsia" w:hAnsi="Arial" w:cs="Arial"/>
                <w:i/>
                <w:color w:val="4D4639"/>
                <w:szCs w:val="24"/>
              </w:rPr>
              <w:t>patient/</w:t>
            </w:r>
            <w:r>
              <w:rPr>
                <w:rFonts w:ascii="Arial" w:eastAsiaTheme="minorEastAsia" w:hAnsi="Arial" w:cs="Arial"/>
                <w:i/>
                <w:color w:val="4D4639"/>
                <w:szCs w:val="24"/>
              </w:rPr>
              <w:t>service user</w:t>
            </w:r>
            <w:r w:rsidRPr="00F16E30">
              <w:rPr>
                <w:rFonts w:ascii="Arial" w:eastAsiaTheme="minorEastAsia" w:hAnsi="Arial" w:cs="Arial"/>
                <w:i/>
                <w:color w:val="4D4639"/>
                <w:szCs w:val="24"/>
              </w:rPr>
              <w:t xml:space="preserve"> experience </w:t>
            </w:r>
            <w:r w:rsidR="007A4477">
              <w:rPr>
                <w:rFonts w:ascii="Arial" w:eastAsiaTheme="minorEastAsia" w:hAnsi="Arial" w:cs="Arial"/>
                <w:i/>
                <w:color w:val="4D4639"/>
                <w:szCs w:val="24"/>
              </w:rPr>
              <w:t>and should enable you to assess progress against the target set in your aim statement.</w:t>
            </w:r>
          </w:p>
          <w:p w:rsidR="00331EE6" w:rsidRDefault="00331EE6" w:rsidP="00504676">
            <w:pPr>
              <w:spacing w:line="276" w:lineRule="auto"/>
              <w:rPr>
                <w:rFonts w:ascii="Arial" w:eastAsiaTheme="minorEastAsia" w:hAnsi="Arial" w:cs="Arial"/>
                <w:i/>
                <w:color w:val="4D4639"/>
                <w:szCs w:val="24"/>
              </w:rPr>
            </w:pPr>
            <w:r>
              <w:rPr>
                <w:rFonts w:ascii="Arial" w:eastAsiaTheme="minorEastAsia" w:hAnsi="Arial" w:cs="Arial"/>
                <w:i/>
                <w:color w:val="4D4639"/>
                <w:szCs w:val="24"/>
              </w:rPr>
              <w:t>Are there any existing measures that can be used or will new data need to be collected?</w:t>
            </w:r>
            <w:r w:rsidR="00EB49B4">
              <w:rPr>
                <w:rFonts w:ascii="Arial" w:eastAsiaTheme="minorEastAsia" w:hAnsi="Arial" w:cs="Arial"/>
                <w:i/>
                <w:color w:val="4D4639"/>
                <w:szCs w:val="24"/>
              </w:rPr>
              <w:t xml:space="preserve"> </w:t>
            </w:r>
            <w:r w:rsidRPr="00D47793">
              <w:rPr>
                <w:rFonts w:ascii="Arial" w:eastAsiaTheme="minorEastAsia" w:hAnsi="Arial" w:cs="Arial"/>
                <w:i/>
                <w:color w:val="4D4639"/>
                <w:szCs w:val="24"/>
              </w:rPr>
              <w:t xml:space="preserve">Existing </w:t>
            </w:r>
            <w:r>
              <w:rPr>
                <w:rFonts w:ascii="Arial" w:eastAsiaTheme="minorEastAsia" w:hAnsi="Arial" w:cs="Arial"/>
                <w:i/>
                <w:color w:val="4D4639"/>
                <w:szCs w:val="24"/>
              </w:rPr>
              <w:t xml:space="preserve">local or national </w:t>
            </w:r>
            <w:r w:rsidRPr="00D47793">
              <w:rPr>
                <w:rFonts w:ascii="Arial" w:eastAsiaTheme="minorEastAsia" w:hAnsi="Arial" w:cs="Arial"/>
                <w:i/>
                <w:color w:val="4D4639"/>
                <w:szCs w:val="24"/>
              </w:rPr>
              <w:t>user experience measures e.g. Friends and Family Test, patient-reported experience measures</w:t>
            </w:r>
            <w:r w:rsidR="001B4925">
              <w:rPr>
                <w:rFonts w:ascii="Arial" w:eastAsiaTheme="minorEastAsia" w:hAnsi="Arial" w:cs="Arial"/>
                <w:i/>
                <w:color w:val="4D4639"/>
                <w:szCs w:val="24"/>
              </w:rPr>
              <w:t xml:space="preserve">. </w:t>
            </w:r>
            <w:r w:rsidR="00820539">
              <w:rPr>
                <w:rFonts w:ascii="Arial" w:eastAsiaTheme="minorEastAsia" w:hAnsi="Arial" w:cs="Arial"/>
                <w:i/>
                <w:color w:val="4D4639"/>
                <w:szCs w:val="24"/>
              </w:rPr>
              <w:t>Note</w:t>
            </w:r>
            <w:r w:rsidR="001B4925">
              <w:rPr>
                <w:rFonts w:ascii="Arial" w:eastAsiaTheme="minorEastAsia" w:hAnsi="Arial" w:cs="Arial"/>
                <w:i/>
                <w:color w:val="4D4639"/>
                <w:szCs w:val="24"/>
              </w:rPr>
              <w:t>: check the results can be broken down to the level of the pilot unit/ward</w:t>
            </w:r>
            <w:r w:rsidR="004A5EB7">
              <w:rPr>
                <w:rFonts w:ascii="Arial" w:eastAsiaTheme="minorEastAsia" w:hAnsi="Arial" w:cs="Arial"/>
                <w:i/>
                <w:color w:val="4D4639"/>
                <w:szCs w:val="24"/>
              </w:rPr>
              <w:t>/service.</w:t>
            </w:r>
          </w:p>
          <w:p w:rsidR="00331EE6" w:rsidRPr="00534656" w:rsidRDefault="00331EE6" w:rsidP="00A87642">
            <w:pPr>
              <w:spacing w:line="276" w:lineRule="auto"/>
              <w:rPr>
                <w:rFonts w:ascii="Arial" w:eastAsiaTheme="minorEastAsia" w:hAnsi="Arial" w:cs="Arial"/>
                <w:i/>
                <w:color w:val="4D4639"/>
                <w:szCs w:val="24"/>
              </w:rPr>
            </w:pPr>
            <w:r>
              <w:rPr>
                <w:rFonts w:ascii="Arial" w:eastAsiaTheme="minorEastAsia" w:hAnsi="Arial" w:cs="Arial"/>
                <w:i/>
                <w:color w:val="4D4639"/>
                <w:szCs w:val="24"/>
              </w:rPr>
              <w:t>New locally-designed measures e.g. patient and/or carer diaries, interviews</w:t>
            </w:r>
            <w:r w:rsidR="00A87642">
              <w:rPr>
                <w:rFonts w:ascii="Arial" w:eastAsiaTheme="minorEastAsia" w:hAnsi="Arial" w:cs="Arial"/>
                <w:i/>
                <w:color w:val="4D4639"/>
                <w:szCs w:val="24"/>
              </w:rPr>
              <w:t xml:space="preserve"> </w:t>
            </w:r>
          </w:p>
        </w:tc>
        <w:tc>
          <w:tcPr>
            <w:tcW w:w="4110" w:type="dxa"/>
          </w:tcPr>
          <w:p w:rsidR="00331EE6" w:rsidRDefault="00331EE6" w:rsidP="00FD58AF">
            <w:pPr>
              <w:spacing w:line="276" w:lineRule="auto"/>
              <w:rPr>
                <w:rFonts w:ascii="Arial" w:eastAsiaTheme="minorEastAsia" w:hAnsi="Arial" w:cs="Arial"/>
                <w:color w:val="4D4639"/>
                <w:szCs w:val="24"/>
              </w:rPr>
            </w:pPr>
          </w:p>
        </w:tc>
      </w:tr>
      <w:tr w:rsidR="00331EE6" w:rsidRPr="00AB1B34" w:rsidTr="00331EE6">
        <w:tc>
          <w:tcPr>
            <w:tcW w:w="2000" w:type="dxa"/>
          </w:tcPr>
          <w:p w:rsidR="00331EE6" w:rsidRPr="00D47793" w:rsidRDefault="00331EE6" w:rsidP="00534656">
            <w:pPr>
              <w:spacing w:line="276" w:lineRule="auto"/>
              <w:rPr>
                <w:rFonts w:ascii="Arial" w:eastAsiaTheme="minorEastAsia" w:hAnsi="Arial" w:cs="Arial"/>
                <w:b/>
                <w:color w:val="4D4639"/>
                <w:szCs w:val="24"/>
              </w:rPr>
            </w:pPr>
            <w:r w:rsidRPr="00EB49B4">
              <w:rPr>
                <w:rFonts w:ascii="Arial" w:eastAsiaTheme="minorEastAsia" w:hAnsi="Arial" w:cs="Arial"/>
                <w:b/>
                <w:color w:val="1783A7"/>
                <w:szCs w:val="24"/>
              </w:rPr>
              <w:t xml:space="preserve">When </w:t>
            </w:r>
            <w:r w:rsidRPr="00D47793">
              <w:rPr>
                <w:rFonts w:ascii="Arial" w:eastAsiaTheme="minorEastAsia" w:hAnsi="Arial" w:cs="Arial"/>
                <w:b/>
                <w:color w:val="4D4639"/>
                <w:szCs w:val="24"/>
              </w:rPr>
              <w:t>will the data be collected?</w:t>
            </w:r>
          </w:p>
        </w:tc>
        <w:tc>
          <w:tcPr>
            <w:tcW w:w="4091" w:type="dxa"/>
          </w:tcPr>
          <w:p w:rsidR="00331EE6" w:rsidRDefault="00331EE6" w:rsidP="00007387">
            <w:pPr>
              <w:spacing w:line="276" w:lineRule="auto"/>
              <w:rPr>
                <w:rFonts w:ascii="Arial" w:eastAsiaTheme="minorEastAsia" w:hAnsi="Arial" w:cs="Arial"/>
                <w:i/>
                <w:color w:val="4D4639"/>
                <w:szCs w:val="24"/>
              </w:rPr>
            </w:pPr>
            <w:r>
              <w:rPr>
                <w:rFonts w:ascii="Arial" w:eastAsiaTheme="minorEastAsia" w:hAnsi="Arial" w:cs="Arial"/>
                <w:i/>
                <w:color w:val="4D4639"/>
                <w:szCs w:val="24"/>
              </w:rPr>
              <w:t>Measurement</w:t>
            </w:r>
            <w:r w:rsidRPr="00331EE6">
              <w:rPr>
                <w:rFonts w:ascii="Arial" w:eastAsiaTheme="minorEastAsia" w:hAnsi="Arial" w:cs="Arial"/>
                <w:i/>
                <w:color w:val="4D4639"/>
                <w:szCs w:val="24"/>
              </w:rPr>
              <w:t xml:space="preserve"> needs to take place before, during and after </w:t>
            </w:r>
            <w:r>
              <w:rPr>
                <w:rFonts w:ascii="Arial" w:eastAsiaTheme="minorEastAsia" w:hAnsi="Arial" w:cs="Arial"/>
                <w:i/>
                <w:color w:val="4D4639"/>
                <w:szCs w:val="24"/>
              </w:rPr>
              <w:t>implementing your Always Events activities</w:t>
            </w:r>
            <w:r w:rsidRPr="00331EE6">
              <w:rPr>
                <w:rFonts w:ascii="Arial" w:eastAsiaTheme="minorEastAsia" w:hAnsi="Arial" w:cs="Arial"/>
                <w:i/>
                <w:color w:val="4D4639"/>
                <w:szCs w:val="24"/>
              </w:rPr>
              <w:t>.</w:t>
            </w:r>
          </w:p>
          <w:p w:rsidR="00331EE6" w:rsidRPr="00534656" w:rsidRDefault="00F16E30" w:rsidP="00331EE6">
            <w:pPr>
              <w:spacing w:line="276" w:lineRule="auto"/>
              <w:rPr>
                <w:rFonts w:ascii="Arial" w:eastAsiaTheme="minorEastAsia" w:hAnsi="Arial" w:cs="Arial"/>
                <w:i/>
                <w:color w:val="4D4639"/>
                <w:szCs w:val="24"/>
              </w:rPr>
            </w:pPr>
            <w:r>
              <w:rPr>
                <w:rFonts w:ascii="Arial" w:eastAsiaTheme="minorEastAsia" w:hAnsi="Arial" w:cs="Arial"/>
                <w:i/>
                <w:color w:val="4D4639"/>
                <w:szCs w:val="24"/>
              </w:rPr>
              <w:t>Measuring</w:t>
            </w:r>
            <w:r w:rsidR="00331EE6">
              <w:rPr>
                <w:rFonts w:ascii="Arial" w:eastAsiaTheme="minorEastAsia" w:hAnsi="Arial" w:cs="Arial"/>
                <w:i/>
                <w:color w:val="4D4639"/>
                <w:szCs w:val="24"/>
              </w:rPr>
              <w:t xml:space="preserve"> before implementation (either using existing or new data) will provide a </w:t>
            </w:r>
            <w:r w:rsidR="00331EE6" w:rsidRPr="00F16E30">
              <w:rPr>
                <w:rFonts w:ascii="Arial" w:eastAsiaTheme="minorEastAsia" w:hAnsi="Arial" w:cs="Arial"/>
                <w:i/>
                <w:color w:val="4D4639"/>
                <w:szCs w:val="24"/>
                <w:u w:val="single"/>
              </w:rPr>
              <w:t xml:space="preserve">baseline </w:t>
            </w:r>
            <w:r w:rsidR="00331EE6">
              <w:rPr>
                <w:rFonts w:ascii="Arial" w:eastAsiaTheme="minorEastAsia" w:hAnsi="Arial" w:cs="Arial"/>
                <w:i/>
                <w:color w:val="4D4639"/>
                <w:szCs w:val="24"/>
              </w:rPr>
              <w:t>against which any improvements can be measured.</w:t>
            </w:r>
          </w:p>
        </w:tc>
        <w:tc>
          <w:tcPr>
            <w:tcW w:w="4110" w:type="dxa"/>
          </w:tcPr>
          <w:p w:rsidR="00331EE6" w:rsidRDefault="00331EE6" w:rsidP="00D47793">
            <w:pPr>
              <w:spacing w:line="276" w:lineRule="auto"/>
              <w:rPr>
                <w:rFonts w:ascii="Arial" w:eastAsiaTheme="minorEastAsia" w:hAnsi="Arial" w:cs="Arial"/>
                <w:i/>
                <w:color w:val="4D4639"/>
                <w:szCs w:val="24"/>
              </w:rPr>
            </w:pPr>
          </w:p>
        </w:tc>
      </w:tr>
      <w:tr w:rsidR="00331EE6" w:rsidRPr="00AB1B34" w:rsidTr="00331EE6">
        <w:tc>
          <w:tcPr>
            <w:tcW w:w="2000" w:type="dxa"/>
          </w:tcPr>
          <w:p w:rsidR="00331EE6" w:rsidRPr="00E05476" w:rsidRDefault="00331EE6" w:rsidP="00E05476">
            <w:pPr>
              <w:spacing w:line="276" w:lineRule="auto"/>
              <w:rPr>
                <w:rFonts w:ascii="Arial" w:eastAsiaTheme="minorEastAsia" w:hAnsi="Arial" w:cs="Arial"/>
                <w:b/>
                <w:color w:val="4D4639"/>
                <w:szCs w:val="24"/>
              </w:rPr>
            </w:pPr>
            <w:r w:rsidRPr="00EB49B4">
              <w:rPr>
                <w:rFonts w:ascii="Arial" w:eastAsiaTheme="minorEastAsia" w:hAnsi="Arial" w:cs="Arial"/>
                <w:b/>
                <w:color w:val="1783A7"/>
                <w:szCs w:val="24"/>
              </w:rPr>
              <w:t>Who</w:t>
            </w:r>
            <w:r w:rsidRPr="00E05476">
              <w:rPr>
                <w:rFonts w:ascii="Arial" w:eastAsiaTheme="minorEastAsia" w:hAnsi="Arial" w:cs="Arial"/>
                <w:b/>
                <w:color w:val="4D4639"/>
                <w:szCs w:val="24"/>
              </w:rPr>
              <w:t xml:space="preserve"> will collect </w:t>
            </w:r>
            <w:r w:rsidR="00A87642">
              <w:rPr>
                <w:rFonts w:ascii="Arial" w:eastAsiaTheme="minorEastAsia" w:hAnsi="Arial" w:cs="Arial"/>
                <w:b/>
                <w:color w:val="4D4639"/>
                <w:szCs w:val="24"/>
              </w:rPr>
              <w:t xml:space="preserve">and analyse </w:t>
            </w:r>
            <w:r w:rsidRPr="00E05476">
              <w:rPr>
                <w:rFonts w:ascii="Arial" w:eastAsiaTheme="minorEastAsia" w:hAnsi="Arial" w:cs="Arial"/>
                <w:b/>
                <w:color w:val="4D4639"/>
                <w:szCs w:val="24"/>
              </w:rPr>
              <w:t>the data?</w:t>
            </w:r>
          </w:p>
        </w:tc>
        <w:tc>
          <w:tcPr>
            <w:tcW w:w="4091" w:type="dxa"/>
          </w:tcPr>
          <w:p w:rsidR="00331EE6" w:rsidRDefault="00331EE6" w:rsidP="00007387">
            <w:pPr>
              <w:spacing w:line="276" w:lineRule="auto"/>
              <w:rPr>
                <w:rFonts w:ascii="Arial" w:eastAsiaTheme="minorEastAsia" w:hAnsi="Arial" w:cs="Arial"/>
                <w:i/>
                <w:color w:val="4D4639"/>
                <w:szCs w:val="24"/>
              </w:rPr>
            </w:pPr>
            <w:r>
              <w:rPr>
                <w:rFonts w:ascii="Arial" w:eastAsiaTheme="minorEastAsia" w:hAnsi="Arial" w:cs="Arial"/>
                <w:i/>
                <w:color w:val="4D4639"/>
                <w:szCs w:val="24"/>
              </w:rPr>
              <w:t xml:space="preserve">It is important the person or team responsible for collecting the data are involved at an early stage in the process and have the capacity and necessary skills </w:t>
            </w:r>
          </w:p>
          <w:p w:rsidR="00331EE6" w:rsidRPr="007C7646" w:rsidRDefault="00331EE6" w:rsidP="007C7646">
            <w:pPr>
              <w:spacing w:line="276" w:lineRule="auto"/>
              <w:rPr>
                <w:rFonts w:ascii="Arial" w:eastAsiaTheme="minorEastAsia" w:hAnsi="Arial" w:cs="Arial"/>
                <w:i/>
                <w:color w:val="4D4639"/>
                <w:szCs w:val="24"/>
              </w:rPr>
            </w:pPr>
            <w:r w:rsidRPr="007C7646">
              <w:rPr>
                <w:rFonts w:ascii="Arial" w:eastAsiaTheme="minorEastAsia" w:hAnsi="Arial" w:cs="Arial"/>
                <w:i/>
                <w:color w:val="4D4639"/>
                <w:szCs w:val="24"/>
              </w:rPr>
              <w:t>Can you draw on the resources from other teams, such as a trust-wide patient experience or quality improvement team?</w:t>
            </w:r>
          </w:p>
          <w:p w:rsidR="00331EE6" w:rsidRPr="00534656" w:rsidRDefault="00331EE6" w:rsidP="007C7646">
            <w:pPr>
              <w:spacing w:line="276" w:lineRule="auto"/>
              <w:rPr>
                <w:rFonts w:ascii="Arial" w:eastAsiaTheme="minorEastAsia" w:hAnsi="Arial" w:cs="Arial"/>
                <w:i/>
                <w:color w:val="4D4639"/>
                <w:szCs w:val="24"/>
              </w:rPr>
            </w:pPr>
            <w:r w:rsidRPr="007C7646">
              <w:rPr>
                <w:rFonts w:ascii="Arial" w:eastAsiaTheme="minorEastAsia" w:hAnsi="Arial" w:cs="Arial"/>
                <w:i/>
                <w:color w:val="4D4639"/>
                <w:szCs w:val="24"/>
              </w:rPr>
              <w:t>Has your trust got a volunteer network that could help with data collection?</w:t>
            </w:r>
          </w:p>
        </w:tc>
        <w:tc>
          <w:tcPr>
            <w:tcW w:w="4110" w:type="dxa"/>
          </w:tcPr>
          <w:p w:rsidR="00331EE6" w:rsidRPr="00AB1B34" w:rsidRDefault="00331EE6" w:rsidP="00AB1B34">
            <w:pPr>
              <w:spacing w:line="276" w:lineRule="auto"/>
              <w:rPr>
                <w:rFonts w:ascii="Arial" w:eastAsiaTheme="minorEastAsia" w:hAnsi="Arial" w:cs="Arial"/>
                <w:color w:val="4D4639"/>
                <w:szCs w:val="24"/>
              </w:rPr>
            </w:pPr>
          </w:p>
        </w:tc>
      </w:tr>
      <w:tr w:rsidR="00331EE6" w:rsidRPr="00AB1B34" w:rsidTr="00331EE6">
        <w:tc>
          <w:tcPr>
            <w:tcW w:w="2000" w:type="dxa"/>
          </w:tcPr>
          <w:p w:rsidR="00331EE6" w:rsidRPr="006F2480" w:rsidRDefault="00331EE6" w:rsidP="00AB1B34">
            <w:pPr>
              <w:spacing w:line="276" w:lineRule="auto"/>
              <w:rPr>
                <w:rFonts w:ascii="Arial" w:eastAsiaTheme="minorEastAsia" w:hAnsi="Arial" w:cs="Arial"/>
                <w:b/>
                <w:color w:val="4D4639"/>
                <w:szCs w:val="24"/>
              </w:rPr>
            </w:pPr>
            <w:r w:rsidRPr="006F2480">
              <w:rPr>
                <w:rFonts w:ascii="Arial" w:eastAsiaTheme="minorEastAsia" w:hAnsi="Arial" w:cs="Arial"/>
                <w:b/>
                <w:color w:val="4D4639"/>
                <w:szCs w:val="24"/>
              </w:rPr>
              <w:t xml:space="preserve">Who will </w:t>
            </w:r>
            <w:r w:rsidRPr="005D68E6">
              <w:rPr>
                <w:rFonts w:ascii="Arial" w:eastAsiaTheme="minorEastAsia" w:hAnsi="Arial" w:cs="Arial"/>
                <w:b/>
                <w:color w:val="1783A7"/>
                <w:szCs w:val="24"/>
              </w:rPr>
              <w:t xml:space="preserve">receive </w:t>
            </w:r>
            <w:r w:rsidRPr="005D68E6">
              <w:rPr>
                <w:rFonts w:ascii="Arial" w:eastAsiaTheme="minorEastAsia" w:hAnsi="Arial" w:cs="Arial"/>
                <w:b/>
                <w:color w:val="1783A7"/>
                <w:szCs w:val="24"/>
              </w:rPr>
              <w:lastRenderedPageBreak/>
              <w:t>and review</w:t>
            </w:r>
            <w:r w:rsidRPr="006F2480">
              <w:rPr>
                <w:rFonts w:ascii="Arial" w:eastAsiaTheme="minorEastAsia" w:hAnsi="Arial" w:cs="Arial"/>
                <w:b/>
                <w:color w:val="4D4639"/>
                <w:szCs w:val="24"/>
              </w:rPr>
              <w:t xml:space="preserve"> the results?</w:t>
            </w:r>
          </w:p>
          <w:p w:rsidR="00331EE6" w:rsidRDefault="00331EE6" w:rsidP="00AB1B34">
            <w:pPr>
              <w:spacing w:line="276" w:lineRule="auto"/>
              <w:rPr>
                <w:rFonts w:ascii="Arial" w:eastAsiaTheme="minorEastAsia" w:hAnsi="Arial" w:cs="Arial"/>
                <w:b/>
                <w:color w:val="4D4639"/>
                <w:szCs w:val="24"/>
              </w:rPr>
            </w:pPr>
            <w:r w:rsidRPr="006F2480">
              <w:rPr>
                <w:rFonts w:ascii="Arial" w:eastAsiaTheme="minorEastAsia" w:hAnsi="Arial" w:cs="Arial"/>
                <w:b/>
                <w:color w:val="4D4639"/>
                <w:szCs w:val="24"/>
              </w:rPr>
              <w:t>How often?</w:t>
            </w:r>
          </w:p>
          <w:p w:rsidR="00B83AFA" w:rsidRDefault="00B83AFA" w:rsidP="00AB1B34">
            <w:pPr>
              <w:spacing w:line="276" w:lineRule="auto"/>
              <w:rPr>
                <w:rFonts w:ascii="Arial" w:eastAsiaTheme="minorEastAsia" w:hAnsi="Arial" w:cs="Arial"/>
                <w:b/>
                <w:color w:val="4D4639"/>
                <w:szCs w:val="24"/>
              </w:rPr>
            </w:pPr>
          </w:p>
          <w:p w:rsidR="00B83AFA" w:rsidRPr="00AB1B34" w:rsidRDefault="00B83AFA" w:rsidP="00AB1B34">
            <w:pPr>
              <w:spacing w:line="276" w:lineRule="auto"/>
              <w:rPr>
                <w:rFonts w:ascii="Arial" w:eastAsiaTheme="minorEastAsia" w:hAnsi="Arial" w:cs="Arial"/>
                <w:color w:val="4D4639"/>
                <w:szCs w:val="24"/>
              </w:rPr>
            </w:pPr>
          </w:p>
        </w:tc>
        <w:tc>
          <w:tcPr>
            <w:tcW w:w="4091" w:type="dxa"/>
          </w:tcPr>
          <w:p w:rsidR="00331EE6" w:rsidRDefault="00331EE6" w:rsidP="006F2480">
            <w:pPr>
              <w:spacing w:line="276" w:lineRule="auto"/>
              <w:rPr>
                <w:rFonts w:ascii="Arial" w:eastAsiaTheme="minorEastAsia" w:hAnsi="Arial" w:cs="Arial"/>
                <w:i/>
                <w:color w:val="4D4639"/>
                <w:szCs w:val="24"/>
              </w:rPr>
            </w:pPr>
            <w:r w:rsidRPr="006F2480">
              <w:rPr>
                <w:rFonts w:ascii="Arial" w:eastAsiaTheme="minorEastAsia" w:hAnsi="Arial" w:cs="Arial"/>
                <w:i/>
                <w:color w:val="4D4639"/>
                <w:szCs w:val="24"/>
              </w:rPr>
              <w:lastRenderedPageBreak/>
              <w:t>It is important that someone</w:t>
            </w:r>
            <w:r>
              <w:rPr>
                <w:rFonts w:ascii="Arial" w:eastAsiaTheme="minorEastAsia" w:hAnsi="Arial" w:cs="Arial"/>
                <w:i/>
                <w:color w:val="4D4639"/>
                <w:szCs w:val="24"/>
              </w:rPr>
              <w:t xml:space="preserve"> takes a </w:t>
            </w:r>
            <w:r>
              <w:rPr>
                <w:rFonts w:ascii="Arial" w:eastAsiaTheme="minorEastAsia" w:hAnsi="Arial" w:cs="Arial"/>
                <w:i/>
                <w:color w:val="4D4639"/>
                <w:szCs w:val="24"/>
              </w:rPr>
              <w:lastRenderedPageBreak/>
              <w:t>lead on</w:t>
            </w:r>
            <w:r w:rsidRPr="006F2480">
              <w:rPr>
                <w:rFonts w:ascii="Arial" w:eastAsiaTheme="minorEastAsia" w:hAnsi="Arial" w:cs="Arial"/>
                <w:i/>
                <w:color w:val="4D4639"/>
                <w:szCs w:val="24"/>
              </w:rPr>
              <w:t xml:space="preserve"> reviewing </w:t>
            </w:r>
            <w:r>
              <w:rPr>
                <w:rFonts w:ascii="Arial" w:eastAsiaTheme="minorEastAsia" w:hAnsi="Arial" w:cs="Arial"/>
                <w:i/>
                <w:color w:val="4D4639"/>
                <w:szCs w:val="24"/>
              </w:rPr>
              <w:t xml:space="preserve">the </w:t>
            </w:r>
            <w:r w:rsidRPr="006F2480">
              <w:rPr>
                <w:rFonts w:ascii="Arial" w:eastAsiaTheme="minorEastAsia" w:hAnsi="Arial" w:cs="Arial"/>
                <w:i/>
                <w:color w:val="4D4639"/>
                <w:szCs w:val="24"/>
              </w:rPr>
              <w:t xml:space="preserve">outputs and </w:t>
            </w:r>
            <w:r>
              <w:rPr>
                <w:rFonts w:ascii="Arial" w:eastAsiaTheme="minorEastAsia" w:hAnsi="Arial" w:cs="Arial"/>
                <w:i/>
                <w:color w:val="4D4639"/>
                <w:szCs w:val="24"/>
              </w:rPr>
              <w:t xml:space="preserve">is </w:t>
            </w:r>
            <w:r w:rsidRPr="006F2480">
              <w:rPr>
                <w:rFonts w:ascii="Arial" w:eastAsiaTheme="minorEastAsia" w:hAnsi="Arial" w:cs="Arial"/>
                <w:i/>
                <w:color w:val="4D4639"/>
                <w:szCs w:val="24"/>
              </w:rPr>
              <w:t>able to take action on them</w:t>
            </w:r>
            <w:r>
              <w:rPr>
                <w:rFonts w:ascii="Arial" w:eastAsiaTheme="minorEastAsia" w:hAnsi="Arial" w:cs="Arial"/>
                <w:i/>
                <w:color w:val="4D4639"/>
                <w:szCs w:val="24"/>
              </w:rPr>
              <w:t>.</w:t>
            </w:r>
          </w:p>
          <w:p w:rsidR="00331EE6" w:rsidRDefault="00331EE6" w:rsidP="00331EE6">
            <w:pPr>
              <w:spacing w:line="276" w:lineRule="auto"/>
              <w:rPr>
                <w:rFonts w:ascii="Arial" w:eastAsiaTheme="minorEastAsia" w:hAnsi="Arial" w:cs="Arial"/>
                <w:i/>
                <w:color w:val="4D4639"/>
                <w:szCs w:val="24"/>
              </w:rPr>
            </w:pPr>
            <w:r>
              <w:rPr>
                <w:rFonts w:ascii="Arial" w:eastAsiaTheme="minorEastAsia" w:hAnsi="Arial" w:cs="Arial"/>
                <w:i/>
                <w:color w:val="4D4639"/>
                <w:szCs w:val="24"/>
              </w:rPr>
              <w:t>Share results with the frontline staff, the</w:t>
            </w:r>
            <w:r w:rsidR="00B45D9E">
              <w:rPr>
                <w:rFonts w:ascii="Arial" w:eastAsiaTheme="minorEastAsia" w:hAnsi="Arial" w:cs="Arial"/>
                <w:i/>
                <w:color w:val="4D4639"/>
                <w:szCs w:val="24"/>
              </w:rPr>
              <w:t xml:space="preserve"> point-of-care</w:t>
            </w:r>
            <w:r w:rsidR="00C25501">
              <w:rPr>
                <w:rFonts w:ascii="Arial" w:eastAsiaTheme="minorEastAsia" w:hAnsi="Arial" w:cs="Arial"/>
                <w:i/>
                <w:color w:val="4D4639"/>
                <w:szCs w:val="24"/>
              </w:rPr>
              <w:t xml:space="preserve"> i</w:t>
            </w:r>
            <w:r>
              <w:rPr>
                <w:rFonts w:ascii="Arial" w:eastAsiaTheme="minorEastAsia" w:hAnsi="Arial" w:cs="Arial"/>
                <w:i/>
                <w:color w:val="4D4639"/>
                <w:szCs w:val="24"/>
              </w:rPr>
              <w:t>mprovement team (which includes the patients, carers and service users involved in the co-design), the executive leader and oversight team.</w:t>
            </w:r>
          </w:p>
          <w:p w:rsidR="00B45D9E" w:rsidRPr="006F2480" w:rsidRDefault="00B45D9E" w:rsidP="00331EE6">
            <w:pPr>
              <w:spacing w:line="276" w:lineRule="auto"/>
              <w:rPr>
                <w:rFonts w:ascii="Arial" w:eastAsiaTheme="minorEastAsia" w:hAnsi="Arial" w:cs="Arial"/>
                <w:i/>
                <w:color w:val="4D4639"/>
                <w:szCs w:val="24"/>
              </w:rPr>
            </w:pPr>
          </w:p>
        </w:tc>
        <w:tc>
          <w:tcPr>
            <w:tcW w:w="4110" w:type="dxa"/>
          </w:tcPr>
          <w:p w:rsidR="00331EE6" w:rsidRPr="00AB1B34" w:rsidRDefault="00331EE6" w:rsidP="00AB1B34">
            <w:pPr>
              <w:spacing w:line="276" w:lineRule="auto"/>
              <w:rPr>
                <w:rFonts w:ascii="Arial" w:eastAsiaTheme="minorEastAsia" w:hAnsi="Arial" w:cs="Arial"/>
                <w:color w:val="4D4639"/>
                <w:szCs w:val="24"/>
              </w:rPr>
            </w:pPr>
          </w:p>
        </w:tc>
      </w:tr>
    </w:tbl>
    <w:p w:rsidR="005B146F" w:rsidRDefault="005B146F" w:rsidP="00B33FEF">
      <w:pPr>
        <w:spacing w:line="276" w:lineRule="auto"/>
        <w:rPr>
          <w:rFonts w:ascii="Arial" w:eastAsiaTheme="minorEastAsia" w:hAnsi="Arial" w:cs="Arial"/>
          <w:color w:val="4D4639"/>
          <w:szCs w:val="24"/>
        </w:rPr>
      </w:pPr>
    </w:p>
    <w:p w:rsidR="00DC113C" w:rsidRDefault="00DC113C">
      <w:pPr>
        <w:rPr>
          <w:rFonts w:ascii="Arial" w:eastAsiaTheme="majorEastAsia" w:hAnsi="Arial" w:cs="Arial"/>
          <w:bCs/>
          <w:color w:val="1783A7"/>
          <w:sz w:val="44"/>
          <w:szCs w:val="32"/>
        </w:rPr>
      </w:pPr>
      <w:r>
        <w:rPr>
          <w:sz w:val="44"/>
        </w:rPr>
        <w:br w:type="page"/>
      </w:r>
    </w:p>
    <w:p w:rsidR="00DC113C" w:rsidRPr="00B83AFA" w:rsidRDefault="001B4925" w:rsidP="00DC113C">
      <w:pPr>
        <w:pStyle w:val="Heading1"/>
        <w:rPr>
          <w:sz w:val="44"/>
        </w:rPr>
      </w:pPr>
      <w:r>
        <w:rPr>
          <w:sz w:val="44"/>
        </w:rPr>
        <w:lastRenderedPageBreak/>
        <w:t>Balancing</w:t>
      </w:r>
      <w:r w:rsidR="00DC113C" w:rsidRPr="00B83AFA">
        <w:rPr>
          <w:sz w:val="44"/>
        </w:rPr>
        <w:t xml:space="preserve"> measures</w:t>
      </w:r>
    </w:p>
    <w:p w:rsidR="00DC113C" w:rsidRPr="003663F5" w:rsidRDefault="001B4925" w:rsidP="003663F5">
      <w:pPr>
        <w:spacing w:line="276" w:lineRule="auto"/>
        <w:rPr>
          <w:rFonts w:ascii="Arial" w:eastAsiaTheme="minorEastAsia" w:hAnsi="Arial" w:cs="Arial"/>
          <w:b/>
          <w:i/>
          <w:color w:val="5B4173"/>
        </w:rPr>
      </w:pPr>
      <w:r w:rsidRPr="00F16E30">
        <w:rPr>
          <w:rFonts w:ascii="Arial" w:eastAsiaTheme="minorEastAsia" w:hAnsi="Arial" w:cs="Arial"/>
          <w:color w:val="5B4173"/>
          <w:sz w:val="24"/>
          <w:szCs w:val="24"/>
        </w:rPr>
        <w:t>What measure(s) will show whether</w:t>
      </w:r>
      <w:r>
        <w:rPr>
          <w:rFonts w:ascii="Arial" w:eastAsiaTheme="minorEastAsia" w:hAnsi="Arial" w:cs="Arial"/>
          <w:color w:val="5B4173"/>
          <w:sz w:val="24"/>
          <w:szCs w:val="24"/>
        </w:rPr>
        <w:t xml:space="preserve"> </w:t>
      </w:r>
      <w:r w:rsidRPr="00F16E30">
        <w:rPr>
          <w:rFonts w:ascii="Arial" w:eastAsiaTheme="minorEastAsia" w:hAnsi="Arial" w:cs="Arial"/>
          <w:color w:val="5B4173"/>
          <w:sz w:val="24"/>
          <w:szCs w:val="24"/>
        </w:rPr>
        <w:t>your</w:t>
      </w:r>
      <w:r>
        <w:rPr>
          <w:rFonts w:ascii="Arial" w:eastAsiaTheme="minorEastAsia" w:hAnsi="Arial" w:cs="Arial"/>
          <w:color w:val="5B4173"/>
          <w:sz w:val="24"/>
          <w:szCs w:val="24"/>
        </w:rPr>
        <w:t xml:space="preserve"> change(s) </w:t>
      </w:r>
      <w:r w:rsidRPr="001B4925">
        <w:rPr>
          <w:rFonts w:ascii="Arial" w:eastAsiaTheme="minorEastAsia" w:hAnsi="Arial" w:cs="Arial"/>
          <w:color w:val="5B4173"/>
          <w:sz w:val="24"/>
          <w:szCs w:val="24"/>
        </w:rPr>
        <w:t xml:space="preserve">have any unintended impacts? </w:t>
      </w: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00"/>
        <w:gridCol w:w="4091"/>
        <w:gridCol w:w="4110"/>
      </w:tblGrid>
      <w:tr w:rsidR="00DC113C" w:rsidRPr="00AB1B34" w:rsidTr="003663F5">
        <w:tc>
          <w:tcPr>
            <w:tcW w:w="2000" w:type="dxa"/>
          </w:tcPr>
          <w:p w:rsidR="00DC113C" w:rsidRPr="00AB1B34" w:rsidRDefault="00DC113C" w:rsidP="000A7E54">
            <w:pPr>
              <w:spacing w:line="276" w:lineRule="auto"/>
              <w:rPr>
                <w:rFonts w:ascii="Arial" w:eastAsiaTheme="minorEastAsia" w:hAnsi="Arial" w:cs="Arial"/>
                <w:b/>
                <w:color w:val="4D4639"/>
                <w:szCs w:val="24"/>
              </w:rPr>
            </w:pPr>
            <w:r>
              <w:rPr>
                <w:rFonts w:ascii="Arial" w:eastAsiaTheme="minorEastAsia" w:hAnsi="Arial" w:cs="Arial"/>
                <w:b/>
                <w:color w:val="4D4639"/>
                <w:szCs w:val="24"/>
              </w:rPr>
              <w:t xml:space="preserve"> </w:t>
            </w:r>
          </w:p>
        </w:tc>
        <w:tc>
          <w:tcPr>
            <w:tcW w:w="4091" w:type="dxa"/>
          </w:tcPr>
          <w:p w:rsidR="00DC113C" w:rsidRPr="00534656" w:rsidRDefault="00DC113C" w:rsidP="003663F5">
            <w:pPr>
              <w:spacing w:line="276" w:lineRule="auto"/>
              <w:jc w:val="center"/>
              <w:rPr>
                <w:rFonts w:ascii="Arial" w:eastAsiaTheme="minorEastAsia" w:hAnsi="Arial" w:cs="Arial"/>
                <w:b/>
                <w:i/>
                <w:color w:val="4D4639"/>
                <w:szCs w:val="24"/>
              </w:rPr>
            </w:pPr>
            <w:r w:rsidRPr="00534656">
              <w:rPr>
                <w:rFonts w:ascii="Arial" w:eastAsiaTheme="minorEastAsia" w:hAnsi="Arial" w:cs="Arial"/>
                <w:b/>
                <w:i/>
                <w:color w:val="4D4639"/>
                <w:szCs w:val="24"/>
              </w:rPr>
              <w:t>What to consider</w:t>
            </w:r>
          </w:p>
        </w:tc>
        <w:tc>
          <w:tcPr>
            <w:tcW w:w="4110" w:type="dxa"/>
          </w:tcPr>
          <w:p w:rsidR="00DC113C" w:rsidRPr="00B046D4" w:rsidRDefault="00DC113C" w:rsidP="000A7E54">
            <w:pPr>
              <w:spacing w:line="276" w:lineRule="auto"/>
              <w:jc w:val="center"/>
              <w:rPr>
                <w:rFonts w:ascii="Arial" w:eastAsiaTheme="minorEastAsia" w:hAnsi="Arial" w:cs="Arial"/>
                <w:b/>
                <w:color w:val="4D4639"/>
                <w:szCs w:val="24"/>
              </w:rPr>
            </w:pPr>
            <w:r w:rsidRPr="00B046D4">
              <w:rPr>
                <w:rFonts w:ascii="Arial" w:eastAsiaTheme="minorEastAsia" w:hAnsi="Arial" w:cs="Arial"/>
                <w:b/>
                <w:color w:val="4D4639"/>
                <w:szCs w:val="24"/>
              </w:rPr>
              <w:t>Your plan</w:t>
            </w:r>
          </w:p>
        </w:tc>
      </w:tr>
      <w:tr w:rsidR="00DC113C" w:rsidRPr="00AB1B34" w:rsidTr="000A7E54">
        <w:tc>
          <w:tcPr>
            <w:tcW w:w="2000" w:type="dxa"/>
          </w:tcPr>
          <w:p w:rsidR="00DC113C" w:rsidRPr="00D47793" w:rsidRDefault="00DC113C" w:rsidP="001B4925">
            <w:pPr>
              <w:spacing w:line="276" w:lineRule="auto"/>
              <w:rPr>
                <w:rFonts w:ascii="Arial" w:eastAsiaTheme="minorEastAsia" w:hAnsi="Arial" w:cs="Arial"/>
                <w:b/>
                <w:color w:val="4D4639"/>
                <w:szCs w:val="24"/>
              </w:rPr>
            </w:pPr>
            <w:r w:rsidRPr="005D68E6">
              <w:rPr>
                <w:rFonts w:ascii="Arial" w:eastAsiaTheme="minorEastAsia" w:hAnsi="Arial" w:cs="Arial"/>
                <w:b/>
                <w:color w:val="1783A7"/>
                <w:szCs w:val="24"/>
              </w:rPr>
              <w:t xml:space="preserve">What </w:t>
            </w:r>
            <w:r w:rsidR="001B4925">
              <w:rPr>
                <w:rFonts w:ascii="Arial" w:eastAsiaTheme="minorEastAsia" w:hAnsi="Arial" w:cs="Arial"/>
                <w:b/>
                <w:color w:val="4D4639"/>
                <w:szCs w:val="24"/>
              </w:rPr>
              <w:t xml:space="preserve">balancing </w:t>
            </w:r>
            <w:r w:rsidRPr="00D47793">
              <w:rPr>
                <w:rFonts w:ascii="Arial" w:eastAsiaTheme="minorEastAsia" w:hAnsi="Arial" w:cs="Arial"/>
                <w:b/>
                <w:color w:val="4D4639"/>
                <w:szCs w:val="24"/>
              </w:rPr>
              <w:t xml:space="preserve">measure(s) </w:t>
            </w:r>
            <w:r>
              <w:rPr>
                <w:rFonts w:ascii="Arial" w:eastAsiaTheme="minorEastAsia" w:hAnsi="Arial" w:cs="Arial"/>
                <w:b/>
                <w:color w:val="4D4639"/>
                <w:szCs w:val="24"/>
              </w:rPr>
              <w:t>will you use?</w:t>
            </w:r>
          </w:p>
        </w:tc>
        <w:tc>
          <w:tcPr>
            <w:tcW w:w="4091" w:type="dxa"/>
          </w:tcPr>
          <w:p w:rsidR="001B4925" w:rsidRPr="001B4925" w:rsidRDefault="001B4925" w:rsidP="001B4925">
            <w:pPr>
              <w:spacing w:line="276" w:lineRule="auto"/>
              <w:rPr>
                <w:rFonts w:ascii="Arial" w:eastAsiaTheme="minorEastAsia" w:hAnsi="Arial" w:cs="Arial"/>
                <w:i/>
                <w:color w:val="4D4639"/>
                <w:szCs w:val="24"/>
              </w:rPr>
            </w:pPr>
            <w:r w:rsidRPr="001B4925">
              <w:rPr>
                <w:rFonts w:ascii="Arial" w:eastAsiaTheme="minorEastAsia" w:hAnsi="Arial" w:cs="Arial"/>
                <w:i/>
                <w:color w:val="4D4639"/>
                <w:szCs w:val="24"/>
              </w:rPr>
              <w:t>This is about understanding what is happening to the system, for example impacts on staff workload/experiences or finances. Example measures include:</w:t>
            </w:r>
          </w:p>
          <w:p w:rsidR="001B4925" w:rsidRPr="001B4925" w:rsidRDefault="001B4925" w:rsidP="001B4925">
            <w:pPr>
              <w:numPr>
                <w:ilvl w:val="0"/>
                <w:numId w:val="25"/>
              </w:numPr>
              <w:spacing w:line="276" w:lineRule="auto"/>
              <w:rPr>
                <w:rFonts w:ascii="Arial" w:eastAsiaTheme="minorEastAsia" w:hAnsi="Arial" w:cs="Arial"/>
                <w:i/>
                <w:color w:val="4D4639"/>
                <w:szCs w:val="24"/>
              </w:rPr>
            </w:pPr>
            <w:r w:rsidRPr="001B4925">
              <w:rPr>
                <w:rFonts w:ascii="Arial" w:eastAsiaTheme="minorEastAsia" w:hAnsi="Arial" w:cs="Arial"/>
                <w:i/>
                <w:color w:val="4D4639"/>
                <w:szCs w:val="24"/>
              </w:rPr>
              <w:t>Staff experience survey or staff interviews</w:t>
            </w:r>
          </w:p>
          <w:p w:rsidR="001B4925" w:rsidRDefault="001B4925" w:rsidP="001B4925">
            <w:pPr>
              <w:numPr>
                <w:ilvl w:val="0"/>
                <w:numId w:val="25"/>
              </w:numPr>
              <w:spacing w:line="276" w:lineRule="auto"/>
              <w:rPr>
                <w:rFonts w:ascii="Arial" w:eastAsiaTheme="minorEastAsia" w:hAnsi="Arial" w:cs="Arial"/>
                <w:i/>
                <w:color w:val="4D4639"/>
                <w:szCs w:val="24"/>
              </w:rPr>
            </w:pPr>
            <w:r w:rsidRPr="001B4925">
              <w:rPr>
                <w:rFonts w:ascii="Arial" w:eastAsiaTheme="minorEastAsia" w:hAnsi="Arial" w:cs="Arial"/>
                <w:i/>
                <w:color w:val="4D4639"/>
                <w:szCs w:val="24"/>
              </w:rPr>
              <w:t>Staff workload measures e.g. time logging</w:t>
            </w:r>
          </w:p>
          <w:p w:rsidR="001B4925" w:rsidRDefault="001B4925" w:rsidP="001B4925">
            <w:pPr>
              <w:numPr>
                <w:ilvl w:val="0"/>
                <w:numId w:val="25"/>
              </w:numPr>
              <w:spacing w:line="276" w:lineRule="auto"/>
              <w:rPr>
                <w:rFonts w:ascii="Arial" w:eastAsiaTheme="minorEastAsia" w:hAnsi="Arial" w:cs="Arial"/>
                <w:i/>
                <w:color w:val="4D4639"/>
                <w:szCs w:val="24"/>
              </w:rPr>
            </w:pPr>
            <w:r w:rsidRPr="001B4925">
              <w:rPr>
                <w:rFonts w:ascii="Arial" w:eastAsiaTheme="minorEastAsia" w:hAnsi="Arial" w:cs="Arial"/>
                <w:i/>
                <w:color w:val="4D4639"/>
                <w:szCs w:val="24"/>
              </w:rPr>
              <w:t>Checking budgets</w:t>
            </w:r>
          </w:p>
          <w:p w:rsidR="001B4925" w:rsidRPr="001B4925" w:rsidRDefault="001B4925" w:rsidP="001B4925">
            <w:pPr>
              <w:numPr>
                <w:ilvl w:val="0"/>
                <w:numId w:val="25"/>
              </w:numPr>
              <w:spacing w:line="276" w:lineRule="auto"/>
              <w:rPr>
                <w:rFonts w:ascii="Arial" w:eastAsiaTheme="minorEastAsia" w:hAnsi="Arial" w:cs="Arial"/>
                <w:i/>
                <w:color w:val="4D4639"/>
                <w:szCs w:val="24"/>
              </w:rPr>
            </w:pPr>
            <w:r>
              <w:rPr>
                <w:rFonts w:ascii="Arial" w:eastAsiaTheme="minorEastAsia" w:hAnsi="Arial" w:cs="Arial"/>
                <w:i/>
                <w:color w:val="4D4639"/>
                <w:szCs w:val="24"/>
              </w:rPr>
              <w:t>Recording readmission rates (if your change is focused on improving discharge)</w:t>
            </w:r>
          </w:p>
          <w:p w:rsidR="001B4925" w:rsidRDefault="00DC113C" w:rsidP="000A7E54">
            <w:pPr>
              <w:spacing w:line="276" w:lineRule="auto"/>
              <w:rPr>
                <w:rFonts w:ascii="Arial" w:eastAsiaTheme="minorEastAsia" w:hAnsi="Arial" w:cs="Arial"/>
                <w:i/>
                <w:color w:val="4D4639"/>
                <w:szCs w:val="24"/>
              </w:rPr>
            </w:pPr>
            <w:r>
              <w:rPr>
                <w:rFonts w:ascii="Arial" w:eastAsiaTheme="minorEastAsia" w:hAnsi="Arial" w:cs="Arial"/>
                <w:i/>
                <w:color w:val="4D4639"/>
                <w:szCs w:val="24"/>
              </w:rPr>
              <w:t xml:space="preserve">Are there any existing measures that can be used or will new data need to be collected? </w:t>
            </w:r>
            <w:r w:rsidRPr="00D47793">
              <w:rPr>
                <w:rFonts w:ascii="Arial" w:eastAsiaTheme="minorEastAsia" w:hAnsi="Arial" w:cs="Arial"/>
                <w:i/>
                <w:color w:val="4D4639"/>
                <w:szCs w:val="24"/>
              </w:rPr>
              <w:t xml:space="preserve">Existing </w:t>
            </w:r>
            <w:r>
              <w:rPr>
                <w:rFonts w:ascii="Arial" w:eastAsiaTheme="minorEastAsia" w:hAnsi="Arial" w:cs="Arial"/>
                <w:i/>
                <w:color w:val="4D4639"/>
                <w:szCs w:val="24"/>
              </w:rPr>
              <w:t xml:space="preserve">local or national </w:t>
            </w:r>
            <w:r w:rsidRPr="00D47793">
              <w:rPr>
                <w:rFonts w:ascii="Arial" w:eastAsiaTheme="minorEastAsia" w:hAnsi="Arial" w:cs="Arial"/>
                <w:i/>
                <w:color w:val="4D4639"/>
                <w:szCs w:val="24"/>
              </w:rPr>
              <w:t>measures e.g.</w:t>
            </w:r>
            <w:r w:rsidR="001B4925">
              <w:rPr>
                <w:rFonts w:ascii="Arial" w:eastAsiaTheme="minorEastAsia" w:hAnsi="Arial" w:cs="Arial"/>
                <w:i/>
                <w:color w:val="4D4639"/>
                <w:szCs w:val="24"/>
              </w:rPr>
              <w:t xml:space="preserve"> Staff</w:t>
            </w:r>
            <w:r w:rsidRPr="00D47793">
              <w:rPr>
                <w:rFonts w:ascii="Arial" w:eastAsiaTheme="minorEastAsia" w:hAnsi="Arial" w:cs="Arial"/>
                <w:i/>
                <w:color w:val="4D4639"/>
                <w:szCs w:val="24"/>
              </w:rPr>
              <w:t xml:space="preserve"> Friends and </w:t>
            </w:r>
            <w:r w:rsidR="00820539">
              <w:rPr>
                <w:rFonts w:ascii="Arial" w:eastAsiaTheme="minorEastAsia" w:hAnsi="Arial" w:cs="Arial"/>
                <w:i/>
                <w:color w:val="4D4639"/>
                <w:szCs w:val="24"/>
              </w:rPr>
              <w:t>Family Test. Note</w:t>
            </w:r>
            <w:r w:rsidR="001B4925">
              <w:rPr>
                <w:rFonts w:ascii="Arial" w:eastAsiaTheme="minorEastAsia" w:hAnsi="Arial" w:cs="Arial"/>
                <w:i/>
                <w:color w:val="4D4639"/>
                <w:szCs w:val="24"/>
              </w:rPr>
              <w:t xml:space="preserve">: check the results can be broken down to the level of the pilot unit/ward </w:t>
            </w:r>
          </w:p>
          <w:p w:rsidR="00DC113C" w:rsidRPr="00534656" w:rsidRDefault="00DC113C" w:rsidP="004A5EB7">
            <w:pPr>
              <w:spacing w:line="276" w:lineRule="auto"/>
              <w:rPr>
                <w:rFonts w:ascii="Arial" w:eastAsiaTheme="minorEastAsia" w:hAnsi="Arial" w:cs="Arial"/>
                <w:i/>
                <w:color w:val="4D4639"/>
                <w:szCs w:val="24"/>
              </w:rPr>
            </w:pPr>
            <w:r>
              <w:rPr>
                <w:rFonts w:ascii="Arial" w:eastAsiaTheme="minorEastAsia" w:hAnsi="Arial" w:cs="Arial"/>
                <w:i/>
                <w:color w:val="4D4639"/>
                <w:szCs w:val="24"/>
              </w:rPr>
              <w:t xml:space="preserve">New locally-designed measures e.g. </w:t>
            </w:r>
            <w:r w:rsidR="001B4925">
              <w:rPr>
                <w:rFonts w:ascii="Arial" w:eastAsiaTheme="minorEastAsia" w:hAnsi="Arial" w:cs="Arial"/>
                <w:i/>
                <w:color w:val="4D4639"/>
                <w:szCs w:val="24"/>
              </w:rPr>
              <w:t xml:space="preserve">staff </w:t>
            </w:r>
            <w:r>
              <w:rPr>
                <w:rFonts w:ascii="Arial" w:eastAsiaTheme="minorEastAsia" w:hAnsi="Arial" w:cs="Arial"/>
                <w:i/>
                <w:color w:val="4D4639"/>
                <w:szCs w:val="24"/>
              </w:rPr>
              <w:t xml:space="preserve">interviews </w:t>
            </w:r>
          </w:p>
        </w:tc>
        <w:tc>
          <w:tcPr>
            <w:tcW w:w="4110" w:type="dxa"/>
          </w:tcPr>
          <w:p w:rsidR="00DC113C" w:rsidRDefault="00DC113C" w:rsidP="000A7E54">
            <w:pPr>
              <w:spacing w:line="276" w:lineRule="auto"/>
              <w:rPr>
                <w:rFonts w:ascii="Arial" w:eastAsiaTheme="minorEastAsia" w:hAnsi="Arial" w:cs="Arial"/>
                <w:color w:val="4D4639"/>
                <w:szCs w:val="24"/>
              </w:rPr>
            </w:pPr>
          </w:p>
        </w:tc>
      </w:tr>
      <w:tr w:rsidR="00DC113C" w:rsidRPr="00AB1B34" w:rsidTr="000A7E54">
        <w:tc>
          <w:tcPr>
            <w:tcW w:w="2000" w:type="dxa"/>
          </w:tcPr>
          <w:p w:rsidR="00DC113C" w:rsidRPr="00D47793" w:rsidRDefault="00DC113C" w:rsidP="000A7E54">
            <w:pPr>
              <w:spacing w:line="276" w:lineRule="auto"/>
              <w:rPr>
                <w:rFonts w:ascii="Arial" w:eastAsiaTheme="minorEastAsia" w:hAnsi="Arial" w:cs="Arial"/>
                <w:b/>
                <w:color w:val="4D4639"/>
                <w:szCs w:val="24"/>
              </w:rPr>
            </w:pPr>
            <w:r w:rsidRPr="00EB49B4">
              <w:rPr>
                <w:rFonts w:ascii="Arial" w:eastAsiaTheme="minorEastAsia" w:hAnsi="Arial" w:cs="Arial"/>
                <w:b/>
                <w:color w:val="1783A7"/>
                <w:szCs w:val="24"/>
              </w:rPr>
              <w:t xml:space="preserve">When </w:t>
            </w:r>
            <w:r w:rsidRPr="00D47793">
              <w:rPr>
                <w:rFonts w:ascii="Arial" w:eastAsiaTheme="minorEastAsia" w:hAnsi="Arial" w:cs="Arial"/>
                <w:b/>
                <w:color w:val="4D4639"/>
                <w:szCs w:val="24"/>
              </w:rPr>
              <w:t>will the data be collected?</w:t>
            </w:r>
          </w:p>
        </w:tc>
        <w:tc>
          <w:tcPr>
            <w:tcW w:w="4091" w:type="dxa"/>
          </w:tcPr>
          <w:p w:rsidR="00DC113C" w:rsidRDefault="00DC113C" w:rsidP="000A7E54">
            <w:pPr>
              <w:spacing w:line="276" w:lineRule="auto"/>
              <w:rPr>
                <w:rFonts w:ascii="Arial" w:eastAsiaTheme="minorEastAsia" w:hAnsi="Arial" w:cs="Arial"/>
                <w:i/>
                <w:color w:val="4D4639"/>
                <w:szCs w:val="24"/>
              </w:rPr>
            </w:pPr>
            <w:r>
              <w:rPr>
                <w:rFonts w:ascii="Arial" w:eastAsiaTheme="minorEastAsia" w:hAnsi="Arial" w:cs="Arial"/>
                <w:i/>
                <w:color w:val="4D4639"/>
                <w:szCs w:val="24"/>
              </w:rPr>
              <w:t>Measurement</w:t>
            </w:r>
            <w:r w:rsidRPr="00331EE6">
              <w:rPr>
                <w:rFonts w:ascii="Arial" w:eastAsiaTheme="minorEastAsia" w:hAnsi="Arial" w:cs="Arial"/>
                <w:i/>
                <w:color w:val="4D4639"/>
                <w:szCs w:val="24"/>
              </w:rPr>
              <w:t xml:space="preserve"> needs to take place before, during and after </w:t>
            </w:r>
            <w:r w:rsidR="004A5EB7">
              <w:rPr>
                <w:rFonts w:ascii="Arial" w:eastAsiaTheme="minorEastAsia" w:hAnsi="Arial" w:cs="Arial"/>
                <w:i/>
                <w:color w:val="4D4639"/>
                <w:szCs w:val="24"/>
              </w:rPr>
              <w:t>implementing your Always Event</w:t>
            </w:r>
            <w:r>
              <w:rPr>
                <w:rFonts w:ascii="Arial" w:eastAsiaTheme="minorEastAsia" w:hAnsi="Arial" w:cs="Arial"/>
                <w:i/>
                <w:color w:val="4D4639"/>
                <w:szCs w:val="24"/>
              </w:rPr>
              <w:t xml:space="preserve"> activities</w:t>
            </w:r>
            <w:r w:rsidRPr="00331EE6">
              <w:rPr>
                <w:rFonts w:ascii="Arial" w:eastAsiaTheme="minorEastAsia" w:hAnsi="Arial" w:cs="Arial"/>
                <w:i/>
                <w:color w:val="4D4639"/>
                <w:szCs w:val="24"/>
              </w:rPr>
              <w:t>.</w:t>
            </w:r>
          </w:p>
          <w:p w:rsidR="00DC113C" w:rsidRPr="00534656" w:rsidRDefault="00DC113C" w:rsidP="003663F5">
            <w:pPr>
              <w:spacing w:line="276" w:lineRule="auto"/>
              <w:rPr>
                <w:rFonts w:ascii="Arial" w:eastAsiaTheme="minorEastAsia" w:hAnsi="Arial" w:cs="Arial"/>
                <w:i/>
                <w:color w:val="4D4639"/>
                <w:szCs w:val="24"/>
              </w:rPr>
            </w:pPr>
            <w:r>
              <w:rPr>
                <w:rFonts w:ascii="Arial" w:eastAsiaTheme="minorEastAsia" w:hAnsi="Arial" w:cs="Arial"/>
                <w:i/>
                <w:color w:val="4D4639"/>
                <w:szCs w:val="24"/>
              </w:rPr>
              <w:t xml:space="preserve">Measuring before implementation (either using existing or new data) will provide a </w:t>
            </w:r>
            <w:r w:rsidRPr="00F16E30">
              <w:rPr>
                <w:rFonts w:ascii="Arial" w:eastAsiaTheme="minorEastAsia" w:hAnsi="Arial" w:cs="Arial"/>
                <w:i/>
                <w:color w:val="4D4639"/>
                <w:szCs w:val="24"/>
                <w:u w:val="single"/>
              </w:rPr>
              <w:t xml:space="preserve">baseline </w:t>
            </w:r>
            <w:r>
              <w:rPr>
                <w:rFonts w:ascii="Arial" w:eastAsiaTheme="minorEastAsia" w:hAnsi="Arial" w:cs="Arial"/>
                <w:i/>
                <w:color w:val="4D4639"/>
                <w:szCs w:val="24"/>
              </w:rPr>
              <w:t xml:space="preserve">against which any </w:t>
            </w:r>
            <w:r w:rsidR="003663F5">
              <w:rPr>
                <w:rFonts w:ascii="Arial" w:eastAsiaTheme="minorEastAsia" w:hAnsi="Arial" w:cs="Arial"/>
                <w:i/>
                <w:color w:val="4D4639"/>
                <w:szCs w:val="24"/>
              </w:rPr>
              <w:t>changes</w:t>
            </w:r>
            <w:r>
              <w:rPr>
                <w:rFonts w:ascii="Arial" w:eastAsiaTheme="minorEastAsia" w:hAnsi="Arial" w:cs="Arial"/>
                <w:i/>
                <w:color w:val="4D4639"/>
                <w:szCs w:val="24"/>
              </w:rPr>
              <w:t xml:space="preserve"> </w:t>
            </w:r>
            <w:r w:rsidR="003663F5">
              <w:rPr>
                <w:rFonts w:ascii="Arial" w:eastAsiaTheme="minorEastAsia" w:hAnsi="Arial" w:cs="Arial"/>
                <w:i/>
                <w:color w:val="4D4639"/>
                <w:szCs w:val="24"/>
              </w:rPr>
              <w:t xml:space="preserve">to the system </w:t>
            </w:r>
            <w:r>
              <w:rPr>
                <w:rFonts w:ascii="Arial" w:eastAsiaTheme="minorEastAsia" w:hAnsi="Arial" w:cs="Arial"/>
                <w:i/>
                <w:color w:val="4D4639"/>
                <w:szCs w:val="24"/>
              </w:rPr>
              <w:t>can be measured.</w:t>
            </w:r>
          </w:p>
        </w:tc>
        <w:tc>
          <w:tcPr>
            <w:tcW w:w="4110" w:type="dxa"/>
          </w:tcPr>
          <w:p w:rsidR="00DC113C" w:rsidRDefault="00DC113C" w:rsidP="000A7E54">
            <w:pPr>
              <w:spacing w:line="276" w:lineRule="auto"/>
              <w:rPr>
                <w:rFonts w:ascii="Arial" w:eastAsiaTheme="minorEastAsia" w:hAnsi="Arial" w:cs="Arial"/>
                <w:i/>
                <w:color w:val="4D4639"/>
                <w:szCs w:val="24"/>
              </w:rPr>
            </w:pPr>
          </w:p>
        </w:tc>
      </w:tr>
    </w:tbl>
    <w:p w:rsidR="003663F5" w:rsidRDefault="003663F5">
      <w:r>
        <w:br w:type="page"/>
      </w: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00"/>
        <w:gridCol w:w="4091"/>
        <w:gridCol w:w="4110"/>
      </w:tblGrid>
      <w:tr w:rsidR="00DC113C" w:rsidRPr="00AB1B34" w:rsidTr="000A7E54">
        <w:tc>
          <w:tcPr>
            <w:tcW w:w="2000" w:type="dxa"/>
          </w:tcPr>
          <w:p w:rsidR="00DC113C" w:rsidRPr="00E05476" w:rsidRDefault="00DC113C" w:rsidP="000A7E54">
            <w:pPr>
              <w:spacing w:line="276" w:lineRule="auto"/>
              <w:rPr>
                <w:rFonts w:ascii="Arial" w:eastAsiaTheme="minorEastAsia" w:hAnsi="Arial" w:cs="Arial"/>
                <w:b/>
                <w:color w:val="4D4639"/>
                <w:szCs w:val="24"/>
              </w:rPr>
            </w:pPr>
            <w:r w:rsidRPr="00EB49B4">
              <w:rPr>
                <w:rFonts w:ascii="Arial" w:eastAsiaTheme="minorEastAsia" w:hAnsi="Arial" w:cs="Arial"/>
                <w:b/>
                <w:color w:val="1783A7"/>
                <w:szCs w:val="24"/>
              </w:rPr>
              <w:lastRenderedPageBreak/>
              <w:t>Who</w:t>
            </w:r>
            <w:r w:rsidRPr="00E05476">
              <w:rPr>
                <w:rFonts w:ascii="Arial" w:eastAsiaTheme="minorEastAsia" w:hAnsi="Arial" w:cs="Arial"/>
                <w:b/>
                <w:color w:val="4D4639"/>
                <w:szCs w:val="24"/>
              </w:rPr>
              <w:t xml:space="preserve"> will collect </w:t>
            </w:r>
            <w:r>
              <w:rPr>
                <w:rFonts w:ascii="Arial" w:eastAsiaTheme="minorEastAsia" w:hAnsi="Arial" w:cs="Arial"/>
                <w:b/>
                <w:color w:val="4D4639"/>
                <w:szCs w:val="24"/>
              </w:rPr>
              <w:t xml:space="preserve">and analyse </w:t>
            </w:r>
            <w:r w:rsidRPr="00E05476">
              <w:rPr>
                <w:rFonts w:ascii="Arial" w:eastAsiaTheme="minorEastAsia" w:hAnsi="Arial" w:cs="Arial"/>
                <w:b/>
                <w:color w:val="4D4639"/>
                <w:szCs w:val="24"/>
              </w:rPr>
              <w:t>the data?</w:t>
            </w:r>
          </w:p>
        </w:tc>
        <w:tc>
          <w:tcPr>
            <w:tcW w:w="4091" w:type="dxa"/>
          </w:tcPr>
          <w:p w:rsidR="00DC113C" w:rsidRDefault="00DC113C" w:rsidP="000A7E54">
            <w:pPr>
              <w:spacing w:line="276" w:lineRule="auto"/>
              <w:rPr>
                <w:rFonts w:ascii="Arial" w:eastAsiaTheme="minorEastAsia" w:hAnsi="Arial" w:cs="Arial"/>
                <w:i/>
                <w:color w:val="4D4639"/>
                <w:szCs w:val="24"/>
              </w:rPr>
            </w:pPr>
            <w:r>
              <w:rPr>
                <w:rFonts w:ascii="Arial" w:eastAsiaTheme="minorEastAsia" w:hAnsi="Arial" w:cs="Arial"/>
                <w:i/>
                <w:color w:val="4D4639"/>
                <w:szCs w:val="24"/>
              </w:rPr>
              <w:t xml:space="preserve">It is important the person or team responsible for collecting the data are involved at an early stage and have the capacity and necessary skills </w:t>
            </w:r>
          </w:p>
          <w:p w:rsidR="00DC113C" w:rsidRPr="00534656" w:rsidRDefault="00DC113C" w:rsidP="000A7E54">
            <w:pPr>
              <w:spacing w:line="276" w:lineRule="auto"/>
              <w:rPr>
                <w:rFonts w:ascii="Arial" w:eastAsiaTheme="minorEastAsia" w:hAnsi="Arial" w:cs="Arial"/>
                <w:i/>
                <w:color w:val="4D4639"/>
                <w:szCs w:val="24"/>
              </w:rPr>
            </w:pPr>
            <w:r w:rsidRPr="007C7646">
              <w:rPr>
                <w:rFonts w:ascii="Arial" w:eastAsiaTheme="minorEastAsia" w:hAnsi="Arial" w:cs="Arial"/>
                <w:i/>
                <w:color w:val="4D4639"/>
                <w:szCs w:val="24"/>
              </w:rPr>
              <w:t>Can you draw on the resources from other teams, such as a trust-wide patient experience or quality improvement team?</w:t>
            </w:r>
          </w:p>
        </w:tc>
        <w:tc>
          <w:tcPr>
            <w:tcW w:w="4110" w:type="dxa"/>
          </w:tcPr>
          <w:p w:rsidR="00DC113C" w:rsidRPr="00AB1B34" w:rsidRDefault="00DC113C" w:rsidP="000A7E54">
            <w:pPr>
              <w:spacing w:line="276" w:lineRule="auto"/>
              <w:rPr>
                <w:rFonts w:ascii="Arial" w:eastAsiaTheme="minorEastAsia" w:hAnsi="Arial" w:cs="Arial"/>
                <w:color w:val="4D4639"/>
                <w:szCs w:val="24"/>
              </w:rPr>
            </w:pPr>
          </w:p>
        </w:tc>
      </w:tr>
      <w:tr w:rsidR="00DC113C" w:rsidRPr="00AB1B34" w:rsidTr="000A7E54">
        <w:tc>
          <w:tcPr>
            <w:tcW w:w="2000" w:type="dxa"/>
          </w:tcPr>
          <w:p w:rsidR="00DC113C" w:rsidRPr="006F2480" w:rsidRDefault="00DC113C" w:rsidP="000A7E54">
            <w:pPr>
              <w:spacing w:line="276" w:lineRule="auto"/>
              <w:rPr>
                <w:rFonts w:ascii="Arial" w:eastAsiaTheme="minorEastAsia" w:hAnsi="Arial" w:cs="Arial"/>
                <w:b/>
                <w:color w:val="4D4639"/>
                <w:szCs w:val="24"/>
              </w:rPr>
            </w:pPr>
            <w:r w:rsidRPr="006F2480">
              <w:rPr>
                <w:rFonts w:ascii="Arial" w:eastAsiaTheme="minorEastAsia" w:hAnsi="Arial" w:cs="Arial"/>
                <w:b/>
                <w:color w:val="4D4639"/>
                <w:szCs w:val="24"/>
              </w:rPr>
              <w:t xml:space="preserve">Who will </w:t>
            </w:r>
            <w:r w:rsidRPr="005D68E6">
              <w:rPr>
                <w:rFonts w:ascii="Arial" w:eastAsiaTheme="minorEastAsia" w:hAnsi="Arial" w:cs="Arial"/>
                <w:b/>
                <w:color w:val="1783A7"/>
                <w:szCs w:val="24"/>
              </w:rPr>
              <w:t>receive and review</w:t>
            </w:r>
            <w:r w:rsidRPr="006F2480">
              <w:rPr>
                <w:rFonts w:ascii="Arial" w:eastAsiaTheme="minorEastAsia" w:hAnsi="Arial" w:cs="Arial"/>
                <w:b/>
                <w:color w:val="4D4639"/>
                <w:szCs w:val="24"/>
              </w:rPr>
              <w:t xml:space="preserve"> the results?</w:t>
            </w:r>
          </w:p>
          <w:p w:rsidR="00DC113C" w:rsidRDefault="00DC113C" w:rsidP="000A7E54">
            <w:pPr>
              <w:spacing w:line="276" w:lineRule="auto"/>
              <w:rPr>
                <w:rFonts w:ascii="Arial" w:eastAsiaTheme="minorEastAsia" w:hAnsi="Arial" w:cs="Arial"/>
                <w:b/>
                <w:color w:val="4D4639"/>
                <w:szCs w:val="24"/>
              </w:rPr>
            </w:pPr>
            <w:r w:rsidRPr="006F2480">
              <w:rPr>
                <w:rFonts w:ascii="Arial" w:eastAsiaTheme="minorEastAsia" w:hAnsi="Arial" w:cs="Arial"/>
                <w:b/>
                <w:color w:val="4D4639"/>
                <w:szCs w:val="24"/>
              </w:rPr>
              <w:t>How often?</w:t>
            </w:r>
          </w:p>
          <w:p w:rsidR="00DC113C" w:rsidRDefault="00DC113C" w:rsidP="000A7E54">
            <w:pPr>
              <w:spacing w:line="276" w:lineRule="auto"/>
              <w:rPr>
                <w:rFonts w:ascii="Arial" w:eastAsiaTheme="minorEastAsia" w:hAnsi="Arial" w:cs="Arial"/>
                <w:b/>
                <w:color w:val="4D4639"/>
                <w:szCs w:val="24"/>
              </w:rPr>
            </w:pPr>
          </w:p>
          <w:p w:rsidR="00DC113C" w:rsidRPr="00AB1B34" w:rsidRDefault="00DC113C" w:rsidP="000A7E54">
            <w:pPr>
              <w:spacing w:line="276" w:lineRule="auto"/>
              <w:rPr>
                <w:rFonts w:ascii="Arial" w:eastAsiaTheme="minorEastAsia" w:hAnsi="Arial" w:cs="Arial"/>
                <w:color w:val="4D4639"/>
                <w:szCs w:val="24"/>
              </w:rPr>
            </w:pPr>
          </w:p>
        </w:tc>
        <w:tc>
          <w:tcPr>
            <w:tcW w:w="4091" w:type="dxa"/>
          </w:tcPr>
          <w:p w:rsidR="00DC113C" w:rsidRDefault="00DC113C" w:rsidP="000A7E54">
            <w:pPr>
              <w:spacing w:line="276" w:lineRule="auto"/>
              <w:rPr>
                <w:rFonts w:ascii="Arial" w:eastAsiaTheme="minorEastAsia" w:hAnsi="Arial" w:cs="Arial"/>
                <w:i/>
                <w:color w:val="4D4639"/>
                <w:szCs w:val="24"/>
              </w:rPr>
            </w:pPr>
            <w:r w:rsidRPr="006F2480">
              <w:rPr>
                <w:rFonts w:ascii="Arial" w:eastAsiaTheme="minorEastAsia" w:hAnsi="Arial" w:cs="Arial"/>
                <w:i/>
                <w:color w:val="4D4639"/>
                <w:szCs w:val="24"/>
              </w:rPr>
              <w:t>It is important that someone</w:t>
            </w:r>
            <w:r>
              <w:rPr>
                <w:rFonts w:ascii="Arial" w:eastAsiaTheme="minorEastAsia" w:hAnsi="Arial" w:cs="Arial"/>
                <w:i/>
                <w:color w:val="4D4639"/>
                <w:szCs w:val="24"/>
              </w:rPr>
              <w:t xml:space="preserve"> takes a lead on</w:t>
            </w:r>
            <w:r w:rsidRPr="006F2480">
              <w:rPr>
                <w:rFonts w:ascii="Arial" w:eastAsiaTheme="minorEastAsia" w:hAnsi="Arial" w:cs="Arial"/>
                <w:i/>
                <w:color w:val="4D4639"/>
                <w:szCs w:val="24"/>
              </w:rPr>
              <w:t xml:space="preserve"> reviewing </w:t>
            </w:r>
            <w:r>
              <w:rPr>
                <w:rFonts w:ascii="Arial" w:eastAsiaTheme="minorEastAsia" w:hAnsi="Arial" w:cs="Arial"/>
                <w:i/>
                <w:color w:val="4D4639"/>
                <w:szCs w:val="24"/>
              </w:rPr>
              <w:t xml:space="preserve">the </w:t>
            </w:r>
            <w:r w:rsidRPr="006F2480">
              <w:rPr>
                <w:rFonts w:ascii="Arial" w:eastAsiaTheme="minorEastAsia" w:hAnsi="Arial" w:cs="Arial"/>
                <w:i/>
                <w:color w:val="4D4639"/>
                <w:szCs w:val="24"/>
              </w:rPr>
              <w:t xml:space="preserve">outputs and </w:t>
            </w:r>
            <w:r>
              <w:rPr>
                <w:rFonts w:ascii="Arial" w:eastAsiaTheme="minorEastAsia" w:hAnsi="Arial" w:cs="Arial"/>
                <w:i/>
                <w:color w:val="4D4639"/>
                <w:szCs w:val="24"/>
              </w:rPr>
              <w:t xml:space="preserve">is </w:t>
            </w:r>
            <w:r w:rsidRPr="006F2480">
              <w:rPr>
                <w:rFonts w:ascii="Arial" w:eastAsiaTheme="minorEastAsia" w:hAnsi="Arial" w:cs="Arial"/>
                <w:i/>
                <w:color w:val="4D4639"/>
                <w:szCs w:val="24"/>
              </w:rPr>
              <w:t>able to take action on them</w:t>
            </w:r>
            <w:r>
              <w:rPr>
                <w:rFonts w:ascii="Arial" w:eastAsiaTheme="minorEastAsia" w:hAnsi="Arial" w:cs="Arial"/>
                <w:i/>
                <w:color w:val="4D4639"/>
                <w:szCs w:val="24"/>
              </w:rPr>
              <w:t>.</w:t>
            </w:r>
          </w:p>
          <w:p w:rsidR="00DC113C" w:rsidRPr="006F2480" w:rsidRDefault="00DC113C" w:rsidP="000A7E54">
            <w:pPr>
              <w:spacing w:line="276" w:lineRule="auto"/>
              <w:rPr>
                <w:rFonts w:ascii="Arial" w:eastAsiaTheme="minorEastAsia" w:hAnsi="Arial" w:cs="Arial"/>
                <w:i/>
                <w:color w:val="4D4639"/>
                <w:szCs w:val="24"/>
              </w:rPr>
            </w:pPr>
            <w:r>
              <w:rPr>
                <w:rFonts w:ascii="Arial" w:eastAsiaTheme="minorEastAsia" w:hAnsi="Arial" w:cs="Arial"/>
                <w:i/>
                <w:color w:val="4D4639"/>
                <w:szCs w:val="24"/>
              </w:rPr>
              <w:t>Share results</w:t>
            </w:r>
            <w:r w:rsidR="00C25501">
              <w:rPr>
                <w:rFonts w:ascii="Arial" w:eastAsiaTheme="minorEastAsia" w:hAnsi="Arial" w:cs="Arial"/>
                <w:i/>
                <w:color w:val="4D4639"/>
                <w:szCs w:val="24"/>
              </w:rPr>
              <w:t xml:space="preserve"> with the frontline staff, the i</w:t>
            </w:r>
            <w:r>
              <w:rPr>
                <w:rFonts w:ascii="Arial" w:eastAsiaTheme="minorEastAsia" w:hAnsi="Arial" w:cs="Arial"/>
                <w:i/>
                <w:color w:val="4D4639"/>
                <w:szCs w:val="24"/>
              </w:rPr>
              <w:t>mprovement team (which includes the patients, carers and service users involved in the co-design), the executive leader and oversight team.</w:t>
            </w:r>
          </w:p>
        </w:tc>
        <w:tc>
          <w:tcPr>
            <w:tcW w:w="4110" w:type="dxa"/>
          </w:tcPr>
          <w:p w:rsidR="00DC113C" w:rsidRPr="00AB1B34" w:rsidRDefault="00DC113C" w:rsidP="000A7E54">
            <w:pPr>
              <w:spacing w:line="276" w:lineRule="auto"/>
              <w:rPr>
                <w:rFonts w:ascii="Arial" w:eastAsiaTheme="minorEastAsia" w:hAnsi="Arial" w:cs="Arial"/>
                <w:color w:val="4D4639"/>
                <w:szCs w:val="24"/>
              </w:rPr>
            </w:pPr>
          </w:p>
        </w:tc>
      </w:tr>
    </w:tbl>
    <w:p w:rsidR="00AB1B34" w:rsidRDefault="00AB1B34" w:rsidP="00B33FEF">
      <w:pPr>
        <w:spacing w:line="276" w:lineRule="auto"/>
        <w:rPr>
          <w:rFonts w:ascii="Arial" w:eastAsiaTheme="minorEastAsia" w:hAnsi="Arial" w:cs="Arial"/>
          <w:color w:val="4D4639"/>
          <w:szCs w:val="24"/>
        </w:rPr>
      </w:pPr>
    </w:p>
    <w:sectPr w:rsidR="00AB1B34" w:rsidSect="00271A74">
      <w:headerReference w:type="default" r:id="rId9"/>
      <w:footerReference w:type="default" r:id="rId10"/>
      <w:footnotePr>
        <w:numRestart w:val="eachPage"/>
      </w:footnotePr>
      <w:pgSz w:w="11906" w:h="16838" w:code="9"/>
      <w:pgMar w:top="993" w:right="1134" w:bottom="1134" w:left="1134" w:header="720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CE9" w:rsidRDefault="00584CE9" w:rsidP="00584CE9">
      <w:pPr>
        <w:spacing w:after="0" w:line="240" w:lineRule="auto"/>
      </w:pPr>
      <w:r>
        <w:separator/>
      </w:r>
    </w:p>
  </w:endnote>
  <w:endnote w:type="continuationSeparator" w:id="0">
    <w:p w:rsidR="00584CE9" w:rsidRDefault="00584CE9" w:rsidP="00584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altName w:val="Sylfaen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4A0" w:firstRow="1" w:lastRow="0" w:firstColumn="1" w:lastColumn="0" w:noHBand="0" w:noVBand="1"/>
    </w:tblPr>
    <w:tblGrid>
      <w:gridCol w:w="9854"/>
    </w:tblGrid>
    <w:tr w:rsidR="00B046D4" w:rsidRPr="00342724" w:rsidTr="008B3991">
      <w:tc>
        <w:tcPr>
          <w:tcW w:w="3455" w:type="pct"/>
          <w:vAlign w:val="center"/>
        </w:tcPr>
        <w:p w:rsidR="00B046D4" w:rsidRPr="00342724" w:rsidRDefault="00B046D4" w:rsidP="00B046D4">
          <w:pPr>
            <w:pStyle w:val="Footercopyright"/>
          </w:pPr>
          <w:r>
            <w:t>©2018 Picker</w:t>
          </w:r>
          <w:r w:rsidRPr="00342724">
            <w:t>. All Rights Reserved.</w:t>
          </w:r>
        </w:p>
      </w:tc>
    </w:tr>
    <w:tr w:rsidR="00B046D4" w:rsidRPr="00342724" w:rsidTr="008B3991">
      <w:tc>
        <w:tcPr>
          <w:tcW w:w="3455" w:type="pct"/>
          <w:vAlign w:val="center"/>
        </w:tcPr>
        <w:p w:rsidR="00B046D4" w:rsidRPr="00342724" w:rsidRDefault="00B046D4" w:rsidP="00B45D9E">
          <w:pPr>
            <w:pStyle w:val="Footercopyright"/>
          </w:pPr>
          <w:r>
            <w:t>P3174</w:t>
          </w:r>
          <w:r w:rsidRPr="00342724">
            <w:t xml:space="preserve"> | </w:t>
          </w:r>
          <w:r>
            <w:t>Always Events – measurement template</w:t>
          </w:r>
          <w:r w:rsidRPr="00342724">
            <w:t xml:space="preserve"> | </w:t>
          </w:r>
          <w:r>
            <w:t>EA  JK</w:t>
          </w:r>
          <w:r w:rsidRPr="00342724">
            <w:t xml:space="preserve"> | </w:t>
          </w:r>
          <w:r>
            <w:fldChar w:fldCharType="begin"/>
          </w:r>
          <w:r>
            <w:instrText xml:space="preserve"> SAVEDATE  \@ "dd MMMM yyyy"  \* MERGEFORMAT </w:instrText>
          </w:r>
          <w:r>
            <w:fldChar w:fldCharType="separate"/>
          </w:r>
          <w:r w:rsidR="002D4357">
            <w:rPr>
              <w:noProof/>
            </w:rPr>
            <w:t>22 May 2018</w:t>
          </w:r>
          <w:r>
            <w:fldChar w:fldCharType="end"/>
          </w:r>
          <w:r w:rsidRPr="00342724">
            <w:t>| V</w:t>
          </w:r>
          <w:r w:rsidR="001B4925">
            <w:t xml:space="preserve">1 </w:t>
          </w:r>
          <w:r w:rsidR="00C25501">
            <w:t>4</w:t>
          </w:r>
        </w:p>
      </w:tc>
    </w:tr>
  </w:tbl>
  <w:p w:rsidR="00584CE9" w:rsidRPr="00B046D4" w:rsidRDefault="00584CE9" w:rsidP="00B046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CE9" w:rsidRDefault="00584CE9" w:rsidP="00584CE9">
      <w:pPr>
        <w:spacing w:after="0" w:line="240" w:lineRule="auto"/>
      </w:pPr>
      <w:r>
        <w:separator/>
      </w:r>
    </w:p>
  </w:footnote>
  <w:footnote w:type="continuationSeparator" w:id="0">
    <w:p w:rsidR="00584CE9" w:rsidRDefault="00584CE9" w:rsidP="00584C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2EF" w:rsidRDefault="004102EF">
    <w:pPr>
      <w:pStyle w:val="Header"/>
    </w:pPr>
    <w:r>
      <w:tab/>
    </w:r>
    <w:r>
      <w:tab/>
      <w:t xml:space="preserve">                                    </w:t>
    </w:r>
    <w:r>
      <w:rPr>
        <w:noProof/>
        <w:lang w:eastAsia="en-GB"/>
      </w:rPr>
      <w:drawing>
        <wp:inline distT="0" distB="0" distL="0" distR="0" wp14:anchorId="5CB43847" wp14:editId="08DFDDCE">
          <wp:extent cx="2105025" cy="523875"/>
          <wp:effectExtent l="0" t="0" r="9525" b="9525"/>
          <wp:docPr id="2" name="Picture 2" descr="\\192.168.99.5\Surveys\PR &amp; Communications\Rebrand 2016\Picker logos 2016\181016\jpg\pickerlogo_colou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\\192.168.99.5\Surveys\PR &amp; Communications\Rebrand 2016\Picker logos 2016\181016\jpg\pickerlogo_colou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102EF" w:rsidRDefault="004102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74pt;height:474.75pt" o:bullet="t">
        <v:imagedata r:id="rId1" o:title="Blue bullet"/>
      </v:shape>
    </w:pict>
  </w:numPicBullet>
  <w:abstractNum w:abstractNumId="0">
    <w:nsid w:val="024C44B4"/>
    <w:multiLevelType w:val="hybridMultilevel"/>
    <w:tmpl w:val="F1584F14"/>
    <w:lvl w:ilvl="0" w:tplc="0694A5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1445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AAA8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DE7F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0E7D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C4CB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7C03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86E4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6E98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4DC1662"/>
    <w:multiLevelType w:val="hybridMultilevel"/>
    <w:tmpl w:val="35DE0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D088D"/>
    <w:multiLevelType w:val="hybridMultilevel"/>
    <w:tmpl w:val="78B64D50"/>
    <w:lvl w:ilvl="0" w:tplc="5F22FA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66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E91335"/>
    <w:multiLevelType w:val="hybridMultilevel"/>
    <w:tmpl w:val="02D887B2"/>
    <w:lvl w:ilvl="0" w:tplc="5F22FA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336600"/>
        <w:sz w:val="20"/>
      </w:rPr>
    </w:lvl>
    <w:lvl w:ilvl="1" w:tplc="9C54C1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917"/>
        </w:tabs>
        <w:ind w:left="2917" w:hanging="397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4F4E1A"/>
    <w:multiLevelType w:val="hybridMultilevel"/>
    <w:tmpl w:val="07F499FA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5">
    <w:nsid w:val="0E08784F"/>
    <w:multiLevelType w:val="hybridMultilevel"/>
    <w:tmpl w:val="447E0656"/>
    <w:lvl w:ilvl="0" w:tplc="821C0576">
      <w:start w:val="1"/>
      <w:numFmt w:val="bullet"/>
      <w:lvlText w:val=""/>
      <w:lvlPicBulletId w:val="0"/>
      <w:lvlJc w:val="left"/>
      <w:pPr>
        <w:ind w:left="454" w:hanging="284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B8281D"/>
    <w:multiLevelType w:val="hybridMultilevel"/>
    <w:tmpl w:val="3B0A8218"/>
    <w:lvl w:ilvl="0" w:tplc="325AFC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9615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3230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8CF2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36FD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103A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085D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BACE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BE85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D3406A8"/>
    <w:multiLevelType w:val="hybridMultilevel"/>
    <w:tmpl w:val="3006B7E8"/>
    <w:lvl w:ilvl="0" w:tplc="D6201D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306A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AABA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2E66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DAA4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A04C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C637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A453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0CA1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FED0352"/>
    <w:multiLevelType w:val="hybridMultilevel"/>
    <w:tmpl w:val="042699AA"/>
    <w:lvl w:ilvl="0" w:tplc="821C05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406ED6"/>
    <w:multiLevelType w:val="hybridMultilevel"/>
    <w:tmpl w:val="95BA690A"/>
    <w:lvl w:ilvl="0" w:tplc="41F254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8F4A09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BCCE7B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6BCEA8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A6DA712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244D68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18E57E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038373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A2E23B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2463DB"/>
    <w:multiLevelType w:val="hybridMultilevel"/>
    <w:tmpl w:val="1C8A4684"/>
    <w:lvl w:ilvl="0" w:tplc="5F22FA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336600"/>
        <w:sz w:val="20"/>
      </w:rPr>
    </w:lvl>
    <w:lvl w:ilvl="1" w:tplc="A0A0C9F6">
      <w:start w:val="1"/>
      <w:numFmt w:val="bullet"/>
      <w:lvlText w:val="o"/>
      <w:lvlJc w:val="left"/>
      <w:pPr>
        <w:tabs>
          <w:tab w:val="num" w:pos="2234"/>
        </w:tabs>
        <w:ind w:left="2234" w:hanging="360"/>
      </w:pPr>
      <w:rPr>
        <w:rFonts w:ascii="Courier New" w:hAnsi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954"/>
        </w:tabs>
        <w:ind w:left="2954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674"/>
        </w:tabs>
        <w:ind w:left="3674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394"/>
        </w:tabs>
        <w:ind w:left="4394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114"/>
        </w:tabs>
        <w:ind w:left="5114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834"/>
        </w:tabs>
        <w:ind w:left="5834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554"/>
        </w:tabs>
        <w:ind w:left="6554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274"/>
        </w:tabs>
        <w:ind w:left="7274" w:hanging="360"/>
      </w:pPr>
      <w:rPr>
        <w:rFonts w:ascii="Wingdings" w:hAnsi="Wingdings" w:hint="default"/>
      </w:rPr>
    </w:lvl>
  </w:abstractNum>
  <w:abstractNum w:abstractNumId="11">
    <w:nsid w:val="286A2CDA"/>
    <w:multiLevelType w:val="hybridMultilevel"/>
    <w:tmpl w:val="E960ABCA"/>
    <w:lvl w:ilvl="0" w:tplc="18ACF2A6">
      <w:start w:val="1"/>
      <w:numFmt w:val="bullet"/>
      <w:pStyle w:val="bullet2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339966"/>
      </w:rPr>
    </w:lvl>
    <w:lvl w:ilvl="1" w:tplc="A0A0C9F6">
      <w:start w:val="1"/>
      <w:numFmt w:val="bullet"/>
      <w:lvlText w:val="o"/>
      <w:lvlJc w:val="left"/>
      <w:pPr>
        <w:tabs>
          <w:tab w:val="num" w:pos="2234"/>
        </w:tabs>
        <w:ind w:left="2234" w:hanging="360"/>
      </w:pPr>
      <w:rPr>
        <w:rFonts w:ascii="Courier New" w:hAnsi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954"/>
        </w:tabs>
        <w:ind w:left="2954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674"/>
        </w:tabs>
        <w:ind w:left="3674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394"/>
        </w:tabs>
        <w:ind w:left="4394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114"/>
        </w:tabs>
        <w:ind w:left="5114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834"/>
        </w:tabs>
        <w:ind w:left="5834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554"/>
        </w:tabs>
        <w:ind w:left="6554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274"/>
        </w:tabs>
        <w:ind w:left="7274" w:hanging="360"/>
      </w:pPr>
      <w:rPr>
        <w:rFonts w:ascii="Wingdings" w:hAnsi="Wingdings" w:hint="default"/>
      </w:rPr>
    </w:lvl>
  </w:abstractNum>
  <w:abstractNum w:abstractNumId="12">
    <w:nsid w:val="2BA21FD6"/>
    <w:multiLevelType w:val="hybridMultilevel"/>
    <w:tmpl w:val="0C22B786"/>
    <w:lvl w:ilvl="0" w:tplc="0ED68486">
      <w:start w:val="1"/>
      <w:numFmt w:val="bullet"/>
      <w:lvlText w:val="o"/>
      <w:lvlJc w:val="left"/>
      <w:pPr>
        <w:ind w:left="644" w:hanging="360"/>
      </w:pPr>
      <w:rPr>
        <w:rFonts w:ascii="Courier New" w:hAnsi="Courier New" w:hint="default"/>
        <w:b/>
        <w:color w:val="7030A0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2FD7179E"/>
    <w:multiLevelType w:val="hybridMultilevel"/>
    <w:tmpl w:val="925405AA"/>
    <w:lvl w:ilvl="0" w:tplc="821C05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C254B8"/>
    <w:multiLevelType w:val="hybridMultilevel"/>
    <w:tmpl w:val="A90E1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08347A"/>
    <w:multiLevelType w:val="hybridMultilevel"/>
    <w:tmpl w:val="DE8C2D42"/>
    <w:lvl w:ilvl="0" w:tplc="5F22FA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336600"/>
        <w:sz w:val="20"/>
      </w:rPr>
    </w:lvl>
    <w:lvl w:ilvl="1" w:tplc="A0A0C9F6">
      <w:start w:val="1"/>
      <w:numFmt w:val="bullet"/>
      <w:lvlText w:val="o"/>
      <w:lvlJc w:val="left"/>
      <w:pPr>
        <w:tabs>
          <w:tab w:val="num" w:pos="2234"/>
        </w:tabs>
        <w:ind w:left="2234" w:hanging="360"/>
      </w:pPr>
      <w:rPr>
        <w:rFonts w:ascii="Courier New" w:hAnsi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954"/>
        </w:tabs>
        <w:ind w:left="2954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674"/>
        </w:tabs>
        <w:ind w:left="3674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394"/>
        </w:tabs>
        <w:ind w:left="4394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114"/>
        </w:tabs>
        <w:ind w:left="5114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834"/>
        </w:tabs>
        <w:ind w:left="5834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554"/>
        </w:tabs>
        <w:ind w:left="6554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274"/>
        </w:tabs>
        <w:ind w:left="7274" w:hanging="360"/>
      </w:pPr>
      <w:rPr>
        <w:rFonts w:ascii="Wingdings" w:hAnsi="Wingdings" w:hint="default"/>
      </w:rPr>
    </w:lvl>
  </w:abstractNum>
  <w:abstractNum w:abstractNumId="16">
    <w:nsid w:val="3DA648E4"/>
    <w:multiLevelType w:val="hybridMultilevel"/>
    <w:tmpl w:val="304C24B4"/>
    <w:lvl w:ilvl="0" w:tplc="5F22FA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336600"/>
        <w:sz w:val="20"/>
      </w:rPr>
    </w:lvl>
    <w:lvl w:ilvl="1" w:tplc="A0A0C9F6">
      <w:start w:val="1"/>
      <w:numFmt w:val="bullet"/>
      <w:lvlText w:val="o"/>
      <w:lvlJc w:val="left"/>
      <w:pPr>
        <w:tabs>
          <w:tab w:val="num" w:pos="2234"/>
        </w:tabs>
        <w:ind w:left="2234" w:hanging="360"/>
      </w:pPr>
      <w:rPr>
        <w:rFonts w:ascii="Courier New" w:hAnsi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954"/>
        </w:tabs>
        <w:ind w:left="2954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674"/>
        </w:tabs>
        <w:ind w:left="3674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394"/>
        </w:tabs>
        <w:ind w:left="4394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114"/>
        </w:tabs>
        <w:ind w:left="5114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834"/>
        </w:tabs>
        <w:ind w:left="5834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554"/>
        </w:tabs>
        <w:ind w:left="6554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274"/>
        </w:tabs>
        <w:ind w:left="7274" w:hanging="360"/>
      </w:pPr>
      <w:rPr>
        <w:rFonts w:ascii="Wingdings" w:hAnsi="Wingdings" w:hint="default"/>
      </w:rPr>
    </w:lvl>
  </w:abstractNum>
  <w:abstractNum w:abstractNumId="17">
    <w:nsid w:val="459C3E9F"/>
    <w:multiLevelType w:val="hybridMultilevel"/>
    <w:tmpl w:val="1EBA2FC4"/>
    <w:lvl w:ilvl="0" w:tplc="FCBEB9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DC46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5497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28E3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2EAB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EE81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C6CF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8CF8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26B2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510204CA"/>
    <w:multiLevelType w:val="hybridMultilevel"/>
    <w:tmpl w:val="B426ADC2"/>
    <w:lvl w:ilvl="0" w:tplc="821C05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1C5A1C"/>
    <w:multiLevelType w:val="hybridMultilevel"/>
    <w:tmpl w:val="432EB63A"/>
    <w:lvl w:ilvl="0" w:tplc="5330E9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00689A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C8CFF8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5BCEF8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7908C6B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7AF0C7F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C30B13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AD67B9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8F6605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3180CD3"/>
    <w:multiLevelType w:val="hybridMultilevel"/>
    <w:tmpl w:val="7C4E5366"/>
    <w:lvl w:ilvl="0" w:tplc="821C05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B32092"/>
    <w:multiLevelType w:val="hybridMultilevel"/>
    <w:tmpl w:val="7776813E"/>
    <w:lvl w:ilvl="0" w:tplc="821C05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B2327A"/>
    <w:multiLevelType w:val="hybridMultilevel"/>
    <w:tmpl w:val="64C438E6"/>
    <w:lvl w:ilvl="0" w:tplc="1A1E54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E08E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BA27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78E3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0286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8230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54B4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6AEF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768C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6B2D72D8"/>
    <w:multiLevelType w:val="hybridMultilevel"/>
    <w:tmpl w:val="29003376"/>
    <w:lvl w:ilvl="0" w:tplc="5F22FA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336600"/>
        <w:sz w:val="20"/>
      </w:rPr>
    </w:lvl>
    <w:lvl w:ilvl="1" w:tplc="9C54C1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917"/>
        </w:tabs>
        <w:ind w:left="2917" w:hanging="397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0314483"/>
    <w:multiLevelType w:val="hybridMultilevel"/>
    <w:tmpl w:val="331E8864"/>
    <w:lvl w:ilvl="0" w:tplc="5F22FA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336600"/>
        <w:sz w:val="20"/>
      </w:rPr>
    </w:lvl>
    <w:lvl w:ilvl="1" w:tplc="A0A0C9F6">
      <w:start w:val="1"/>
      <w:numFmt w:val="bullet"/>
      <w:lvlText w:val="o"/>
      <w:lvlJc w:val="left"/>
      <w:pPr>
        <w:tabs>
          <w:tab w:val="num" w:pos="2234"/>
        </w:tabs>
        <w:ind w:left="2234" w:hanging="360"/>
      </w:pPr>
      <w:rPr>
        <w:rFonts w:ascii="Courier New" w:hAnsi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954"/>
        </w:tabs>
        <w:ind w:left="2954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674"/>
        </w:tabs>
        <w:ind w:left="3674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394"/>
        </w:tabs>
        <w:ind w:left="4394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114"/>
        </w:tabs>
        <w:ind w:left="5114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834"/>
        </w:tabs>
        <w:ind w:left="5834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554"/>
        </w:tabs>
        <w:ind w:left="6554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274"/>
        </w:tabs>
        <w:ind w:left="7274" w:hanging="360"/>
      </w:pPr>
      <w:rPr>
        <w:rFonts w:ascii="Wingdings" w:hAnsi="Wingdings" w:hint="default"/>
      </w:rPr>
    </w:lvl>
  </w:abstractNum>
  <w:abstractNum w:abstractNumId="25">
    <w:nsid w:val="725C7E21"/>
    <w:multiLevelType w:val="hybridMultilevel"/>
    <w:tmpl w:val="038C8A84"/>
    <w:lvl w:ilvl="0" w:tplc="84647A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9AD3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DA66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F8EA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8AAF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3807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6217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3411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522A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7FA40F43"/>
    <w:multiLevelType w:val="hybridMultilevel"/>
    <w:tmpl w:val="74E4F452"/>
    <w:lvl w:ilvl="0" w:tplc="5F22FA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336600"/>
        <w:sz w:val="20"/>
      </w:rPr>
    </w:lvl>
    <w:lvl w:ilvl="1" w:tplc="9C54C1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917"/>
        </w:tabs>
        <w:ind w:left="2917" w:hanging="397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26"/>
  </w:num>
  <w:num w:numId="4">
    <w:abstractNumId w:val="3"/>
  </w:num>
  <w:num w:numId="5">
    <w:abstractNumId w:val="24"/>
  </w:num>
  <w:num w:numId="6">
    <w:abstractNumId w:val="10"/>
  </w:num>
  <w:num w:numId="7">
    <w:abstractNumId w:val="15"/>
  </w:num>
  <w:num w:numId="8">
    <w:abstractNumId w:val="16"/>
  </w:num>
  <w:num w:numId="9">
    <w:abstractNumId w:val="23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19"/>
  </w:num>
  <w:num w:numId="18">
    <w:abstractNumId w:val="6"/>
  </w:num>
  <w:num w:numId="19">
    <w:abstractNumId w:val="7"/>
  </w:num>
  <w:num w:numId="20">
    <w:abstractNumId w:val="25"/>
  </w:num>
  <w:num w:numId="21">
    <w:abstractNumId w:val="17"/>
  </w:num>
  <w:num w:numId="22">
    <w:abstractNumId w:val="22"/>
  </w:num>
  <w:num w:numId="23">
    <w:abstractNumId w:val="0"/>
  </w:num>
  <w:num w:numId="24">
    <w:abstractNumId w:val="4"/>
  </w:num>
  <w:num w:numId="25">
    <w:abstractNumId w:val="20"/>
  </w:num>
  <w:num w:numId="26">
    <w:abstractNumId w:val="12"/>
  </w:num>
  <w:num w:numId="27">
    <w:abstractNumId w:val="21"/>
  </w:num>
  <w:num w:numId="28">
    <w:abstractNumId w:val="18"/>
  </w:num>
  <w:num w:numId="29">
    <w:abstractNumId w:val="1"/>
  </w:num>
  <w:num w:numId="30">
    <w:abstractNumId w:val="14"/>
  </w:num>
  <w:num w:numId="31">
    <w:abstractNumId w:val="20"/>
  </w:num>
  <w:num w:numId="32">
    <w:abstractNumId w:val="9"/>
  </w:num>
  <w:num w:numId="33">
    <w:abstractNumId w:val="13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A94"/>
    <w:rsid w:val="000009F1"/>
    <w:rsid w:val="00007387"/>
    <w:rsid w:val="00015821"/>
    <w:rsid w:val="0003448A"/>
    <w:rsid w:val="0004211B"/>
    <w:rsid w:val="00046EBF"/>
    <w:rsid w:val="0007782C"/>
    <w:rsid w:val="000A06EB"/>
    <w:rsid w:val="000A31AF"/>
    <w:rsid w:val="000B1832"/>
    <w:rsid w:val="000D4078"/>
    <w:rsid w:val="001036FE"/>
    <w:rsid w:val="001066DC"/>
    <w:rsid w:val="00143A86"/>
    <w:rsid w:val="00180055"/>
    <w:rsid w:val="001833FD"/>
    <w:rsid w:val="001B36CE"/>
    <w:rsid w:val="001B4925"/>
    <w:rsid w:val="001C609E"/>
    <w:rsid w:val="001D21D5"/>
    <w:rsid w:val="002214D6"/>
    <w:rsid w:val="00247746"/>
    <w:rsid w:val="00252912"/>
    <w:rsid w:val="00270540"/>
    <w:rsid w:val="00271A74"/>
    <w:rsid w:val="00272584"/>
    <w:rsid w:val="00274CE4"/>
    <w:rsid w:val="00281073"/>
    <w:rsid w:val="00296A94"/>
    <w:rsid w:val="002A6E2A"/>
    <w:rsid w:val="002B0B69"/>
    <w:rsid w:val="002D4357"/>
    <w:rsid w:val="002D75AC"/>
    <w:rsid w:val="002E1896"/>
    <w:rsid w:val="002E400E"/>
    <w:rsid w:val="002E45DD"/>
    <w:rsid w:val="00322A0C"/>
    <w:rsid w:val="00331EE6"/>
    <w:rsid w:val="0035261F"/>
    <w:rsid w:val="00352686"/>
    <w:rsid w:val="0035589F"/>
    <w:rsid w:val="003663F5"/>
    <w:rsid w:val="00381AEF"/>
    <w:rsid w:val="00384782"/>
    <w:rsid w:val="003B3838"/>
    <w:rsid w:val="003C5C79"/>
    <w:rsid w:val="00402402"/>
    <w:rsid w:val="00403208"/>
    <w:rsid w:val="004102EF"/>
    <w:rsid w:val="00426E44"/>
    <w:rsid w:val="00440524"/>
    <w:rsid w:val="004A5EB7"/>
    <w:rsid w:val="004B547F"/>
    <w:rsid w:val="004C181C"/>
    <w:rsid w:val="004D1620"/>
    <w:rsid w:val="004E5F9B"/>
    <w:rsid w:val="00504676"/>
    <w:rsid w:val="00517852"/>
    <w:rsid w:val="005345C4"/>
    <w:rsid w:val="00534656"/>
    <w:rsid w:val="00546FE5"/>
    <w:rsid w:val="005743A3"/>
    <w:rsid w:val="00575D8B"/>
    <w:rsid w:val="00584CE9"/>
    <w:rsid w:val="005A2B09"/>
    <w:rsid w:val="005B146F"/>
    <w:rsid w:val="005B5F59"/>
    <w:rsid w:val="005C26E4"/>
    <w:rsid w:val="005D556C"/>
    <w:rsid w:val="005D68E6"/>
    <w:rsid w:val="005E5C4A"/>
    <w:rsid w:val="005E673B"/>
    <w:rsid w:val="005E6A7C"/>
    <w:rsid w:val="005F1CD7"/>
    <w:rsid w:val="00603253"/>
    <w:rsid w:val="00605FBF"/>
    <w:rsid w:val="00622DF0"/>
    <w:rsid w:val="0062378E"/>
    <w:rsid w:val="00630147"/>
    <w:rsid w:val="0063586A"/>
    <w:rsid w:val="0064433E"/>
    <w:rsid w:val="00664CDB"/>
    <w:rsid w:val="00674D39"/>
    <w:rsid w:val="00677699"/>
    <w:rsid w:val="006A4B9C"/>
    <w:rsid w:val="006C173E"/>
    <w:rsid w:val="006E111E"/>
    <w:rsid w:val="006F2480"/>
    <w:rsid w:val="006F5FC9"/>
    <w:rsid w:val="00720FEA"/>
    <w:rsid w:val="00724011"/>
    <w:rsid w:val="00746969"/>
    <w:rsid w:val="00765D30"/>
    <w:rsid w:val="007A4477"/>
    <w:rsid w:val="007C7646"/>
    <w:rsid w:val="007D250C"/>
    <w:rsid w:val="007E7EED"/>
    <w:rsid w:val="00810544"/>
    <w:rsid w:val="00812761"/>
    <w:rsid w:val="00814F93"/>
    <w:rsid w:val="008201AD"/>
    <w:rsid w:val="00820539"/>
    <w:rsid w:val="008267F7"/>
    <w:rsid w:val="00834EE0"/>
    <w:rsid w:val="00855B89"/>
    <w:rsid w:val="00856E26"/>
    <w:rsid w:val="008A6B3C"/>
    <w:rsid w:val="008B090A"/>
    <w:rsid w:val="008B2EEE"/>
    <w:rsid w:val="008B3F00"/>
    <w:rsid w:val="008D5229"/>
    <w:rsid w:val="0092447D"/>
    <w:rsid w:val="009416CE"/>
    <w:rsid w:val="00944B54"/>
    <w:rsid w:val="00992334"/>
    <w:rsid w:val="00992E25"/>
    <w:rsid w:val="00996AEC"/>
    <w:rsid w:val="009A694A"/>
    <w:rsid w:val="009D5084"/>
    <w:rsid w:val="00A07255"/>
    <w:rsid w:val="00A506D3"/>
    <w:rsid w:val="00A55E78"/>
    <w:rsid w:val="00A67DEB"/>
    <w:rsid w:val="00A87642"/>
    <w:rsid w:val="00AA5DDF"/>
    <w:rsid w:val="00AB1B34"/>
    <w:rsid w:val="00AE4F57"/>
    <w:rsid w:val="00B046D4"/>
    <w:rsid w:val="00B33FEF"/>
    <w:rsid w:val="00B438EE"/>
    <w:rsid w:val="00B45D9E"/>
    <w:rsid w:val="00B55F8D"/>
    <w:rsid w:val="00B83AFA"/>
    <w:rsid w:val="00BA6C54"/>
    <w:rsid w:val="00BB7FE7"/>
    <w:rsid w:val="00BC0638"/>
    <w:rsid w:val="00BF0FE0"/>
    <w:rsid w:val="00C0741B"/>
    <w:rsid w:val="00C15102"/>
    <w:rsid w:val="00C25501"/>
    <w:rsid w:val="00C27E5B"/>
    <w:rsid w:val="00C35B80"/>
    <w:rsid w:val="00C661D6"/>
    <w:rsid w:val="00C77451"/>
    <w:rsid w:val="00C85359"/>
    <w:rsid w:val="00CC74DF"/>
    <w:rsid w:val="00CD3FA9"/>
    <w:rsid w:val="00CF1C3B"/>
    <w:rsid w:val="00D276FF"/>
    <w:rsid w:val="00D36251"/>
    <w:rsid w:val="00D40700"/>
    <w:rsid w:val="00D47793"/>
    <w:rsid w:val="00D65EBA"/>
    <w:rsid w:val="00D969D6"/>
    <w:rsid w:val="00DA5429"/>
    <w:rsid w:val="00DC0866"/>
    <w:rsid w:val="00DC113C"/>
    <w:rsid w:val="00DE1EA2"/>
    <w:rsid w:val="00E01274"/>
    <w:rsid w:val="00E05476"/>
    <w:rsid w:val="00E05988"/>
    <w:rsid w:val="00E105B5"/>
    <w:rsid w:val="00E40B26"/>
    <w:rsid w:val="00E51538"/>
    <w:rsid w:val="00E8644D"/>
    <w:rsid w:val="00E876BB"/>
    <w:rsid w:val="00E93191"/>
    <w:rsid w:val="00E95578"/>
    <w:rsid w:val="00EB49B4"/>
    <w:rsid w:val="00ED79E1"/>
    <w:rsid w:val="00EE7661"/>
    <w:rsid w:val="00EF145B"/>
    <w:rsid w:val="00EF6B58"/>
    <w:rsid w:val="00F0416B"/>
    <w:rsid w:val="00F16E30"/>
    <w:rsid w:val="00F2478C"/>
    <w:rsid w:val="00F25D96"/>
    <w:rsid w:val="00F401BA"/>
    <w:rsid w:val="00F45D29"/>
    <w:rsid w:val="00F742EC"/>
    <w:rsid w:val="00F95C9A"/>
    <w:rsid w:val="00FA3BDF"/>
    <w:rsid w:val="00FD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B208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BDF"/>
  </w:style>
  <w:style w:type="paragraph" w:styleId="Heading1">
    <w:name w:val="heading 1"/>
    <w:basedOn w:val="Normal"/>
    <w:next w:val="Normal"/>
    <w:link w:val="Heading1Char"/>
    <w:uiPriority w:val="9"/>
    <w:qFormat/>
    <w:rsid w:val="00046EBF"/>
    <w:pPr>
      <w:keepNext/>
      <w:keepLines/>
      <w:spacing w:before="240" w:after="240" w:line="240" w:lineRule="auto"/>
      <w:outlineLvl w:val="0"/>
    </w:pPr>
    <w:rPr>
      <w:rFonts w:ascii="Arial" w:eastAsiaTheme="majorEastAsia" w:hAnsi="Arial" w:cs="Arial"/>
      <w:bCs/>
      <w:color w:val="1783A7"/>
      <w:sz w:val="5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6EBF"/>
    <w:pPr>
      <w:keepNext/>
      <w:keepLines/>
      <w:spacing w:before="200" w:after="240" w:line="276" w:lineRule="auto"/>
      <w:outlineLvl w:val="1"/>
    </w:pPr>
    <w:rPr>
      <w:rFonts w:ascii="Arial" w:eastAsiaTheme="majorEastAsia" w:hAnsi="Arial" w:cs="Arial"/>
      <w:bCs/>
      <w:color w:val="1783A7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BDF"/>
    <w:pPr>
      <w:ind w:left="720"/>
      <w:contextualSpacing/>
    </w:pPr>
  </w:style>
  <w:style w:type="paragraph" w:styleId="Caption">
    <w:name w:val="caption"/>
    <w:basedOn w:val="Normal"/>
    <w:next w:val="Normal"/>
    <w:uiPriority w:val="99"/>
    <w:qFormat/>
    <w:rsid w:val="00247746"/>
    <w:pPr>
      <w:spacing w:after="0" w:line="260" w:lineRule="atLeast"/>
    </w:pPr>
    <w:rPr>
      <w:rFonts w:ascii="Arial" w:eastAsia="Times New Roman" w:hAnsi="Arial" w:cs="Times New Roman"/>
      <w:bCs/>
      <w:i/>
      <w:color w:val="000000"/>
      <w:sz w:val="16"/>
      <w:szCs w:val="20"/>
    </w:rPr>
  </w:style>
  <w:style w:type="paragraph" w:styleId="BodyText">
    <w:name w:val="Body Text"/>
    <w:aliases w:val="Body Text Char Char Char Char Char Char Char"/>
    <w:basedOn w:val="Normal"/>
    <w:link w:val="BodyTextChar"/>
    <w:uiPriority w:val="99"/>
    <w:rsid w:val="00247746"/>
    <w:pPr>
      <w:keepLines/>
      <w:spacing w:before="120" w:after="120" w:line="240" w:lineRule="auto"/>
    </w:pPr>
    <w:rPr>
      <w:rFonts w:ascii="Arial" w:eastAsia="Times New Roman" w:hAnsi="Arial" w:cs="Arial"/>
    </w:rPr>
  </w:style>
  <w:style w:type="character" w:customStyle="1" w:styleId="BodyTextChar">
    <w:name w:val="Body Text Char"/>
    <w:aliases w:val="Body Text Char Char Char Char Char Char Char Char"/>
    <w:basedOn w:val="DefaultParagraphFont"/>
    <w:link w:val="BodyText"/>
    <w:uiPriority w:val="99"/>
    <w:rsid w:val="00247746"/>
    <w:rPr>
      <w:rFonts w:ascii="Arial" w:eastAsia="Times New Roman" w:hAnsi="Arial" w:cs="Arial"/>
    </w:rPr>
  </w:style>
  <w:style w:type="paragraph" w:customStyle="1" w:styleId="bullet2">
    <w:name w:val="bullet2"/>
    <w:basedOn w:val="Normal"/>
    <w:uiPriority w:val="99"/>
    <w:rsid w:val="00247746"/>
    <w:pPr>
      <w:keepLines/>
      <w:numPr>
        <w:numId w:val="1"/>
      </w:num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Palatino" w:eastAsia="Times New Roman" w:hAnsi="Palatino" w:cs="Times New Roman"/>
      <w:szCs w:val="20"/>
    </w:rPr>
  </w:style>
  <w:style w:type="paragraph" w:styleId="BodyTextIndent">
    <w:name w:val="Body Text Indent"/>
    <w:basedOn w:val="Normal"/>
    <w:link w:val="BodyTextIndentChar"/>
    <w:uiPriority w:val="99"/>
    <w:rsid w:val="00247746"/>
    <w:pPr>
      <w:spacing w:after="120" w:line="260" w:lineRule="atLeast"/>
      <w:ind w:left="283"/>
    </w:pPr>
    <w:rPr>
      <w:rFonts w:ascii="Arial" w:eastAsia="Times New Roman" w:hAnsi="Arial" w:cs="Times New Roman"/>
      <w:color w:val="00000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47746"/>
    <w:rPr>
      <w:rFonts w:ascii="Arial" w:eastAsia="Times New Roman" w:hAnsi="Arial" w:cs="Times New Roman"/>
      <w:color w:val="000000"/>
      <w:szCs w:val="20"/>
    </w:rPr>
  </w:style>
  <w:style w:type="paragraph" w:customStyle="1" w:styleId="BoldBullet">
    <w:name w:val="BoldBullet"/>
    <w:basedOn w:val="Normal"/>
    <w:uiPriority w:val="99"/>
    <w:rsid w:val="00247746"/>
    <w:pPr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Palatino" w:eastAsia="Times New Roman" w:hAnsi="Palatino" w:cs="Times New Roman"/>
      <w:b/>
      <w:bCs/>
      <w:szCs w:val="20"/>
    </w:rPr>
  </w:style>
  <w:style w:type="character" w:styleId="Hyperlink">
    <w:name w:val="Hyperlink"/>
    <w:basedOn w:val="DefaultParagraphFont"/>
    <w:uiPriority w:val="99"/>
    <w:unhideWhenUsed/>
    <w:rsid w:val="00384782"/>
    <w:rPr>
      <w:color w:val="0563C1" w:themeColor="hyperlink"/>
      <w:u w:val="single"/>
    </w:rPr>
  </w:style>
  <w:style w:type="paragraph" w:customStyle="1" w:styleId="Bullets">
    <w:name w:val="Bullets"/>
    <w:basedOn w:val="ListParagraph"/>
    <w:link w:val="BulletsChar"/>
    <w:qFormat/>
    <w:rsid w:val="00630147"/>
    <w:pPr>
      <w:spacing w:line="276" w:lineRule="auto"/>
      <w:ind w:left="0"/>
    </w:pPr>
    <w:rPr>
      <w:rFonts w:ascii="Arial" w:eastAsiaTheme="minorEastAsia" w:hAnsi="Arial" w:cs="Arial"/>
      <w:color w:val="4D4639"/>
      <w:szCs w:val="24"/>
    </w:rPr>
  </w:style>
  <w:style w:type="character" w:customStyle="1" w:styleId="BulletsChar">
    <w:name w:val="Bullets Char"/>
    <w:basedOn w:val="DefaultParagraphFont"/>
    <w:link w:val="Bullets"/>
    <w:rsid w:val="00630147"/>
    <w:rPr>
      <w:rFonts w:ascii="Arial" w:eastAsiaTheme="minorEastAsia" w:hAnsi="Arial" w:cs="Arial"/>
      <w:color w:val="4D4639"/>
      <w:szCs w:val="24"/>
    </w:rPr>
  </w:style>
  <w:style w:type="paragraph" w:customStyle="1" w:styleId="Default">
    <w:name w:val="Default"/>
    <w:rsid w:val="006301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46EBF"/>
    <w:rPr>
      <w:rFonts w:ascii="Arial" w:eastAsiaTheme="majorEastAsia" w:hAnsi="Arial" w:cs="Arial"/>
      <w:bCs/>
      <w:color w:val="1783A7"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46EBF"/>
    <w:rPr>
      <w:rFonts w:ascii="Arial" w:eastAsiaTheme="majorEastAsia" w:hAnsi="Arial" w:cs="Arial"/>
      <w:bCs/>
      <w:color w:val="1783A7"/>
      <w:sz w:val="52"/>
      <w:szCs w:val="32"/>
    </w:rPr>
  </w:style>
  <w:style w:type="table" w:styleId="TableGrid">
    <w:name w:val="Table Grid"/>
    <w:basedOn w:val="TableNormal"/>
    <w:uiPriority w:val="39"/>
    <w:rsid w:val="004C18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C1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tyle16pt">
    <w:name w:val="Style 16 pt"/>
    <w:uiPriority w:val="99"/>
    <w:rsid w:val="004C181C"/>
    <w:rPr>
      <w:sz w:val="36"/>
    </w:rPr>
  </w:style>
  <w:style w:type="paragraph" w:styleId="NormalWeb">
    <w:name w:val="Normal (Web)"/>
    <w:basedOn w:val="Normal"/>
    <w:uiPriority w:val="99"/>
    <w:unhideWhenUsed/>
    <w:rsid w:val="00B55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45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5C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776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6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699"/>
    <w:rPr>
      <w:sz w:val="20"/>
      <w:szCs w:val="20"/>
    </w:rPr>
  </w:style>
  <w:style w:type="table" w:customStyle="1" w:styleId="GridTable4Accent1">
    <w:name w:val="Grid Table 4 Accent 1"/>
    <w:basedOn w:val="TableNormal"/>
    <w:uiPriority w:val="49"/>
    <w:rsid w:val="00426E4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605FB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84C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CE9"/>
  </w:style>
  <w:style w:type="paragraph" w:styleId="Footer">
    <w:name w:val="footer"/>
    <w:basedOn w:val="Normal"/>
    <w:link w:val="FooterChar"/>
    <w:uiPriority w:val="99"/>
    <w:unhideWhenUsed/>
    <w:rsid w:val="00584C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CE9"/>
  </w:style>
  <w:style w:type="table" w:customStyle="1" w:styleId="GridTable4-Accent11">
    <w:name w:val="Grid Table 4 - Accent 11"/>
    <w:basedOn w:val="TableNormal"/>
    <w:next w:val="GridTable4Accent1"/>
    <w:uiPriority w:val="49"/>
    <w:rsid w:val="005B146F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customStyle="1" w:styleId="Footercopyright">
    <w:name w:val="Footer copyright"/>
    <w:basedOn w:val="Footer"/>
    <w:qFormat/>
    <w:rsid w:val="00B046D4"/>
    <w:pPr>
      <w:spacing w:after="160"/>
    </w:pPr>
    <w:rPr>
      <w:rFonts w:ascii="Arial" w:hAnsi="Arial" w:cs="Arial"/>
      <w:color w:val="000000" w:themeColor="text1"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BDF"/>
  </w:style>
  <w:style w:type="paragraph" w:styleId="Heading1">
    <w:name w:val="heading 1"/>
    <w:basedOn w:val="Normal"/>
    <w:next w:val="Normal"/>
    <w:link w:val="Heading1Char"/>
    <w:uiPriority w:val="9"/>
    <w:qFormat/>
    <w:rsid w:val="00046EBF"/>
    <w:pPr>
      <w:keepNext/>
      <w:keepLines/>
      <w:spacing w:before="240" w:after="240" w:line="240" w:lineRule="auto"/>
      <w:outlineLvl w:val="0"/>
    </w:pPr>
    <w:rPr>
      <w:rFonts w:ascii="Arial" w:eastAsiaTheme="majorEastAsia" w:hAnsi="Arial" w:cs="Arial"/>
      <w:bCs/>
      <w:color w:val="1783A7"/>
      <w:sz w:val="5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6EBF"/>
    <w:pPr>
      <w:keepNext/>
      <w:keepLines/>
      <w:spacing w:before="200" w:after="240" w:line="276" w:lineRule="auto"/>
      <w:outlineLvl w:val="1"/>
    </w:pPr>
    <w:rPr>
      <w:rFonts w:ascii="Arial" w:eastAsiaTheme="majorEastAsia" w:hAnsi="Arial" w:cs="Arial"/>
      <w:bCs/>
      <w:color w:val="1783A7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BDF"/>
    <w:pPr>
      <w:ind w:left="720"/>
      <w:contextualSpacing/>
    </w:pPr>
  </w:style>
  <w:style w:type="paragraph" w:styleId="Caption">
    <w:name w:val="caption"/>
    <w:basedOn w:val="Normal"/>
    <w:next w:val="Normal"/>
    <w:uiPriority w:val="99"/>
    <w:qFormat/>
    <w:rsid w:val="00247746"/>
    <w:pPr>
      <w:spacing w:after="0" w:line="260" w:lineRule="atLeast"/>
    </w:pPr>
    <w:rPr>
      <w:rFonts w:ascii="Arial" w:eastAsia="Times New Roman" w:hAnsi="Arial" w:cs="Times New Roman"/>
      <w:bCs/>
      <w:i/>
      <w:color w:val="000000"/>
      <w:sz w:val="16"/>
      <w:szCs w:val="20"/>
    </w:rPr>
  </w:style>
  <w:style w:type="paragraph" w:styleId="BodyText">
    <w:name w:val="Body Text"/>
    <w:aliases w:val="Body Text Char Char Char Char Char Char Char"/>
    <w:basedOn w:val="Normal"/>
    <w:link w:val="BodyTextChar"/>
    <w:uiPriority w:val="99"/>
    <w:rsid w:val="00247746"/>
    <w:pPr>
      <w:keepLines/>
      <w:spacing w:before="120" w:after="120" w:line="240" w:lineRule="auto"/>
    </w:pPr>
    <w:rPr>
      <w:rFonts w:ascii="Arial" w:eastAsia="Times New Roman" w:hAnsi="Arial" w:cs="Arial"/>
    </w:rPr>
  </w:style>
  <w:style w:type="character" w:customStyle="1" w:styleId="BodyTextChar">
    <w:name w:val="Body Text Char"/>
    <w:aliases w:val="Body Text Char Char Char Char Char Char Char Char"/>
    <w:basedOn w:val="DefaultParagraphFont"/>
    <w:link w:val="BodyText"/>
    <w:uiPriority w:val="99"/>
    <w:rsid w:val="00247746"/>
    <w:rPr>
      <w:rFonts w:ascii="Arial" w:eastAsia="Times New Roman" w:hAnsi="Arial" w:cs="Arial"/>
    </w:rPr>
  </w:style>
  <w:style w:type="paragraph" w:customStyle="1" w:styleId="bullet2">
    <w:name w:val="bullet2"/>
    <w:basedOn w:val="Normal"/>
    <w:uiPriority w:val="99"/>
    <w:rsid w:val="00247746"/>
    <w:pPr>
      <w:keepLines/>
      <w:numPr>
        <w:numId w:val="1"/>
      </w:num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Palatino" w:eastAsia="Times New Roman" w:hAnsi="Palatino" w:cs="Times New Roman"/>
      <w:szCs w:val="20"/>
    </w:rPr>
  </w:style>
  <w:style w:type="paragraph" w:styleId="BodyTextIndent">
    <w:name w:val="Body Text Indent"/>
    <w:basedOn w:val="Normal"/>
    <w:link w:val="BodyTextIndentChar"/>
    <w:uiPriority w:val="99"/>
    <w:rsid w:val="00247746"/>
    <w:pPr>
      <w:spacing w:after="120" w:line="260" w:lineRule="atLeast"/>
      <w:ind w:left="283"/>
    </w:pPr>
    <w:rPr>
      <w:rFonts w:ascii="Arial" w:eastAsia="Times New Roman" w:hAnsi="Arial" w:cs="Times New Roman"/>
      <w:color w:val="00000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47746"/>
    <w:rPr>
      <w:rFonts w:ascii="Arial" w:eastAsia="Times New Roman" w:hAnsi="Arial" w:cs="Times New Roman"/>
      <w:color w:val="000000"/>
      <w:szCs w:val="20"/>
    </w:rPr>
  </w:style>
  <w:style w:type="paragraph" w:customStyle="1" w:styleId="BoldBullet">
    <w:name w:val="BoldBullet"/>
    <w:basedOn w:val="Normal"/>
    <w:uiPriority w:val="99"/>
    <w:rsid w:val="00247746"/>
    <w:pPr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Palatino" w:eastAsia="Times New Roman" w:hAnsi="Palatino" w:cs="Times New Roman"/>
      <w:b/>
      <w:bCs/>
      <w:szCs w:val="20"/>
    </w:rPr>
  </w:style>
  <w:style w:type="character" w:styleId="Hyperlink">
    <w:name w:val="Hyperlink"/>
    <w:basedOn w:val="DefaultParagraphFont"/>
    <w:uiPriority w:val="99"/>
    <w:unhideWhenUsed/>
    <w:rsid w:val="00384782"/>
    <w:rPr>
      <w:color w:val="0563C1" w:themeColor="hyperlink"/>
      <w:u w:val="single"/>
    </w:rPr>
  </w:style>
  <w:style w:type="paragraph" w:customStyle="1" w:styleId="Bullets">
    <w:name w:val="Bullets"/>
    <w:basedOn w:val="ListParagraph"/>
    <w:link w:val="BulletsChar"/>
    <w:qFormat/>
    <w:rsid w:val="00630147"/>
    <w:pPr>
      <w:spacing w:line="276" w:lineRule="auto"/>
      <w:ind w:left="0"/>
    </w:pPr>
    <w:rPr>
      <w:rFonts w:ascii="Arial" w:eastAsiaTheme="minorEastAsia" w:hAnsi="Arial" w:cs="Arial"/>
      <w:color w:val="4D4639"/>
      <w:szCs w:val="24"/>
    </w:rPr>
  </w:style>
  <w:style w:type="character" w:customStyle="1" w:styleId="BulletsChar">
    <w:name w:val="Bullets Char"/>
    <w:basedOn w:val="DefaultParagraphFont"/>
    <w:link w:val="Bullets"/>
    <w:rsid w:val="00630147"/>
    <w:rPr>
      <w:rFonts w:ascii="Arial" w:eastAsiaTheme="minorEastAsia" w:hAnsi="Arial" w:cs="Arial"/>
      <w:color w:val="4D4639"/>
      <w:szCs w:val="24"/>
    </w:rPr>
  </w:style>
  <w:style w:type="paragraph" w:customStyle="1" w:styleId="Default">
    <w:name w:val="Default"/>
    <w:rsid w:val="006301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46EBF"/>
    <w:rPr>
      <w:rFonts w:ascii="Arial" w:eastAsiaTheme="majorEastAsia" w:hAnsi="Arial" w:cs="Arial"/>
      <w:bCs/>
      <w:color w:val="1783A7"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46EBF"/>
    <w:rPr>
      <w:rFonts w:ascii="Arial" w:eastAsiaTheme="majorEastAsia" w:hAnsi="Arial" w:cs="Arial"/>
      <w:bCs/>
      <w:color w:val="1783A7"/>
      <w:sz w:val="52"/>
      <w:szCs w:val="32"/>
    </w:rPr>
  </w:style>
  <w:style w:type="table" w:styleId="TableGrid">
    <w:name w:val="Table Grid"/>
    <w:basedOn w:val="TableNormal"/>
    <w:uiPriority w:val="39"/>
    <w:rsid w:val="004C18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C1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tyle16pt">
    <w:name w:val="Style 16 pt"/>
    <w:uiPriority w:val="99"/>
    <w:rsid w:val="004C181C"/>
    <w:rPr>
      <w:sz w:val="36"/>
    </w:rPr>
  </w:style>
  <w:style w:type="paragraph" w:styleId="NormalWeb">
    <w:name w:val="Normal (Web)"/>
    <w:basedOn w:val="Normal"/>
    <w:uiPriority w:val="99"/>
    <w:unhideWhenUsed/>
    <w:rsid w:val="00B55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45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5C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776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6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699"/>
    <w:rPr>
      <w:sz w:val="20"/>
      <w:szCs w:val="20"/>
    </w:rPr>
  </w:style>
  <w:style w:type="table" w:customStyle="1" w:styleId="GridTable4Accent1">
    <w:name w:val="Grid Table 4 Accent 1"/>
    <w:basedOn w:val="TableNormal"/>
    <w:uiPriority w:val="49"/>
    <w:rsid w:val="00426E4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605FB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84C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CE9"/>
  </w:style>
  <w:style w:type="paragraph" w:styleId="Footer">
    <w:name w:val="footer"/>
    <w:basedOn w:val="Normal"/>
    <w:link w:val="FooterChar"/>
    <w:uiPriority w:val="99"/>
    <w:unhideWhenUsed/>
    <w:rsid w:val="00584C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CE9"/>
  </w:style>
  <w:style w:type="table" w:customStyle="1" w:styleId="GridTable4-Accent11">
    <w:name w:val="Grid Table 4 - Accent 11"/>
    <w:basedOn w:val="TableNormal"/>
    <w:next w:val="GridTable4Accent1"/>
    <w:uiPriority w:val="49"/>
    <w:rsid w:val="005B146F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customStyle="1" w:styleId="Footercopyright">
    <w:name w:val="Footer copyright"/>
    <w:basedOn w:val="Footer"/>
    <w:qFormat/>
    <w:rsid w:val="00B046D4"/>
    <w:pPr>
      <w:spacing w:after="160"/>
    </w:pPr>
    <w:rPr>
      <w:rFonts w:ascii="Arial" w:hAnsi="Arial" w:cs="Arial"/>
      <w:color w:val="000000" w:themeColor="text1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9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883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91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022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776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1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5503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27923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96916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6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662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908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34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179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54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30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30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27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888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9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28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9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57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35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900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26829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7530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3464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E82EC-8CD6-4680-A227-572CC7D04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715FECB9</Template>
  <TotalTime>0</TotalTime>
  <Pages>7</Pages>
  <Words>1021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Ainley</dc:creator>
  <cp:lastModifiedBy>aau</cp:lastModifiedBy>
  <cp:revision>2</cp:revision>
  <dcterms:created xsi:type="dcterms:W3CDTF">2019-11-28T08:29:00Z</dcterms:created>
  <dcterms:modified xsi:type="dcterms:W3CDTF">2019-11-28T08:29:00Z</dcterms:modified>
</cp:coreProperties>
</file>