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261"/>
        <w:gridCol w:w="6662"/>
      </w:tblGrid>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Name</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Service / Department</w:t>
            </w:r>
            <w:r w:rsidR="008F6DE2">
              <w:rPr>
                <w:rFonts w:ascii="Arial" w:hAnsi="Arial" w:cs="Arial"/>
                <w:sz w:val="24"/>
                <w:szCs w:val="24"/>
              </w:rPr>
              <w:t xml:space="preserve"> / Ward</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8F6DE2" w:rsidRPr="00BB6043" w:rsidTr="008F6DE2">
        <w:trPr>
          <w:trHeight w:val="1019"/>
        </w:trPr>
        <w:tc>
          <w:tcPr>
            <w:tcW w:w="3261" w:type="dxa"/>
            <w:vAlign w:val="center"/>
          </w:tcPr>
          <w:p w:rsidR="008F6DE2" w:rsidRDefault="008F6DE2" w:rsidP="00144D7A">
            <w:pPr>
              <w:spacing w:before="120" w:after="120"/>
              <w:rPr>
                <w:rFonts w:ascii="Arial" w:hAnsi="Arial" w:cs="Arial"/>
                <w:sz w:val="24"/>
                <w:szCs w:val="24"/>
              </w:rPr>
            </w:pPr>
          </w:p>
          <w:p w:rsidR="008F6DE2" w:rsidRDefault="008F6DE2" w:rsidP="00144D7A">
            <w:pPr>
              <w:spacing w:before="120" w:after="120"/>
              <w:rPr>
                <w:rFonts w:ascii="Arial" w:hAnsi="Arial" w:cs="Arial"/>
                <w:sz w:val="24"/>
                <w:szCs w:val="24"/>
              </w:rPr>
            </w:pPr>
            <w:r>
              <w:rPr>
                <w:rFonts w:ascii="Arial" w:hAnsi="Arial" w:cs="Arial"/>
                <w:sz w:val="24"/>
                <w:szCs w:val="24"/>
              </w:rPr>
              <w:t>Directorate</w:t>
            </w:r>
          </w:p>
          <w:p w:rsidR="008F6DE2" w:rsidRPr="00BB6043" w:rsidRDefault="008F6DE2" w:rsidP="00144D7A">
            <w:pPr>
              <w:spacing w:before="120" w:after="120"/>
              <w:rPr>
                <w:rFonts w:ascii="Arial" w:hAnsi="Arial" w:cs="Arial"/>
                <w:sz w:val="24"/>
                <w:szCs w:val="24"/>
              </w:rPr>
            </w:pPr>
          </w:p>
        </w:tc>
        <w:tc>
          <w:tcPr>
            <w:tcW w:w="6662" w:type="dxa"/>
            <w:vAlign w:val="center"/>
          </w:tcPr>
          <w:p w:rsidR="008F6DE2" w:rsidRPr="00BB6043" w:rsidRDefault="008F6DE2" w:rsidP="00144D7A">
            <w:pPr>
              <w:spacing w:before="120" w:after="120"/>
              <w:rPr>
                <w:rFonts w:ascii="Arial" w:hAnsi="Arial" w:cs="Arial"/>
                <w:sz w:val="24"/>
                <w:szCs w:val="24"/>
              </w:rPr>
            </w:pPr>
          </w:p>
        </w:tc>
      </w:tr>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Contact phone</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Contact email</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Manager’s name</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144D7A" w:rsidRPr="00BB6043" w:rsidTr="00BB6043">
        <w:tc>
          <w:tcPr>
            <w:tcW w:w="3261" w:type="dxa"/>
            <w:vAlign w:val="center"/>
          </w:tcPr>
          <w:p w:rsidR="00144D7A" w:rsidRDefault="00144D7A" w:rsidP="00920577">
            <w:pPr>
              <w:spacing w:before="120" w:after="120"/>
              <w:rPr>
                <w:rFonts w:ascii="Arial" w:hAnsi="Arial" w:cs="Arial"/>
                <w:sz w:val="24"/>
                <w:szCs w:val="24"/>
              </w:rPr>
            </w:pPr>
            <w:r w:rsidRPr="00BB6043">
              <w:rPr>
                <w:rFonts w:ascii="Arial" w:hAnsi="Arial" w:cs="Arial"/>
                <w:sz w:val="24"/>
                <w:szCs w:val="24"/>
              </w:rPr>
              <w:t xml:space="preserve">Funds requested </w:t>
            </w:r>
            <w:r w:rsidR="008576D3" w:rsidRPr="00BB6043">
              <w:rPr>
                <w:rFonts w:ascii="Arial" w:hAnsi="Arial" w:cs="Arial"/>
                <w:sz w:val="24"/>
                <w:szCs w:val="24"/>
              </w:rPr>
              <w:t>(maximum £</w:t>
            </w:r>
            <w:r w:rsidR="00920577" w:rsidRPr="00BB6043">
              <w:rPr>
                <w:rFonts w:ascii="Arial" w:hAnsi="Arial" w:cs="Arial"/>
                <w:sz w:val="24"/>
                <w:szCs w:val="24"/>
              </w:rPr>
              <w:t>10,</w:t>
            </w:r>
            <w:r w:rsidR="008576D3" w:rsidRPr="00BB6043">
              <w:rPr>
                <w:rFonts w:ascii="Arial" w:hAnsi="Arial" w:cs="Arial"/>
                <w:sz w:val="24"/>
                <w:szCs w:val="24"/>
              </w:rPr>
              <w:t>000)</w:t>
            </w:r>
          </w:p>
          <w:p w:rsidR="008F6DE2" w:rsidRPr="00BB6043" w:rsidRDefault="008F6DE2" w:rsidP="00920577">
            <w:pPr>
              <w:spacing w:before="120" w:after="120"/>
              <w:rPr>
                <w:rFonts w:ascii="Arial" w:hAnsi="Arial" w:cs="Arial"/>
                <w:sz w:val="24"/>
                <w:szCs w:val="24"/>
              </w:rPr>
            </w:pPr>
            <w:r w:rsidRPr="008F6DE2">
              <w:rPr>
                <w:rFonts w:ascii="Arial" w:hAnsi="Arial" w:cs="Arial"/>
                <w:i/>
              </w:rPr>
              <w:t>Include a breakdown of all costs</w:t>
            </w:r>
            <w:r>
              <w:rPr>
                <w:rFonts w:ascii="Arial" w:hAnsi="Arial" w:cs="Arial"/>
                <w:sz w:val="24"/>
                <w:szCs w:val="24"/>
              </w:rPr>
              <w:t>.</w:t>
            </w:r>
          </w:p>
        </w:tc>
        <w:tc>
          <w:tcPr>
            <w:tcW w:w="6662" w:type="dxa"/>
            <w:vAlign w:val="center"/>
          </w:tcPr>
          <w:p w:rsidR="00A063B5" w:rsidRPr="00BB6043" w:rsidRDefault="00A063B5"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bl>
    <w:p w:rsidR="003B0CA9" w:rsidRPr="003B0CA9" w:rsidRDefault="003B0CA9" w:rsidP="003B0CA9">
      <w:pPr>
        <w:pStyle w:val="ListParagraph"/>
        <w:rPr>
          <w:color w:val="00B050"/>
          <w:sz w:val="16"/>
          <w:szCs w:val="16"/>
        </w:rPr>
      </w:pPr>
    </w:p>
    <w:p w:rsidR="00A063B5" w:rsidRPr="000D5B98" w:rsidRDefault="00A063B5" w:rsidP="000D5B98">
      <w:pPr>
        <w:pStyle w:val="ListParagraph"/>
        <w:numPr>
          <w:ilvl w:val="0"/>
          <w:numId w:val="3"/>
        </w:numPr>
        <w:spacing w:after="0" w:line="240" w:lineRule="auto"/>
        <w:ind w:left="567" w:hanging="567"/>
        <w:rPr>
          <w:color w:val="FF0000"/>
          <w:sz w:val="28"/>
          <w:szCs w:val="28"/>
        </w:rPr>
      </w:pPr>
      <w:r w:rsidRPr="000D5B98">
        <w:rPr>
          <w:color w:val="0070C0"/>
          <w:sz w:val="28"/>
          <w:szCs w:val="28"/>
        </w:rPr>
        <w:t xml:space="preserve">The closing date and time for applications is </w:t>
      </w:r>
      <w:r w:rsidR="000D5B98" w:rsidRPr="000D5B98">
        <w:rPr>
          <w:color w:val="FF0000"/>
          <w:sz w:val="28"/>
          <w:szCs w:val="28"/>
        </w:rPr>
        <w:t>12p</w:t>
      </w:r>
      <w:r w:rsidRPr="000D5B98">
        <w:rPr>
          <w:color w:val="FF0000"/>
          <w:sz w:val="28"/>
          <w:szCs w:val="28"/>
        </w:rPr>
        <w:t xml:space="preserve">m on </w:t>
      </w:r>
      <w:r w:rsidR="00AE6EFE">
        <w:rPr>
          <w:color w:val="FF0000"/>
          <w:sz w:val="28"/>
          <w:szCs w:val="28"/>
        </w:rPr>
        <w:t>31</w:t>
      </w:r>
      <w:r w:rsidR="00AE6EFE" w:rsidRPr="00AE6EFE">
        <w:rPr>
          <w:color w:val="FF0000"/>
          <w:sz w:val="28"/>
          <w:szCs w:val="28"/>
          <w:vertAlign w:val="superscript"/>
        </w:rPr>
        <w:t>st</w:t>
      </w:r>
      <w:r w:rsidR="00AE6EFE">
        <w:rPr>
          <w:color w:val="FF0000"/>
          <w:sz w:val="28"/>
          <w:szCs w:val="28"/>
        </w:rPr>
        <w:t xml:space="preserve"> August</w:t>
      </w:r>
      <w:r w:rsidRPr="000D5B98">
        <w:rPr>
          <w:color w:val="FF0000"/>
          <w:sz w:val="28"/>
          <w:szCs w:val="28"/>
        </w:rPr>
        <w:t>.</w:t>
      </w:r>
    </w:p>
    <w:p w:rsidR="008F6DE2" w:rsidRPr="000D5B98" w:rsidRDefault="00A063B5" w:rsidP="008F6DE2">
      <w:pPr>
        <w:pStyle w:val="ListParagraph"/>
        <w:numPr>
          <w:ilvl w:val="0"/>
          <w:numId w:val="3"/>
        </w:numPr>
        <w:spacing w:after="0" w:line="240" w:lineRule="auto"/>
        <w:ind w:left="567" w:hanging="567"/>
        <w:rPr>
          <w:color w:val="0070C0"/>
          <w:sz w:val="32"/>
          <w:szCs w:val="32"/>
        </w:rPr>
      </w:pPr>
      <w:r w:rsidRPr="000D5B98">
        <w:rPr>
          <w:color w:val="0070C0"/>
          <w:sz w:val="28"/>
          <w:szCs w:val="28"/>
        </w:rPr>
        <w:t xml:space="preserve">Please complete all sections </w:t>
      </w:r>
      <w:r w:rsidR="008F6DE2">
        <w:rPr>
          <w:color w:val="0070C0"/>
          <w:sz w:val="28"/>
          <w:szCs w:val="28"/>
        </w:rPr>
        <w:t>of</w:t>
      </w:r>
      <w:r w:rsidRPr="000D5B98">
        <w:rPr>
          <w:color w:val="0070C0"/>
          <w:sz w:val="28"/>
          <w:szCs w:val="28"/>
        </w:rPr>
        <w:t xml:space="preserve"> the </w:t>
      </w:r>
      <w:r w:rsidR="002B3749" w:rsidRPr="000D5B98">
        <w:rPr>
          <w:color w:val="0070C0"/>
          <w:sz w:val="28"/>
          <w:szCs w:val="28"/>
        </w:rPr>
        <w:t>form</w:t>
      </w:r>
      <w:r w:rsidR="008F6DE2">
        <w:rPr>
          <w:color w:val="0070C0"/>
          <w:sz w:val="28"/>
          <w:szCs w:val="28"/>
        </w:rPr>
        <w:t>, a Hints and tips section to help you can be found at the end of the form</w:t>
      </w:r>
    </w:p>
    <w:p w:rsidR="00A063B5" w:rsidRPr="000D5B98" w:rsidRDefault="00A063B5" w:rsidP="000D5B98">
      <w:pPr>
        <w:pStyle w:val="ListParagraph"/>
        <w:numPr>
          <w:ilvl w:val="0"/>
          <w:numId w:val="3"/>
        </w:numPr>
        <w:spacing w:after="0" w:line="240" w:lineRule="auto"/>
        <w:ind w:left="567" w:hanging="567"/>
        <w:rPr>
          <w:color w:val="0070C0"/>
          <w:sz w:val="28"/>
          <w:szCs w:val="28"/>
        </w:rPr>
      </w:pPr>
      <w:r w:rsidRPr="000D5B98">
        <w:rPr>
          <w:color w:val="0070C0"/>
          <w:sz w:val="28"/>
          <w:szCs w:val="28"/>
        </w:rPr>
        <w:t>The shortlisting panel may not be familiar with your service so please try and write as clearly as possible, avoiding jargon, abbreviations and acronyms</w:t>
      </w:r>
      <w:r w:rsidR="000D5B98">
        <w:rPr>
          <w:color w:val="0070C0"/>
          <w:sz w:val="28"/>
          <w:szCs w:val="28"/>
        </w:rPr>
        <w:t>.</w:t>
      </w:r>
    </w:p>
    <w:p w:rsidR="008F6DE2" w:rsidRPr="008F6DE2" w:rsidRDefault="00F1689C" w:rsidP="000D5B98">
      <w:pPr>
        <w:pStyle w:val="ListParagraph"/>
        <w:numPr>
          <w:ilvl w:val="0"/>
          <w:numId w:val="3"/>
        </w:numPr>
        <w:spacing w:after="0" w:line="240" w:lineRule="auto"/>
        <w:ind w:left="567" w:hanging="567"/>
        <w:rPr>
          <w:color w:val="0070C0"/>
          <w:sz w:val="32"/>
          <w:szCs w:val="32"/>
        </w:rPr>
      </w:pPr>
      <w:r w:rsidRPr="008F6DE2">
        <w:rPr>
          <w:color w:val="0070C0"/>
          <w:sz w:val="28"/>
          <w:szCs w:val="28"/>
        </w:rPr>
        <w:t xml:space="preserve">The word count for each section provides an indication as to the level of </w:t>
      </w:r>
      <w:bookmarkStart w:id="0" w:name="_GoBack"/>
      <w:bookmarkEnd w:id="0"/>
      <w:r w:rsidRPr="008F6DE2">
        <w:rPr>
          <w:color w:val="0070C0"/>
          <w:sz w:val="28"/>
          <w:szCs w:val="28"/>
        </w:rPr>
        <w:t xml:space="preserve">detail that the short-listers are looking for. </w:t>
      </w:r>
      <w:r w:rsidR="008F6DE2" w:rsidRPr="008F6DE2">
        <w:rPr>
          <w:color w:val="0070C0"/>
          <w:sz w:val="28"/>
          <w:szCs w:val="28"/>
        </w:rPr>
        <w:t xml:space="preserve"> </w:t>
      </w:r>
    </w:p>
    <w:p w:rsidR="00F34C78" w:rsidRDefault="00F34C78" w:rsidP="00F1689C">
      <w:pPr>
        <w:rPr>
          <w:sz w:val="28"/>
          <w:szCs w:val="28"/>
        </w:rPr>
      </w:pPr>
    </w:p>
    <w:p w:rsidR="000D5B98" w:rsidRDefault="00A063B5" w:rsidP="00F1689C">
      <w:pPr>
        <w:rPr>
          <w:sz w:val="28"/>
          <w:szCs w:val="28"/>
        </w:rPr>
      </w:pPr>
      <w:r w:rsidRPr="00F1689C">
        <w:rPr>
          <w:sz w:val="28"/>
          <w:szCs w:val="28"/>
        </w:rPr>
        <w:t>If you have any queries please email</w:t>
      </w:r>
      <w:r w:rsidR="000D5B98">
        <w:rPr>
          <w:sz w:val="28"/>
          <w:szCs w:val="28"/>
        </w:rPr>
        <w:t xml:space="preserve">: </w:t>
      </w:r>
      <w:hyperlink r:id="rId9" w:history="1">
        <w:r w:rsidR="008F6DE2" w:rsidRPr="002B7002">
          <w:rPr>
            <w:rStyle w:val="Hyperlink"/>
            <w:sz w:val="28"/>
            <w:szCs w:val="28"/>
          </w:rPr>
          <w:t>sft.dragonsden@nhs.net</w:t>
        </w:r>
      </w:hyperlink>
    </w:p>
    <w:p w:rsidR="00D045DF" w:rsidRDefault="00D045DF" w:rsidP="00F1689C">
      <w:pPr>
        <w:rPr>
          <w:sz w:val="28"/>
          <w:szCs w:val="28"/>
        </w:rPr>
      </w:pPr>
    </w:p>
    <w:p w:rsidR="00D045DF" w:rsidRDefault="00D045DF" w:rsidP="00F1689C">
      <w:pPr>
        <w:rPr>
          <w:sz w:val="28"/>
          <w:szCs w:val="28"/>
        </w:rPr>
      </w:pPr>
    </w:p>
    <w:tbl>
      <w:tblPr>
        <w:tblStyle w:val="TableGrid"/>
        <w:tblW w:w="10916"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851"/>
        <w:gridCol w:w="2693"/>
        <w:gridCol w:w="6096"/>
        <w:gridCol w:w="1276"/>
      </w:tblGrid>
      <w:tr w:rsidR="00AA1C51" w:rsidRPr="00BB6043" w:rsidTr="00260BDA">
        <w:trPr>
          <w:cantSplit/>
          <w:tblHeader/>
        </w:trPr>
        <w:tc>
          <w:tcPr>
            <w:tcW w:w="851" w:type="dxa"/>
          </w:tcPr>
          <w:p w:rsidR="00AA1C51" w:rsidRPr="00BB6043" w:rsidRDefault="00AA1C51" w:rsidP="00013ED1">
            <w:pPr>
              <w:spacing w:before="120" w:after="120"/>
              <w:rPr>
                <w:rFonts w:ascii="Arial" w:hAnsi="Arial" w:cs="Arial"/>
                <w:sz w:val="28"/>
                <w:szCs w:val="28"/>
              </w:rPr>
            </w:pPr>
          </w:p>
        </w:tc>
        <w:tc>
          <w:tcPr>
            <w:tcW w:w="2693" w:type="dxa"/>
            <w:vAlign w:val="center"/>
          </w:tcPr>
          <w:p w:rsidR="00AA1C51" w:rsidRPr="00BB6043" w:rsidRDefault="00AA1C51" w:rsidP="00013ED1">
            <w:pPr>
              <w:spacing w:before="120" w:after="120"/>
              <w:rPr>
                <w:rFonts w:ascii="Arial" w:hAnsi="Arial" w:cs="Arial"/>
                <w:sz w:val="28"/>
                <w:szCs w:val="28"/>
              </w:rPr>
            </w:pPr>
            <w:r w:rsidRPr="00BB6043">
              <w:rPr>
                <w:rFonts w:ascii="Arial" w:hAnsi="Arial" w:cs="Arial"/>
                <w:sz w:val="28"/>
                <w:szCs w:val="28"/>
              </w:rPr>
              <w:t>Section</w:t>
            </w:r>
          </w:p>
        </w:tc>
        <w:tc>
          <w:tcPr>
            <w:tcW w:w="6096" w:type="dxa"/>
            <w:vAlign w:val="center"/>
          </w:tcPr>
          <w:p w:rsidR="00AA1C51" w:rsidRPr="00BB6043" w:rsidRDefault="00AA1C51" w:rsidP="00AA1C51">
            <w:pPr>
              <w:spacing w:before="120" w:after="120"/>
              <w:jc w:val="center"/>
              <w:rPr>
                <w:rFonts w:ascii="Arial" w:hAnsi="Arial" w:cs="Arial"/>
                <w:sz w:val="28"/>
                <w:szCs w:val="28"/>
              </w:rPr>
            </w:pPr>
            <w:r w:rsidRPr="00BB6043">
              <w:rPr>
                <w:rFonts w:ascii="Arial" w:hAnsi="Arial" w:cs="Arial"/>
                <w:sz w:val="28"/>
                <w:szCs w:val="28"/>
              </w:rPr>
              <w:t>Application</w:t>
            </w:r>
          </w:p>
        </w:tc>
        <w:tc>
          <w:tcPr>
            <w:tcW w:w="1276" w:type="dxa"/>
          </w:tcPr>
          <w:p w:rsidR="00AA1C51" w:rsidRPr="00BB6043" w:rsidRDefault="00AA1C51" w:rsidP="00013ED1">
            <w:pPr>
              <w:spacing w:before="120" w:after="120"/>
              <w:rPr>
                <w:rFonts w:ascii="Arial" w:hAnsi="Arial" w:cs="Arial"/>
                <w:sz w:val="28"/>
                <w:szCs w:val="28"/>
              </w:rPr>
            </w:pPr>
            <w:r>
              <w:rPr>
                <w:rFonts w:ascii="Arial" w:hAnsi="Arial" w:cs="Arial"/>
                <w:sz w:val="28"/>
                <w:szCs w:val="28"/>
              </w:rPr>
              <w:t>Score (0 to 10)</w:t>
            </w: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8"/>
                <w:szCs w:val="28"/>
              </w:rPr>
            </w:pPr>
          </w:p>
          <w:p w:rsidR="00AA1C51" w:rsidRPr="00D045DF" w:rsidRDefault="00AA1C51" w:rsidP="00D045DF">
            <w:pPr>
              <w:spacing w:before="120" w:after="120"/>
              <w:rPr>
                <w:rFonts w:ascii="Arial" w:hAnsi="Arial" w:cs="Arial"/>
                <w:sz w:val="28"/>
                <w:szCs w:val="28"/>
              </w:rPr>
            </w:pPr>
          </w:p>
        </w:tc>
        <w:tc>
          <w:tcPr>
            <w:tcW w:w="2693" w:type="dxa"/>
            <w:vAlign w:val="center"/>
          </w:tcPr>
          <w:p w:rsidR="00AA1C51" w:rsidRPr="00260BDA" w:rsidRDefault="00AA1C51" w:rsidP="00D045DF">
            <w:pPr>
              <w:spacing w:before="120" w:after="120"/>
              <w:rPr>
                <w:rFonts w:ascii="Arial" w:hAnsi="Arial" w:cs="Arial"/>
              </w:rPr>
            </w:pPr>
            <w:r w:rsidRPr="00260BDA">
              <w:rPr>
                <w:rFonts w:ascii="Arial" w:hAnsi="Arial" w:cs="Arial"/>
              </w:rPr>
              <w:br w:type="page"/>
              <w:t>What is your idea?</w:t>
            </w:r>
            <w:r w:rsidRPr="00260BDA">
              <w:rPr>
                <w:rFonts w:ascii="Arial" w:hAnsi="Arial" w:cs="Arial"/>
              </w:rPr>
              <w:br/>
              <w:t>(maximum 100 words)</w:t>
            </w:r>
          </w:p>
          <w:p w:rsidR="00AA1C51" w:rsidRPr="00260BDA" w:rsidRDefault="00AA1C51" w:rsidP="00D045DF">
            <w:pPr>
              <w:pStyle w:val="ListParagraph"/>
              <w:spacing w:before="120" w:after="120"/>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D045DF">
            <w:pPr>
              <w:spacing w:before="120" w:after="120"/>
              <w:rPr>
                <w:rFonts w:ascii="Arial" w:hAnsi="Arial" w:cs="Arial"/>
              </w:rPr>
            </w:pPr>
            <w:r w:rsidRPr="00260BDA">
              <w:rPr>
                <w:rFonts w:ascii="Arial" w:hAnsi="Arial" w:cs="Arial"/>
              </w:rPr>
              <w:t>Who will benefit?</w:t>
            </w:r>
          </w:p>
          <w:p w:rsidR="00AA1C51" w:rsidRPr="00260BDA" w:rsidRDefault="00AA1C51" w:rsidP="00013ED1">
            <w:pPr>
              <w:spacing w:before="120" w:after="120"/>
              <w:rPr>
                <w:rFonts w:ascii="Arial" w:hAnsi="Arial" w:cs="Arial"/>
              </w:rPr>
            </w:pPr>
            <w:r w:rsidRPr="00260BDA">
              <w:rPr>
                <w:rFonts w:ascii="Arial" w:hAnsi="Arial" w:cs="Arial"/>
              </w:rPr>
              <w:t>(maximum 250 words)</w:t>
            </w:r>
          </w:p>
          <w:p w:rsidR="00AA1C51" w:rsidRPr="00260BDA" w:rsidRDefault="00AA1C51" w:rsidP="00D045DF">
            <w:pPr>
              <w:pStyle w:val="ListParagraph"/>
              <w:spacing w:before="120" w:after="120"/>
              <w:ind w:left="113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D045DF">
            <w:pPr>
              <w:spacing w:before="120" w:after="120"/>
              <w:rPr>
                <w:rFonts w:ascii="Arial" w:hAnsi="Arial" w:cs="Arial"/>
              </w:rPr>
            </w:pPr>
            <w:r w:rsidRPr="00260BDA">
              <w:rPr>
                <w:rFonts w:ascii="Arial" w:hAnsi="Arial" w:cs="Arial"/>
              </w:rPr>
              <w:t>What is the intended benefit?</w:t>
            </w:r>
          </w:p>
          <w:p w:rsidR="00AA1C51" w:rsidRPr="00260BDA" w:rsidRDefault="00AA1C51" w:rsidP="00D045DF">
            <w:pPr>
              <w:spacing w:before="120" w:after="120"/>
              <w:rPr>
                <w:rFonts w:ascii="Arial" w:hAnsi="Arial" w:cs="Arial"/>
              </w:rPr>
            </w:pPr>
            <w:r w:rsidRPr="00260BDA">
              <w:rPr>
                <w:rFonts w:ascii="Arial" w:hAnsi="Arial" w:cs="Arial"/>
              </w:rPr>
              <w:t>(maximum 250 words)</w:t>
            </w:r>
          </w:p>
          <w:p w:rsidR="00AA1C51" w:rsidRPr="00260BDA" w:rsidRDefault="00AA1C51" w:rsidP="00D045DF">
            <w:pPr>
              <w:spacing w:before="120" w:after="120"/>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D045DF">
            <w:pPr>
              <w:spacing w:before="120" w:after="120"/>
              <w:rPr>
                <w:rFonts w:ascii="Arial" w:hAnsi="Arial" w:cs="Arial"/>
              </w:rPr>
            </w:pPr>
            <w:r w:rsidRPr="00260BDA">
              <w:rPr>
                <w:rFonts w:ascii="Arial" w:hAnsi="Arial" w:cs="Arial"/>
              </w:rPr>
              <w:t>What will the money be spent on?</w:t>
            </w:r>
          </w:p>
          <w:p w:rsidR="00AA1C51" w:rsidRPr="00260BDA" w:rsidRDefault="00AA1C51" w:rsidP="00013ED1">
            <w:pPr>
              <w:spacing w:before="120" w:after="120"/>
              <w:rPr>
                <w:rFonts w:ascii="Arial" w:hAnsi="Arial" w:cs="Arial"/>
              </w:rPr>
            </w:pPr>
            <w:r w:rsidRPr="00260BDA">
              <w:rPr>
                <w:rFonts w:ascii="Arial" w:hAnsi="Arial" w:cs="Arial"/>
              </w:rPr>
              <w:t>(maximum 250 words)</w:t>
            </w:r>
          </w:p>
          <w:p w:rsidR="00AA1C51" w:rsidRPr="00260BDA" w:rsidRDefault="00AA1C51" w:rsidP="00D045DF">
            <w:pPr>
              <w:pStyle w:val="ListParagraph"/>
              <w:ind w:left="28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013ED1">
            <w:pPr>
              <w:spacing w:before="120" w:after="120"/>
              <w:rPr>
                <w:rFonts w:ascii="Arial" w:hAnsi="Arial" w:cs="Arial"/>
              </w:rPr>
            </w:pPr>
            <w:r w:rsidRPr="00260BDA">
              <w:rPr>
                <w:rFonts w:ascii="Arial" w:hAnsi="Arial" w:cs="Arial"/>
              </w:rPr>
              <w:t>How will your idea be implemented and what support if any do you need?</w:t>
            </w:r>
          </w:p>
          <w:p w:rsidR="00AA1C51" w:rsidRPr="00260BDA" w:rsidRDefault="00AA1C51" w:rsidP="00013ED1">
            <w:pPr>
              <w:spacing w:before="120" w:after="120"/>
              <w:rPr>
                <w:rFonts w:ascii="Arial" w:hAnsi="Arial" w:cs="Arial"/>
              </w:rPr>
            </w:pPr>
            <w:r w:rsidRPr="00260BDA">
              <w:rPr>
                <w:rFonts w:ascii="Arial" w:hAnsi="Arial" w:cs="Arial"/>
              </w:rPr>
              <w:t>(maximum 500 words)</w:t>
            </w:r>
          </w:p>
          <w:p w:rsidR="00AA1C51" w:rsidRPr="00260BDA" w:rsidRDefault="00AA1C51" w:rsidP="00D045DF">
            <w:pPr>
              <w:pStyle w:val="ListParagraph"/>
              <w:ind w:left="28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013ED1">
            <w:pPr>
              <w:spacing w:before="120" w:after="120"/>
              <w:rPr>
                <w:rFonts w:ascii="Arial" w:hAnsi="Arial" w:cs="Arial"/>
              </w:rPr>
            </w:pPr>
            <w:r w:rsidRPr="00260BDA">
              <w:rPr>
                <w:rFonts w:ascii="Arial" w:hAnsi="Arial" w:cs="Arial"/>
              </w:rPr>
              <w:t>Are there any risks?</w:t>
            </w:r>
          </w:p>
          <w:p w:rsidR="00AA1C51" w:rsidRPr="00260BDA" w:rsidRDefault="00AA1C51" w:rsidP="00013ED1">
            <w:pPr>
              <w:spacing w:before="120" w:after="120"/>
              <w:rPr>
                <w:rFonts w:ascii="Arial" w:hAnsi="Arial" w:cs="Arial"/>
              </w:rPr>
            </w:pPr>
            <w:r w:rsidRPr="00260BDA">
              <w:rPr>
                <w:rFonts w:ascii="Arial" w:hAnsi="Arial" w:cs="Arial"/>
              </w:rPr>
              <w:t xml:space="preserve">(maximum 100 words) </w:t>
            </w:r>
          </w:p>
          <w:p w:rsidR="00AA1C51" w:rsidRPr="00260BDA" w:rsidRDefault="00AA1C51" w:rsidP="00D045DF">
            <w:pPr>
              <w:pStyle w:val="ListParagraph"/>
              <w:ind w:left="28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A56668">
            <w:pPr>
              <w:spacing w:before="120" w:after="120"/>
              <w:rPr>
                <w:rFonts w:ascii="Arial" w:hAnsi="Arial" w:cs="Arial"/>
              </w:rPr>
            </w:pPr>
            <w:r w:rsidRPr="00260BDA">
              <w:rPr>
                <w:rFonts w:ascii="Arial" w:hAnsi="Arial" w:cs="Arial"/>
              </w:rPr>
              <w:t xml:space="preserve">How will you ensure sustainably of your idea? </w:t>
            </w:r>
          </w:p>
          <w:p w:rsidR="00AA1C51" w:rsidRPr="00260BDA" w:rsidRDefault="00AA1C51" w:rsidP="00A56668">
            <w:pPr>
              <w:spacing w:before="120" w:after="120"/>
              <w:rPr>
                <w:rFonts w:ascii="Arial" w:hAnsi="Arial" w:cs="Arial"/>
              </w:rPr>
            </w:pPr>
            <w:r w:rsidRPr="00260BDA">
              <w:rPr>
                <w:rFonts w:ascii="Arial" w:hAnsi="Arial" w:cs="Arial"/>
              </w:rPr>
              <w:t xml:space="preserve">(maximum 250 words) </w:t>
            </w:r>
          </w:p>
          <w:p w:rsidR="00AA1C51" w:rsidRPr="00260BDA" w:rsidRDefault="00AA1C51" w:rsidP="00D045DF">
            <w:pPr>
              <w:pStyle w:val="ListParagraph"/>
              <w:ind w:left="28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bl>
    <w:p w:rsidR="00144D7A" w:rsidRDefault="00144D7A" w:rsidP="00144D7A">
      <w:pPr>
        <w:rPr>
          <w:sz w:val="36"/>
          <w:szCs w:val="36"/>
        </w:rPr>
      </w:pPr>
    </w:p>
    <w:p w:rsidR="00144D7A" w:rsidRDefault="00144D7A" w:rsidP="00144D7A">
      <w:pPr>
        <w:rPr>
          <w:sz w:val="36"/>
          <w:szCs w:val="36"/>
        </w:rPr>
      </w:pPr>
    </w:p>
    <w:p w:rsidR="00260BDA" w:rsidRDefault="00260BDA" w:rsidP="00144D7A">
      <w:pPr>
        <w:rPr>
          <w:sz w:val="36"/>
          <w:szCs w:val="36"/>
        </w:rPr>
      </w:pPr>
    </w:p>
    <w:p w:rsidR="00260BDA" w:rsidRDefault="00260BDA" w:rsidP="00260BDA">
      <w:pPr>
        <w:spacing w:after="0" w:line="240" w:lineRule="auto"/>
        <w:rPr>
          <w:rFonts w:ascii="Arial" w:hAnsi="Arial" w:cs="Arial"/>
          <w:b/>
          <w:i/>
          <w:sz w:val="36"/>
          <w:szCs w:val="36"/>
          <w:u w:val="single"/>
        </w:rPr>
      </w:pPr>
      <w:r w:rsidRPr="00260BDA">
        <w:rPr>
          <w:rFonts w:ascii="Arial" w:hAnsi="Arial" w:cs="Arial"/>
          <w:b/>
          <w:i/>
          <w:sz w:val="36"/>
          <w:szCs w:val="36"/>
          <w:u w:val="single"/>
        </w:rPr>
        <w:t>Hints and Tips</w:t>
      </w:r>
      <w:r>
        <w:rPr>
          <w:rFonts w:ascii="Arial" w:hAnsi="Arial" w:cs="Arial"/>
          <w:b/>
          <w:i/>
          <w:sz w:val="36"/>
          <w:szCs w:val="36"/>
          <w:u w:val="single"/>
        </w:rPr>
        <w:t>:</w:t>
      </w: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235"/>
        <w:gridCol w:w="7456"/>
      </w:tblGrid>
      <w:tr w:rsidR="00260BDA" w:rsidTr="00793989">
        <w:tc>
          <w:tcPr>
            <w:tcW w:w="2235" w:type="dxa"/>
          </w:tcPr>
          <w:p w:rsidR="00260BDA" w:rsidRPr="00793989" w:rsidRDefault="00260BDA" w:rsidP="00260BDA">
            <w:pPr>
              <w:rPr>
                <w:rFonts w:ascii="Arial" w:hAnsi="Arial" w:cs="Arial"/>
                <w:b/>
                <w:i/>
                <w:sz w:val="36"/>
                <w:szCs w:val="36"/>
              </w:rPr>
            </w:pPr>
            <w:r w:rsidRPr="00793989">
              <w:rPr>
                <w:rFonts w:ascii="Arial" w:hAnsi="Arial" w:cs="Arial"/>
                <w:b/>
                <w:i/>
                <w:sz w:val="36"/>
                <w:szCs w:val="36"/>
              </w:rPr>
              <w:lastRenderedPageBreak/>
              <w:t>Section</w:t>
            </w:r>
          </w:p>
        </w:tc>
        <w:tc>
          <w:tcPr>
            <w:tcW w:w="7456" w:type="dxa"/>
          </w:tcPr>
          <w:p w:rsidR="00260BDA" w:rsidRPr="00793989" w:rsidRDefault="00260BDA" w:rsidP="00260BDA">
            <w:pPr>
              <w:rPr>
                <w:rFonts w:ascii="Arial" w:hAnsi="Arial" w:cs="Arial"/>
                <w:b/>
                <w:i/>
                <w:sz w:val="36"/>
                <w:szCs w:val="36"/>
              </w:rPr>
            </w:pPr>
            <w:r w:rsidRPr="00793989">
              <w:rPr>
                <w:rFonts w:ascii="Arial" w:hAnsi="Arial" w:cs="Arial"/>
                <w:b/>
                <w:i/>
                <w:sz w:val="36"/>
                <w:szCs w:val="36"/>
              </w:rPr>
              <w:t>Hints and tips (for applicants)</w:t>
            </w:r>
          </w:p>
        </w:tc>
      </w:tr>
      <w:tr w:rsidR="00260BDA" w:rsidTr="00793989">
        <w:tc>
          <w:tcPr>
            <w:tcW w:w="2235" w:type="dxa"/>
          </w:tcPr>
          <w:p w:rsidR="00260BDA" w:rsidRPr="00793989" w:rsidRDefault="00260BDA" w:rsidP="00260BDA">
            <w:pPr>
              <w:rPr>
                <w:rFonts w:ascii="Arial" w:eastAsia="Times New Roman" w:hAnsi="Arial" w:cs="Arial"/>
                <w:color w:val="000000"/>
                <w:lang w:eastAsia="en-GB"/>
              </w:rPr>
            </w:pPr>
            <w:r w:rsidRPr="00793989">
              <w:rPr>
                <w:rFonts w:ascii="Arial" w:eastAsia="Times New Roman" w:hAnsi="Arial" w:cs="Arial"/>
                <w:color w:val="000000"/>
                <w:lang w:eastAsia="en-GB"/>
              </w:rPr>
              <w:t>What is your idea?</w:t>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(maximum 100 words)</w:t>
            </w:r>
          </w:p>
        </w:tc>
        <w:tc>
          <w:tcPr>
            <w:tcW w:w="7456" w:type="dxa"/>
            <w:vAlign w:val="center"/>
          </w:tcPr>
          <w:p w:rsidR="00260BDA" w:rsidRPr="00793989" w:rsidRDefault="00260BDA" w:rsidP="00260BDA">
            <w:pPr>
              <w:pStyle w:val="ListParagraph"/>
              <w:numPr>
                <w:ilvl w:val="0"/>
                <w:numId w:val="4"/>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Keep it simple!</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4"/>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Keep your idea relevant – will it help the trust achieve our quality priorities; achieve our vision and values; and us live our behaviours?</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4"/>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Be as clear as possible, avoiding jargon and abbreviations – don’t assume the evaluation panel will know what you mean.</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4"/>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If you refer to an IT system, do explain what the system does (in general terms) so everyone knows what you mean.</w:t>
            </w:r>
          </w:p>
        </w:tc>
      </w:tr>
      <w:tr w:rsidR="00260BDA" w:rsidTr="00793989">
        <w:tc>
          <w:tcPr>
            <w:tcW w:w="2235" w:type="dxa"/>
          </w:tcPr>
          <w:p w:rsidR="00260BDA" w:rsidRPr="00793989" w:rsidRDefault="00260BDA" w:rsidP="00260BDA">
            <w:pPr>
              <w:rPr>
                <w:rFonts w:ascii="Arial" w:eastAsia="Times New Roman" w:hAnsi="Arial" w:cs="Arial"/>
                <w:color w:val="000000"/>
                <w:lang w:eastAsia="en-GB"/>
              </w:rPr>
            </w:pPr>
            <w:r w:rsidRPr="00793989">
              <w:rPr>
                <w:rFonts w:ascii="Arial" w:eastAsia="Times New Roman" w:hAnsi="Arial" w:cs="Arial"/>
                <w:color w:val="000000"/>
                <w:lang w:eastAsia="en-GB"/>
              </w:rPr>
              <w:t>Who will benefit?</w:t>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(maximum 250 words)</w:t>
            </w:r>
          </w:p>
        </w:tc>
        <w:tc>
          <w:tcPr>
            <w:tcW w:w="7456" w:type="dxa"/>
          </w:tcPr>
          <w:p w:rsidR="00260BDA" w:rsidRPr="00793989" w:rsidRDefault="00260BDA" w:rsidP="00260BDA">
            <w:pPr>
              <w:pStyle w:val="ListParagraph"/>
              <w:numPr>
                <w:ilvl w:val="0"/>
                <w:numId w:val="5"/>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Benefits can be for service users, your team, and the Trust as a whole.  Please be as clear as you can.   </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5"/>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if you’re not sure what the benefits will be, maybe you can add something that will help you measure / show benefits if the project is implemented.</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5"/>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There may be many ways benefits can be shown, for example:</w:t>
            </w:r>
          </w:p>
          <w:p w:rsidR="00260BDA" w:rsidRPr="00793989" w:rsidRDefault="00260BDA" w:rsidP="00260BDA">
            <w:pPr>
              <w:pStyle w:val="ListParagraph"/>
              <w:numPr>
                <w:ilvl w:val="1"/>
                <w:numId w:val="5"/>
              </w:numPr>
              <w:ind w:left="1134" w:hanging="567"/>
              <w:rPr>
                <w:rFonts w:ascii="Arial" w:eastAsia="Times New Roman" w:hAnsi="Arial" w:cs="Arial"/>
                <w:color w:val="000000"/>
                <w:lang w:eastAsia="en-GB"/>
              </w:rPr>
            </w:pPr>
            <w:r w:rsidRPr="00793989">
              <w:rPr>
                <w:rFonts w:ascii="Arial" w:eastAsia="Times New Roman" w:hAnsi="Arial" w:cs="Arial"/>
                <w:color w:val="000000"/>
                <w:lang w:eastAsia="en-GB"/>
              </w:rPr>
              <w:t>Team working</w:t>
            </w:r>
          </w:p>
          <w:p w:rsidR="00260BDA" w:rsidRPr="00793989" w:rsidRDefault="00260BDA" w:rsidP="00260BDA">
            <w:pPr>
              <w:pStyle w:val="ListParagraph"/>
              <w:numPr>
                <w:ilvl w:val="1"/>
                <w:numId w:val="5"/>
              </w:numPr>
              <w:ind w:left="1134" w:hanging="567"/>
              <w:rPr>
                <w:rFonts w:ascii="Arial" w:eastAsia="Times New Roman" w:hAnsi="Arial" w:cs="Arial"/>
                <w:color w:val="000000"/>
                <w:lang w:eastAsia="en-GB"/>
              </w:rPr>
            </w:pPr>
            <w:r w:rsidRPr="00793989">
              <w:rPr>
                <w:rFonts w:ascii="Arial" w:eastAsia="Times New Roman" w:hAnsi="Arial" w:cs="Arial"/>
                <w:color w:val="000000"/>
                <w:lang w:eastAsia="en-GB"/>
              </w:rPr>
              <w:t>Support for service users</w:t>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Helping service users help themselves</w:t>
            </w:r>
          </w:p>
        </w:tc>
      </w:tr>
      <w:tr w:rsidR="00260BDA" w:rsidTr="00793989">
        <w:tc>
          <w:tcPr>
            <w:tcW w:w="2235" w:type="dxa"/>
          </w:tcPr>
          <w:p w:rsidR="00260BDA" w:rsidRPr="00793989" w:rsidRDefault="00260BDA" w:rsidP="00260BDA">
            <w:pPr>
              <w:rPr>
                <w:rFonts w:ascii="Arial" w:eastAsia="Times New Roman" w:hAnsi="Arial" w:cs="Arial"/>
                <w:lang w:eastAsia="en-GB"/>
              </w:rPr>
            </w:pPr>
            <w:r w:rsidRPr="00793989">
              <w:rPr>
                <w:rFonts w:ascii="Arial" w:eastAsia="Times New Roman" w:hAnsi="Arial" w:cs="Arial"/>
                <w:lang w:eastAsia="en-GB"/>
              </w:rPr>
              <w:t>What is the intended benefit?</w:t>
            </w:r>
          </w:p>
          <w:p w:rsidR="00260BDA" w:rsidRPr="00793989" w:rsidRDefault="00260BDA" w:rsidP="00260BDA">
            <w:pPr>
              <w:rPr>
                <w:rFonts w:ascii="Arial" w:hAnsi="Arial" w:cs="Arial"/>
                <w:sz w:val="36"/>
                <w:szCs w:val="36"/>
              </w:rPr>
            </w:pPr>
            <w:r w:rsidRPr="00793989">
              <w:rPr>
                <w:rFonts w:ascii="Arial" w:eastAsia="Times New Roman" w:hAnsi="Arial" w:cs="Arial"/>
                <w:lang w:eastAsia="en-GB"/>
              </w:rPr>
              <w:t>(maximum 250 words)</w:t>
            </w:r>
          </w:p>
        </w:tc>
        <w:tc>
          <w:tcPr>
            <w:tcW w:w="7456" w:type="dxa"/>
            <w:vAlign w:val="center"/>
          </w:tcPr>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eastAsia="Times New Roman" w:hAnsi="Arial" w:cs="Arial"/>
                <w:lang w:eastAsia="en-GB"/>
              </w:rPr>
              <w:t>Benefits can be in all sorts of areas, for example:</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Money</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Time</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Resources</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Being able to see more service users in the same amount of time</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Helping service users become more self-reliant, freeing up time for other things / more service users</w:t>
            </w:r>
          </w:p>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eastAsia="Times New Roman" w:hAnsi="Arial" w:cs="Arial"/>
                <w:lang w:eastAsia="en-GB"/>
              </w:rPr>
              <w:t>Are these benefits realised in the first year only or are they repeatable?</w:t>
            </w:r>
          </w:p>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eastAsia="Times New Roman" w:hAnsi="Arial" w:cs="Arial"/>
                <w:lang w:eastAsia="en-GB"/>
              </w:rPr>
              <w:t>How quickly would any benefits be achieved?</w:t>
            </w:r>
          </w:p>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eastAsia="Times New Roman" w:hAnsi="Arial" w:cs="Arial"/>
                <w:lang w:eastAsia="en-GB"/>
              </w:rPr>
              <w:t xml:space="preserve">How easy is it to achieve the </w:t>
            </w:r>
            <w:r w:rsidR="00793989" w:rsidRPr="00793989">
              <w:rPr>
                <w:rFonts w:ascii="Arial" w:eastAsia="Times New Roman" w:hAnsi="Arial" w:cs="Arial"/>
                <w:lang w:eastAsia="en-GB"/>
              </w:rPr>
              <w:t>benefits</w:t>
            </w:r>
            <w:r w:rsidRPr="00793989">
              <w:rPr>
                <w:rFonts w:ascii="Arial" w:eastAsia="Times New Roman" w:hAnsi="Arial" w:cs="Arial"/>
                <w:lang w:eastAsia="en-GB"/>
              </w:rPr>
              <w:t>?</w:t>
            </w:r>
          </w:p>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hAnsi="Arial" w:cs="Arial"/>
              </w:rPr>
              <w:t xml:space="preserve">Will any “waste” be avoided </w:t>
            </w:r>
            <w:r w:rsidR="00793989" w:rsidRPr="00793989">
              <w:rPr>
                <w:rFonts w:ascii="Arial" w:hAnsi="Arial" w:cs="Arial"/>
              </w:rPr>
              <w:t>e.g.</w:t>
            </w:r>
            <w:r w:rsidRPr="00793989">
              <w:rPr>
                <w:rFonts w:ascii="Arial" w:hAnsi="Arial" w:cs="Arial"/>
              </w:rPr>
              <w:t>: materials, drugs, time</w:t>
            </w:r>
          </w:p>
        </w:tc>
      </w:tr>
      <w:tr w:rsidR="00260BDA" w:rsidTr="00793989">
        <w:tc>
          <w:tcPr>
            <w:tcW w:w="2235" w:type="dxa"/>
          </w:tcPr>
          <w:p w:rsidR="00260BDA" w:rsidRPr="00793989" w:rsidRDefault="00260BDA" w:rsidP="00260BDA">
            <w:pPr>
              <w:rPr>
                <w:rFonts w:ascii="Arial" w:eastAsia="Times New Roman" w:hAnsi="Arial" w:cs="Arial"/>
                <w:color w:val="000000"/>
                <w:lang w:eastAsia="en-GB"/>
              </w:rPr>
            </w:pPr>
            <w:r w:rsidRPr="00793989">
              <w:rPr>
                <w:rFonts w:ascii="Arial" w:eastAsia="Times New Roman" w:hAnsi="Arial" w:cs="Arial"/>
                <w:color w:val="000000"/>
                <w:lang w:eastAsia="en-GB"/>
              </w:rPr>
              <w:t>What will the money be spent on?</w:t>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(maximum 250 words)</w:t>
            </w:r>
          </w:p>
        </w:tc>
        <w:tc>
          <w:tcPr>
            <w:tcW w:w="7456" w:type="dxa"/>
          </w:tcPr>
          <w:p w:rsidR="00260BDA" w:rsidRPr="00793989" w:rsidRDefault="00260BDA" w:rsidP="00260BDA">
            <w:pPr>
              <w:pStyle w:val="ListParagraph"/>
              <w:numPr>
                <w:ilvl w:val="0"/>
                <w:numId w:val="6"/>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This section will be scored on whether you have given some though to what the money will be spend on.  General ideas and estimates will be helpful.    </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6"/>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Where possible, please indicate what you’ve used for a cost bench-mark (why you think items will cost that amount).   If you need ideas of how much things will cost, do ask other departments or colleagues.  </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6"/>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If you need less funding, that’s good (we can support more ideas) so don’t feel obliged to use it all.</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6"/>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Try and be as accurate as possible, the budget is limited to the prize money so if your costings are way out, you may have a problem </w:t>
            </w:r>
            <w:r w:rsidRPr="00793989">
              <w:rPr>
                <w:rFonts w:ascii="Arial" w:eastAsia="Times New Roman" w:hAnsi="Arial" w:cs="Arial"/>
                <w:color w:val="000000"/>
                <w:lang w:eastAsia="en-GB"/>
              </w:rPr>
              <w:lastRenderedPageBreak/>
              <w:t>implementing (if you win)</w:t>
            </w:r>
            <w:r w:rsidRPr="00793989">
              <w:rPr>
                <w:rFonts w:ascii="Arial" w:eastAsia="Times New Roman" w:hAnsi="Arial" w:cs="Arial"/>
                <w:color w:val="000000"/>
                <w:lang w:eastAsia="en-GB"/>
              </w:rPr>
              <w:br/>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Think about the timing of the spend – the funding is for this financial year (2020/21) and therefore needs to be spent by end of March 2021.</w:t>
            </w:r>
          </w:p>
        </w:tc>
      </w:tr>
      <w:tr w:rsidR="00260BDA" w:rsidTr="00793989">
        <w:tc>
          <w:tcPr>
            <w:tcW w:w="2235" w:type="dxa"/>
          </w:tcPr>
          <w:p w:rsidR="00260BDA" w:rsidRPr="00793989" w:rsidRDefault="00260BDA" w:rsidP="00260BDA">
            <w:pPr>
              <w:spacing w:before="120" w:after="120"/>
              <w:rPr>
                <w:rFonts w:ascii="Arial" w:eastAsia="Times New Roman" w:hAnsi="Arial" w:cs="Arial"/>
                <w:color w:val="000000"/>
                <w:lang w:eastAsia="en-GB"/>
              </w:rPr>
            </w:pPr>
            <w:r w:rsidRPr="00793989">
              <w:rPr>
                <w:rFonts w:ascii="Arial" w:eastAsia="Times New Roman" w:hAnsi="Arial" w:cs="Arial"/>
                <w:color w:val="000000"/>
                <w:lang w:eastAsia="en-GB"/>
              </w:rPr>
              <w:lastRenderedPageBreak/>
              <w:t>How will your idea be implemented?</w:t>
            </w:r>
          </w:p>
          <w:p w:rsidR="00260BDA" w:rsidRPr="00793989" w:rsidRDefault="00260BDA" w:rsidP="00260BDA">
            <w:pPr>
              <w:rPr>
                <w:rFonts w:ascii="Arial" w:hAnsi="Arial" w:cs="Arial"/>
              </w:rPr>
            </w:pPr>
            <w:r w:rsidRPr="00793989">
              <w:rPr>
                <w:rFonts w:ascii="Arial" w:eastAsia="Times New Roman" w:hAnsi="Arial" w:cs="Arial"/>
                <w:color w:val="000000"/>
                <w:lang w:eastAsia="en-GB"/>
              </w:rPr>
              <w:t xml:space="preserve"> (maximum 500 words)</w:t>
            </w:r>
          </w:p>
        </w:tc>
        <w:tc>
          <w:tcPr>
            <w:tcW w:w="7456" w:type="dxa"/>
          </w:tcPr>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Do you know the tasks that will need to be completed before you can implement?  This can be in broad terms.  </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Do you know who you might need to check things with?  For example, are there any health &amp; safety checks required; what about IT support?</w:t>
            </w:r>
          </w:p>
          <w:p w:rsidR="00260BDA" w:rsidRPr="00793989" w:rsidRDefault="00260BDA" w:rsidP="00260BDA">
            <w:pPr>
              <w:pStyle w:val="ListParagraph"/>
              <w:ind w:left="284"/>
              <w:rPr>
                <w:rFonts w:ascii="Arial" w:eastAsia="Times New Roman" w:hAnsi="Arial" w:cs="Arial"/>
                <w:color w:val="000000"/>
                <w:lang w:eastAsia="en-GB"/>
              </w:rPr>
            </w:pP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Consider what support services may be available within the Trust (IT; Facilities; PMO etc.)</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Do you (personally) have enough time to implement your idea or will you be sharing the rollout with a team?</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Do you have enough people to implement your idea and do they have enough time?</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Do you have group decisions that need to be made before you can implement – how will you decide these?</w:t>
            </w:r>
            <w:r w:rsidRPr="00793989">
              <w:rPr>
                <w:rFonts w:ascii="Arial" w:eastAsia="Times New Roman" w:hAnsi="Arial" w:cs="Arial"/>
                <w:color w:val="000000"/>
                <w:lang w:eastAsia="en-GB"/>
              </w:rPr>
              <w:br/>
            </w:r>
          </w:p>
          <w:p w:rsidR="00260BDA" w:rsidRPr="00793989" w:rsidRDefault="00260BDA" w:rsidP="00260BDA">
            <w:pPr>
              <w:rPr>
                <w:rFonts w:ascii="Arial" w:hAnsi="Arial" w:cs="Arial"/>
              </w:rPr>
            </w:pPr>
            <w:r w:rsidRPr="00793989">
              <w:rPr>
                <w:rFonts w:ascii="Arial" w:eastAsia="Times New Roman" w:hAnsi="Arial" w:cs="Arial"/>
                <w:color w:val="000000"/>
                <w:lang w:eastAsia="en-GB"/>
              </w:rPr>
              <w:t>If easier, use bullet points – as long as you describe how you will implement the idea.</w:t>
            </w:r>
          </w:p>
        </w:tc>
      </w:tr>
      <w:tr w:rsidR="00260BDA" w:rsidTr="00793989">
        <w:tc>
          <w:tcPr>
            <w:tcW w:w="2235" w:type="dxa"/>
          </w:tcPr>
          <w:p w:rsidR="00260BDA" w:rsidRPr="00793989" w:rsidRDefault="00260BDA" w:rsidP="00260BDA">
            <w:pPr>
              <w:rPr>
                <w:rFonts w:ascii="Arial" w:eastAsia="Times New Roman" w:hAnsi="Arial" w:cs="Arial"/>
                <w:color w:val="000000"/>
                <w:lang w:eastAsia="en-GB"/>
              </w:rPr>
            </w:pPr>
            <w:r w:rsidRPr="00793989">
              <w:rPr>
                <w:rFonts w:ascii="Arial" w:eastAsia="Times New Roman" w:hAnsi="Arial" w:cs="Arial"/>
                <w:color w:val="000000"/>
                <w:lang w:eastAsia="en-GB"/>
              </w:rPr>
              <w:t>Are there any risks ?</w:t>
            </w:r>
          </w:p>
          <w:p w:rsidR="00260BDA" w:rsidRPr="00793989" w:rsidRDefault="00260BDA" w:rsidP="00260BDA">
            <w:pPr>
              <w:rPr>
                <w:rFonts w:ascii="Arial" w:hAnsi="Arial" w:cs="Arial"/>
              </w:rPr>
            </w:pPr>
            <w:r w:rsidRPr="00793989">
              <w:rPr>
                <w:rFonts w:ascii="Arial" w:eastAsia="Times New Roman" w:hAnsi="Arial" w:cs="Arial"/>
                <w:color w:val="000000"/>
                <w:lang w:eastAsia="en-GB"/>
              </w:rPr>
              <w:t>(maximum 100 words)</w:t>
            </w:r>
          </w:p>
        </w:tc>
        <w:tc>
          <w:tcPr>
            <w:tcW w:w="7456" w:type="dxa"/>
          </w:tcPr>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Your idea may not be risky, so don’t worry if you can’t think of any.  Do explore the idea with people who may be able to help you, just to make sure.  If you don’t feel there are any risks, please say so – it could be scored 10 points (don’t leave this section blank)</w:t>
            </w:r>
            <w:r w:rsidRPr="00793989">
              <w:rPr>
                <w:rFonts w:ascii="Arial" w:hAnsi="Arial" w:cs="Arial"/>
              </w:rPr>
              <w:br/>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Risks can come in many guises.  Here some types of risk:</w:t>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Harm to service users, the public, or staff</w:t>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 xml:space="preserve">Being aware of increase demand for a service which if the idea was not implemented would cause problems for the service.  </w:t>
            </w:r>
            <w:r w:rsidRPr="00793989">
              <w:rPr>
                <w:rFonts w:ascii="Arial" w:hAnsi="Arial" w:cs="Arial"/>
              </w:rPr>
              <w:br/>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Are there any risks that arise from not implementing your idea?</w:t>
            </w:r>
            <w:r w:rsidRPr="00793989">
              <w:rPr>
                <w:rFonts w:ascii="Arial" w:hAnsi="Arial" w:cs="Arial"/>
              </w:rPr>
              <w:br/>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Are there any risks from implementing your idea?</w:t>
            </w:r>
          </w:p>
        </w:tc>
      </w:tr>
      <w:tr w:rsidR="00260BDA" w:rsidTr="00793989">
        <w:tc>
          <w:tcPr>
            <w:tcW w:w="2235" w:type="dxa"/>
          </w:tcPr>
          <w:p w:rsidR="00260BDA" w:rsidRPr="00793989" w:rsidRDefault="00260BDA" w:rsidP="00260BDA">
            <w:pPr>
              <w:spacing w:after="200"/>
              <w:rPr>
                <w:rFonts w:ascii="Arial" w:eastAsia="Times New Roman" w:hAnsi="Arial" w:cs="Arial"/>
                <w:color w:val="000000"/>
                <w:lang w:eastAsia="en-GB"/>
              </w:rPr>
            </w:pPr>
            <w:r w:rsidRPr="00793989">
              <w:rPr>
                <w:rFonts w:ascii="Arial" w:eastAsia="Times New Roman" w:hAnsi="Arial" w:cs="Arial"/>
                <w:color w:val="000000"/>
                <w:lang w:eastAsia="en-GB"/>
              </w:rPr>
              <w:t xml:space="preserve">How will you ensure sustainably of your idea? </w:t>
            </w:r>
          </w:p>
          <w:p w:rsidR="00260BDA" w:rsidRPr="00793989" w:rsidRDefault="00260BDA" w:rsidP="00260BDA">
            <w:pPr>
              <w:rPr>
                <w:rFonts w:ascii="Arial" w:hAnsi="Arial" w:cs="Arial"/>
              </w:rPr>
            </w:pPr>
            <w:r w:rsidRPr="00793989">
              <w:rPr>
                <w:rFonts w:ascii="Arial" w:eastAsia="Times New Roman" w:hAnsi="Arial" w:cs="Arial"/>
                <w:color w:val="000000"/>
                <w:lang w:eastAsia="en-GB"/>
              </w:rPr>
              <w:t xml:space="preserve"> (maximum 250 words)</w:t>
            </w:r>
          </w:p>
        </w:tc>
        <w:tc>
          <w:tcPr>
            <w:tcW w:w="7456" w:type="dxa"/>
          </w:tcPr>
          <w:p w:rsidR="00793989" w:rsidRPr="00793989" w:rsidRDefault="00793989" w:rsidP="00793989">
            <w:pPr>
              <w:pStyle w:val="ListParagraph"/>
              <w:numPr>
                <w:ilvl w:val="0"/>
                <w:numId w:val="18"/>
              </w:numPr>
              <w:ind w:left="317"/>
              <w:rPr>
                <w:rFonts w:ascii="Arial" w:eastAsia="Times New Roman" w:hAnsi="Arial" w:cs="Arial"/>
                <w:color w:val="000000"/>
                <w:lang w:eastAsia="en-GB"/>
              </w:rPr>
            </w:pPr>
            <w:r w:rsidRPr="00793989">
              <w:rPr>
                <w:rFonts w:ascii="Arial" w:eastAsia="Times New Roman" w:hAnsi="Arial" w:cs="Arial"/>
                <w:color w:val="000000"/>
                <w:lang w:eastAsia="en-GB"/>
              </w:rPr>
              <w:t>If you will need funding after the start up, do you have any ideas how that can be found?</w:t>
            </w:r>
            <w:r w:rsidRPr="00793989">
              <w:rPr>
                <w:rFonts w:ascii="Arial" w:eastAsia="Times New Roman" w:hAnsi="Arial" w:cs="Arial"/>
                <w:color w:val="000000"/>
                <w:lang w:eastAsia="en-GB"/>
              </w:rPr>
              <w:br/>
            </w:r>
          </w:p>
          <w:p w:rsidR="00793989" w:rsidRPr="00793989" w:rsidRDefault="00793989" w:rsidP="00793989">
            <w:pPr>
              <w:pStyle w:val="ListParagraph"/>
              <w:numPr>
                <w:ilvl w:val="0"/>
                <w:numId w:val="18"/>
              </w:numPr>
              <w:ind w:left="317"/>
              <w:rPr>
                <w:rFonts w:ascii="Arial" w:eastAsia="Times New Roman" w:hAnsi="Arial" w:cs="Arial"/>
                <w:color w:val="000000"/>
                <w:lang w:eastAsia="en-GB"/>
              </w:rPr>
            </w:pPr>
            <w:r w:rsidRPr="00793989">
              <w:rPr>
                <w:rFonts w:ascii="Arial" w:eastAsia="Times New Roman" w:hAnsi="Arial" w:cs="Arial"/>
                <w:color w:val="000000"/>
                <w:lang w:eastAsia="en-GB"/>
              </w:rPr>
              <w:t xml:space="preserve">What support (non-financial) will be needed to keep the project running – do you have enough people who will keep this going?  </w:t>
            </w:r>
            <w:r w:rsidRPr="00793989">
              <w:rPr>
                <w:rFonts w:ascii="Arial" w:eastAsia="Times New Roman" w:hAnsi="Arial" w:cs="Arial"/>
                <w:color w:val="000000"/>
                <w:lang w:eastAsia="en-GB"/>
              </w:rPr>
              <w:br/>
            </w:r>
          </w:p>
          <w:p w:rsidR="00260BDA" w:rsidRPr="00793989" w:rsidRDefault="00793989" w:rsidP="00793989">
            <w:pPr>
              <w:pStyle w:val="ListParagraph"/>
              <w:numPr>
                <w:ilvl w:val="0"/>
                <w:numId w:val="18"/>
              </w:numPr>
              <w:ind w:left="317"/>
              <w:rPr>
                <w:rFonts w:ascii="Arial" w:hAnsi="Arial" w:cs="Arial"/>
              </w:rPr>
            </w:pPr>
            <w:r w:rsidRPr="00793989">
              <w:rPr>
                <w:rFonts w:ascii="Arial" w:eastAsia="Times New Roman" w:hAnsi="Arial" w:cs="Arial"/>
                <w:color w:val="000000"/>
                <w:lang w:eastAsia="en-GB"/>
              </w:rPr>
              <w:t>Have you considered partnering with another organisation?</w:t>
            </w:r>
          </w:p>
        </w:tc>
      </w:tr>
    </w:tbl>
    <w:p w:rsidR="00260BDA" w:rsidRPr="00260BDA" w:rsidRDefault="00260BDA" w:rsidP="00260BDA">
      <w:pPr>
        <w:spacing w:after="0" w:line="240" w:lineRule="auto"/>
        <w:rPr>
          <w:rFonts w:ascii="Arial" w:hAnsi="Arial" w:cs="Arial"/>
          <w:sz w:val="36"/>
          <w:szCs w:val="36"/>
        </w:rPr>
      </w:pPr>
    </w:p>
    <w:sectPr w:rsidR="00260BDA" w:rsidRPr="00260BDA" w:rsidSect="00AB5129">
      <w:headerReference w:type="default" r:id="rId10"/>
      <w:footerReference w:type="default" r:id="rId11"/>
      <w:pgSz w:w="11906" w:h="16838"/>
      <w:pgMar w:top="2088" w:right="991" w:bottom="1440" w:left="1440"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7A" w:rsidRDefault="00144D7A" w:rsidP="00144D7A">
      <w:pPr>
        <w:spacing w:after="0" w:line="240" w:lineRule="auto"/>
      </w:pPr>
      <w:r>
        <w:separator/>
      </w:r>
    </w:p>
  </w:endnote>
  <w:endnote w:type="continuationSeparator" w:id="0">
    <w:p w:rsidR="00144D7A" w:rsidRDefault="00144D7A" w:rsidP="0014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98669"/>
      <w:docPartObj>
        <w:docPartGallery w:val="Page Numbers (Bottom of Page)"/>
        <w:docPartUnique/>
      </w:docPartObj>
    </w:sdtPr>
    <w:sdtEndPr/>
    <w:sdtContent>
      <w:sdt>
        <w:sdtPr>
          <w:id w:val="860082579"/>
          <w:docPartObj>
            <w:docPartGallery w:val="Page Numbers (Top of Page)"/>
            <w:docPartUnique/>
          </w:docPartObj>
        </w:sdtPr>
        <w:sdtEndPr/>
        <w:sdtContent>
          <w:p w:rsidR="00AB5129" w:rsidRDefault="00AB51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6E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6EFE">
              <w:rPr>
                <w:b/>
                <w:bCs/>
                <w:noProof/>
              </w:rPr>
              <w:t>4</w:t>
            </w:r>
            <w:r>
              <w:rPr>
                <w:b/>
                <w:bCs/>
                <w:sz w:val="24"/>
                <w:szCs w:val="24"/>
              </w:rPr>
              <w:fldChar w:fldCharType="end"/>
            </w:r>
          </w:p>
        </w:sdtContent>
      </w:sdt>
    </w:sdtContent>
  </w:sdt>
  <w:p w:rsidR="00A063B5" w:rsidRDefault="00A0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7A" w:rsidRDefault="00144D7A" w:rsidP="00144D7A">
      <w:pPr>
        <w:spacing w:after="0" w:line="240" w:lineRule="auto"/>
      </w:pPr>
      <w:r>
        <w:separator/>
      </w:r>
    </w:p>
  </w:footnote>
  <w:footnote w:type="continuationSeparator" w:id="0">
    <w:p w:rsidR="00144D7A" w:rsidRDefault="00144D7A" w:rsidP="0014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7A" w:rsidRDefault="002C2522" w:rsidP="002C2522">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drawing>
        <wp:inline distT="0" distB="0" distL="0" distR="0" wp14:anchorId="57BA08BC" wp14:editId="16EDF81B">
          <wp:extent cx="1343025" cy="712992"/>
          <wp:effectExtent l="0" t="0" r="0" b="0"/>
          <wp:docPr id="4" name="Picture 4" descr="H:\My Documents\Foundation Trust\Cara Charles-Barks\Salisbur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Foundation Trust\Cara Charles-Barks\Salisbury NHS Foundation Trust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2992"/>
                  </a:xfrm>
                  <a:prstGeom prst="rect">
                    <a:avLst/>
                  </a:prstGeom>
                  <a:noFill/>
                  <a:ln>
                    <a:noFill/>
                  </a:ln>
                </pic:spPr>
              </pic:pic>
            </a:graphicData>
          </a:graphic>
        </wp:inline>
      </w:drawing>
    </w:r>
  </w:p>
  <w:p w:rsidR="00AB5129" w:rsidRPr="00AB5129" w:rsidRDefault="00AB5129" w:rsidP="00AB5129">
    <w:pPr>
      <w:pStyle w:val="Heading1"/>
      <w:spacing w:before="0" w:line="240" w:lineRule="auto"/>
      <w:jc w:val="center"/>
      <w:rPr>
        <w:rFonts w:ascii="Arial" w:hAnsi="Arial" w:cs="Arial"/>
      </w:rPr>
    </w:pPr>
    <w:r w:rsidRPr="00AB5129">
      <w:rPr>
        <w:rFonts w:ascii="Arial" w:hAnsi="Arial" w:cs="Arial"/>
      </w:rPr>
      <w:t>Dragons’ Den -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310"/>
    <w:multiLevelType w:val="hybridMultilevel"/>
    <w:tmpl w:val="F6D6F7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A11605"/>
    <w:multiLevelType w:val="hybridMultilevel"/>
    <w:tmpl w:val="E5405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ED3A59"/>
    <w:multiLevelType w:val="hybridMultilevel"/>
    <w:tmpl w:val="B4501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0708A"/>
    <w:multiLevelType w:val="hybridMultilevel"/>
    <w:tmpl w:val="369C85A6"/>
    <w:lvl w:ilvl="0" w:tplc="3DE61A8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4111A"/>
    <w:multiLevelType w:val="hybridMultilevel"/>
    <w:tmpl w:val="62721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92542"/>
    <w:multiLevelType w:val="hybridMultilevel"/>
    <w:tmpl w:val="F2F8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5777F"/>
    <w:multiLevelType w:val="hybridMultilevel"/>
    <w:tmpl w:val="0C1C0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2D7E4C"/>
    <w:multiLevelType w:val="hybridMultilevel"/>
    <w:tmpl w:val="258A6C26"/>
    <w:lvl w:ilvl="0" w:tplc="73B2E1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A62E6"/>
    <w:multiLevelType w:val="hybridMultilevel"/>
    <w:tmpl w:val="E132C8AA"/>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nsid w:val="4E4A3984"/>
    <w:multiLevelType w:val="hybridMultilevel"/>
    <w:tmpl w:val="7D94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351260"/>
    <w:multiLevelType w:val="hybridMultilevel"/>
    <w:tmpl w:val="BB5E9E62"/>
    <w:lvl w:ilvl="0" w:tplc="A30EE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8808D8"/>
    <w:multiLevelType w:val="hybridMultilevel"/>
    <w:tmpl w:val="D83C214E"/>
    <w:lvl w:ilvl="0" w:tplc="5D087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C95089"/>
    <w:multiLevelType w:val="hybridMultilevel"/>
    <w:tmpl w:val="5B18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9273EF"/>
    <w:multiLevelType w:val="hybridMultilevel"/>
    <w:tmpl w:val="2AE4CF72"/>
    <w:lvl w:ilvl="0" w:tplc="13DE8F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A35F50"/>
    <w:multiLevelType w:val="hybridMultilevel"/>
    <w:tmpl w:val="4A7A89BE"/>
    <w:lvl w:ilvl="0" w:tplc="BCA0E9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C23EA0"/>
    <w:multiLevelType w:val="hybridMultilevel"/>
    <w:tmpl w:val="771E212C"/>
    <w:lvl w:ilvl="0" w:tplc="B8563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C9254F"/>
    <w:multiLevelType w:val="hybridMultilevel"/>
    <w:tmpl w:val="E9AAD9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DF31E0A"/>
    <w:multiLevelType w:val="hybridMultilevel"/>
    <w:tmpl w:val="C0AE73C2"/>
    <w:lvl w:ilvl="0" w:tplc="3DE61A8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5F29C9"/>
    <w:multiLevelType w:val="hybridMultilevel"/>
    <w:tmpl w:val="5C80F7F8"/>
    <w:lvl w:ilvl="0" w:tplc="94061B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4"/>
  </w:num>
  <w:num w:numId="6">
    <w:abstractNumId w:val="10"/>
  </w:num>
  <w:num w:numId="7">
    <w:abstractNumId w:val="11"/>
  </w:num>
  <w:num w:numId="8">
    <w:abstractNumId w:val="14"/>
  </w:num>
  <w:num w:numId="9">
    <w:abstractNumId w:val="13"/>
  </w:num>
  <w:num w:numId="10">
    <w:abstractNumId w:val="18"/>
  </w:num>
  <w:num w:numId="11">
    <w:abstractNumId w:val="7"/>
  </w:num>
  <w:num w:numId="12">
    <w:abstractNumId w:val="15"/>
  </w:num>
  <w:num w:numId="13">
    <w:abstractNumId w:val="5"/>
  </w:num>
  <w:num w:numId="14">
    <w:abstractNumId w:val="6"/>
  </w:num>
  <w:num w:numId="15">
    <w:abstractNumId w:val="0"/>
  </w:num>
  <w:num w:numId="16">
    <w:abstractNumId w:val="12"/>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7A"/>
    <w:rsid w:val="000926A5"/>
    <w:rsid w:val="000D5B98"/>
    <w:rsid w:val="000D5E56"/>
    <w:rsid w:val="000F04A5"/>
    <w:rsid w:val="00144D7A"/>
    <w:rsid w:val="001A0D1D"/>
    <w:rsid w:val="001D056F"/>
    <w:rsid w:val="00260BDA"/>
    <w:rsid w:val="002B3749"/>
    <w:rsid w:val="002C2522"/>
    <w:rsid w:val="003258BC"/>
    <w:rsid w:val="003B0CA9"/>
    <w:rsid w:val="0045115D"/>
    <w:rsid w:val="00557011"/>
    <w:rsid w:val="007909D1"/>
    <w:rsid w:val="00793989"/>
    <w:rsid w:val="008070A3"/>
    <w:rsid w:val="00817E84"/>
    <w:rsid w:val="008256F2"/>
    <w:rsid w:val="008576D3"/>
    <w:rsid w:val="00892761"/>
    <w:rsid w:val="008E22C5"/>
    <w:rsid w:val="008F6DE2"/>
    <w:rsid w:val="00920577"/>
    <w:rsid w:val="0093059E"/>
    <w:rsid w:val="009B1CE0"/>
    <w:rsid w:val="00A063B5"/>
    <w:rsid w:val="00A56668"/>
    <w:rsid w:val="00AA1C51"/>
    <w:rsid w:val="00AB5129"/>
    <w:rsid w:val="00AE6EFE"/>
    <w:rsid w:val="00BB6043"/>
    <w:rsid w:val="00C842C2"/>
    <w:rsid w:val="00D045DF"/>
    <w:rsid w:val="00D44557"/>
    <w:rsid w:val="00E03C86"/>
    <w:rsid w:val="00F1689C"/>
    <w:rsid w:val="00F34C78"/>
    <w:rsid w:val="00FB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7A"/>
  </w:style>
  <w:style w:type="paragraph" w:styleId="Footer">
    <w:name w:val="footer"/>
    <w:basedOn w:val="Normal"/>
    <w:link w:val="FooterChar"/>
    <w:uiPriority w:val="99"/>
    <w:unhideWhenUsed/>
    <w:rsid w:val="0014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7A"/>
  </w:style>
  <w:style w:type="paragraph" w:styleId="BalloonText">
    <w:name w:val="Balloon Text"/>
    <w:basedOn w:val="Normal"/>
    <w:link w:val="BalloonTextChar"/>
    <w:uiPriority w:val="99"/>
    <w:semiHidden/>
    <w:unhideWhenUsed/>
    <w:rsid w:val="0014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7A"/>
    <w:rPr>
      <w:rFonts w:ascii="Tahoma" w:hAnsi="Tahoma" w:cs="Tahoma"/>
      <w:sz w:val="16"/>
      <w:szCs w:val="16"/>
    </w:rPr>
  </w:style>
  <w:style w:type="table" w:styleId="TableGrid">
    <w:name w:val="Table Grid"/>
    <w:basedOn w:val="TableNormal"/>
    <w:uiPriority w:val="59"/>
    <w:rsid w:val="0014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3B5"/>
    <w:pPr>
      <w:ind w:left="720"/>
      <w:contextualSpacing/>
    </w:pPr>
  </w:style>
  <w:style w:type="character" w:styleId="Hyperlink">
    <w:name w:val="Hyperlink"/>
    <w:basedOn w:val="DefaultParagraphFont"/>
    <w:uiPriority w:val="99"/>
    <w:unhideWhenUsed/>
    <w:rsid w:val="00A063B5"/>
    <w:rPr>
      <w:color w:val="0000FF" w:themeColor="hyperlink"/>
      <w:u w:val="single"/>
    </w:rPr>
  </w:style>
  <w:style w:type="character" w:styleId="FollowedHyperlink">
    <w:name w:val="FollowedHyperlink"/>
    <w:basedOn w:val="DefaultParagraphFont"/>
    <w:uiPriority w:val="99"/>
    <w:semiHidden/>
    <w:unhideWhenUsed/>
    <w:rsid w:val="008070A3"/>
    <w:rPr>
      <w:color w:val="800080" w:themeColor="followedHyperlink"/>
      <w:u w:val="single"/>
    </w:rPr>
  </w:style>
  <w:style w:type="character" w:customStyle="1" w:styleId="Heading1Char">
    <w:name w:val="Heading 1 Char"/>
    <w:basedOn w:val="DefaultParagraphFont"/>
    <w:link w:val="Heading1"/>
    <w:uiPriority w:val="9"/>
    <w:rsid w:val="00AB51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7A"/>
  </w:style>
  <w:style w:type="paragraph" w:styleId="Footer">
    <w:name w:val="footer"/>
    <w:basedOn w:val="Normal"/>
    <w:link w:val="FooterChar"/>
    <w:uiPriority w:val="99"/>
    <w:unhideWhenUsed/>
    <w:rsid w:val="0014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7A"/>
  </w:style>
  <w:style w:type="paragraph" w:styleId="BalloonText">
    <w:name w:val="Balloon Text"/>
    <w:basedOn w:val="Normal"/>
    <w:link w:val="BalloonTextChar"/>
    <w:uiPriority w:val="99"/>
    <w:semiHidden/>
    <w:unhideWhenUsed/>
    <w:rsid w:val="0014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7A"/>
    <w:rPr>
      <w:rFonts w:ascii="Tahoma" w:hAnsi="Tahoma" w:cs="Tahoma"/>
      <w:sz w:val="16"/>
      <w:szCs w:val="16"/>
    </w:rPr>
  </w:style>
  <w:style w:type="table" w:styleId="TableGrid">
    <w:name w:val="Table Grid"/>
    <w:basedOn w:val="TableNormal"/>
    <w:uiPriority w:val="59"/>
    <w:rsid w:val="0014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3B5"/>
    <w:pPr>
      <w:ind w:left="720"/>
      <w:contextualSpacing/>
    </w:pPr>
  </w:style>
  <w:style w:type="character" w:styleId="Hyperlink">
    <w:name w:val="Hyperlink"/>
    <w:basedOn w:val="DefaultParagraphFont"/>
    <w:uiPriority w:val="99"/>
    <w:unhideWhenUsed/>
    <w:rsid w:val="00A063B5"/>
    <w:rPr>
      <w:color w:val="0000FF" w:themeColor="hyperlink"/>
      <w:u w:val="single"/>
    </w:rPr>
  </w:style>
  <w:style w:type="character" w:styleId="FollowedHyperlink">
    <w:name w:val="FollowedHyperlink"/>
    <w:basedOn w:val="DefaultParagraphFont"/>
    <w:uiPriority w:val="99"/>
    <w:semiHidden/>
    <w:unhideWhenUsed/>
    <w:rsid w:val="008070A3"/>
    <w:rPr>
      <w:color w:val="800080" w:themeColor="followedHyperlink"/>
      <w:u w:val="single"/>
    </w:rPr>
  </w:style>
  <w:style w:type="character" w:customStyle="1" w:styleId="Heading1Char">
    <w:name w:val="Heading 1 Char"/>
    <w:basedOn w:val="DefaultParagraphFont"/>
    <w:link w:val="Heading1"/>
    <w:uiPriority w:val="9"/>
    <w:rsid w:val="00AB51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ft.dragonsden@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4AC8-2448-465A-B6C4-6C19F73A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E16CBE3</Template>
  <TotalTime>0</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DHC</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Morris (DHUFT)</dc:creator>
  <cp:lastModifiedBy>aau</cp:lastModifiedBy>
  <cp:revision>2</cp:revision>
  <cp:lastPrinted>2019-07-11T15:51:00Z</cp:lastPrinted>
  <dcterms:created xsi:type="dcterms:W3CDTF">2020-07-10T11:51:00Z</dcterms:created>
  <dcterms:modified xsi:type="dcterms:W3CDTF">2020-07-10T11:51:00Z</dcterms:modified>
</cp:coreProperties>
</file>