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101" w:rsidRPr="00CD5FAD" w:rsidRDefault="004F7101" w:rsidP="00AE103A">
      <w:pPr>
        <w:spacing w:after="0"/>
        <w:rPr>
          <w:sz w:val="20"/>
          <w:szCs w:val="20"/>
        </w:rPr>
      </w:pPr>
    </w:p>
    <w:p w:rsidR="004F7101" w:rsidRPr="00CD5FAD" w:rsidRDefault="003D563C" w:rsidP="00AE103A">
      <w:pPr>
        <w:spacing w:after="0"/>
        <w:jc w:val="center"/>
        <w:rPr>
          <w:rFonts w:ascii="Arial" w:hAnsi="Arial" w:cs="Arial"/>
          <w:b/>
          <w:sz w:val="20"/>
          <w:szCs w:val="20"/>
        </w:rPr>
      </w:pPr>
      <w:bookmarkStart w:id="0" w:name="_GoBack"/>
      <w:r w:rsidRPr="00CD5FAD">
        <w:rPr>
          <w:rFonts w:ascii="Arial" w:hAnsi="Arial" w:cs="Arial"/>
          <w:b/>
          <w:sz w:val="20"/>
          <w:szCs w:val="20"/>
        </w:rPr>
        <w:t xml:space="preserve">Portable Fan Use </w:t>
      </w:r>
      <w:r w:rsidR="004F7101" w:rsidRPr="00CD5FAD">
        <w:rPr>
          <w:rFonts w:ascii="Arial" w:hAnsi="Arial" w:cs="Arial"/>
          <w:b/>
          <w:sz w:val="20"/>
          <w:szCs w:val="20"/>
        </w:rPr>
        <w:t xml:space="preserve">Risk Assessment Form </w:t>
      </w:r>
    </w:p>
    <w:p w:rsidR="004F7101" w:rsidRPr="00CD5FAD" w:rsidRDefault="004F7101" w:rsidP="00AE103A">
      <w:pPr>
        <w:spacing w:after="0"/>
        <w:jc w:val="both"/>
        <w:rPr>
          <w:rFonts w:ascii="Arial" w:hAnsi="Arial" w:cs="Arial"/>
          <w:b/>
          <w:sz w:val="20"/>
          <w:szCs w:val="20"/>
        </w:rPr>
      </w:pPr>
    </w:p>
    <w:p w:rsidR="004F7101" w:rsidRPr="00CD5FAD" w:rsidRDefault="004F7101" w:rsidP="00AE103A">
      <w:pPr>
        <w:spacing w:after="0"/>
        <w:rPr>
          <w:rFonts w:ascii="Arial" w:hAnsi="Arial" w:cs="Arial"/>
          <w:b/>
          <w:sz w:val="20"/>
          <w:szCs w:val="20"/>
        </w:rPr>
      </w:pPr>
      <w:r w:rsidRPr="00CD5FAD">
        <w:rPr>
          <w:rFonts w:ascii="Arial" w:hAnsi="Arial" w:cs="Arial"/>
          <w:b/>
          <w:sz w:val="20"/>
          <w:szCs w:val="20"/>
        </w:rPr>
        <w:t>Patient Name</w:t>
      </w:r>
      <w:r w:rsidR="008766FD">
        <w:rPr>
          <w:rFonts w:ascii="Arial" w:hAnsi="Arial" w:cs="Arial"/>
          <w:b/>
          <w:sz w:val="20"/>
          <w:szCs w:val="20"/>
        </w:rPr>
        <w:t xml:space="preserve"> &amp; Hospital</w:t>
      </w:r>
      <w:r w:rsidR="002668BD">
        <w:rPr>
          <w:rFonts w:ascii="Arial" w:hAnsi="Arial" w:cs="Arial"/>
          <w:b/>
          <w:sz w:val="20"/>
          <w:szCs w:val="20"/>
        </w:rPr>
        <w:t xml:space="preserve"> Number: </w:t>
      </w:r>
      <w:r w:rsidRPr="00CD5FAD">
        <w:rPr>
          <w:rFonts w:ascii="Arial" w:hAnsi="Arial" w:cs="Arial"/>
          <w:b/>
          <w:sz w:val="20"/>
          <w:szCs w:val="20"/>
        </w:rPr>
        <w:t>……………………………………………</w:t>
      </w:r>
      <w:r w:rsidR="002668BD">
        <w:rPr>
          <w:rFonts w:ascii="Arial" w:hAnsi="Arial" w:cs="Arial"/>
          <w:b/>
          <w:sz w:val="20"/>
          <w:szCs w:val="20"/>
        </w:rPr>
        <w:t>……………………………...</w:t>
      </w:r>
    </w:p>
    <w:p w:rsidR="004F7101" w:rsidRPr="00CD5FAD" w:rsidRDefault="004F7101" w:rsidP="00AE103A">
      <w:pPr>
        <w:spacing w:after="0"/>
        <w:rPr>
          <w:rFonts w:ascii="Arial" w:hAnsi="Arial" w:cs="Arial"/>
          <w:b/>
          <w:sz w:val="20"/>
          <w:szCs w:val="20"/>
        </w:rPr>
      </w:pPr>
    </w:p>
    <w:p w:rsidR="000235AC" w:rsidRPr="00CD5FAD" w:rsidRDefault="00CD5FAD" w:rsidP="00AE103A">
      <w:pPr>
        <w:spacing w:after="0"/>
        <w:rPr>
          <w:rFonts w:ascii="Arial" w:hAnsi="Arial" w:cs="Arial"/>
          <w:b/>
          <w:sz w:val="20"/>
          <w:szCs w:val="20"/>
        </w:rPr>
      </w:pPr>
      <w:r>
        <w:rPr>
          <w:rFonts w:ascii="Arial" w:hAnsi="Arial" w:cs="Arial"/>
          <w:b/>
          <w:sz w:val="20"/>
          <w:szCs w:val="20"/>
        </w:rPr>
        <w:t xml:space="preserve">Ward </w:t>
      </w:r>
      <w:r w:rsidR="00E62A5C">
        <w:rPr>
          <w:rFonts w:ascii="Arial" w:hAnsi="Arial" w:cs="Arial"/>
          <w:b/>
          <w:sz w:val="20"/>
          <w:szCs w:val="20"/>
        </w:rPr>
        <w:t>&amp;</w:t>
      </w:r>
      <w:r>
        <w:rPr>
          <w:rFonts w:ascii="Arial" w:hAnsi="Arial" w:cs="Arial"/>
          <w:b/>
          <w:sz w:val="20"/>
          <w:szCs w:val="20"/>
        </w:rPr>
        <w:t xml:space="preserve"> location/bedspace.</w:t>
      </w:r>
      <w:r w:rsidR="004F7101" w:rsidRPr="00CD5FAD">
        <w:rPr>
          <w:rFonts w:ascii="Arial" w:hAnsi="Arial" w:cs="Arial"/>
          <w:b/>
          <w:sz w:val="20"/>
          <w:szCs w:val="20"/>
        </w:rPr>
        <w:t>……………………………………………………………</w:t>
      </w:r>
      <w:r>
        <w:rPr>
          <w:rFonts w:ascii="Arial" w:hAnsi="Arial" w:cs="Arial"/>
          <w:b/>
          <w:sz w:val="20"/>
          <w:szCs w:val="20"/>
        </w:rPr>
        <w:t>……………………</w:t>
      </w:r>
      <w:r w:rsidR="00E62A5C">
        <w:rPr>
          <w:rFonts w:ascii="Arial" w:hAnsi="Arial" w:cs="Arial"/>
          <w:b/>
          <w:sz w:val="20"/>
          <w:szCs w:val="20"/>
        </w:rPr>
        <w:t>….</w:t>
      </w:r>
    </w:p>
    <w:p w:rsidR="00CD5FAD" w:rsidRDefault="00CD5FAD" w:rsidP="00AE103A">
      <w:pPr>
        <w:spacing w:after="0"/>
        <w:rPr>
          <w:rFonts w:ascii="Arial" w:hAnsi="Arial" w:cs="Arial"/>
          <w:b/>
          <w:sz w:val="20"/>
          <w:szCs w:val="20"/>
        </w:rPr>
      </w:pPr>
    </w:p>
    <w:p w:rsidR="003D563C" w:rsidRPr="00CD5FAD" w:rsidRDefault="000235AC" w:rsidP="00AE103A">
      <w:pPr>
        <w:spacing w:after="0"/>
        <w:rPr>
          <w:rFonts w:ascii="Arial" w:hAnsi="Arial" w:cs="Arial"/>
          <w:b/>
          <w:sz w:val="20"/>
          <w:szCs w:val="20"/>
        </w:rPr>
      </w:pPr>
      <w:r w:rsidRPr="00CD5FAD">
        <w:rPr>
          <w:rFonts w:ascii="Arial" w:hAnsi="Arial" w:cs="Arial"/>
          <w:b/>
          <w:sz w:val="20"/>
          <w:szCs w:val="20"/>
        </w:rPr>
        <w:t xml:space="preserve">Name of </w:t>
      </w:r>
      <w:r w:rsidR="003D563C" w:rsidRPr="00CD5FAD">
        <w:rPr>
          <w:rFonts w:ascii="Arial" w:hAnsi="Arial" w:cs="Arial"/>
          <w:b/>
          <w:sz w:val="20"/>
          <w:szCs w:val="20"/>
        </w:rPr>
        <w:t>staff member completing risk assessment:…………………………………………</w:t>
      </w:r>
      <w:r w:rsidR="00CD5FAD">
        <w:rPr>
          <w:rFonts w:ascii="Arial" w:hAnsi="Arial" w:cs="Arial"/>
          <w:b/>
          <w:sz w:val="20"/>
          <w:szCs w:val="20"/>
        </w:rPr>
        <w:t>…………..</w:t>
      </w:r>
    </w:p>
    <w:p w:rsidR="000235AC" w:rsidRPr="00CD5FAD" w:rsidRDefault="000235AC" w:rsidP="00AE103A">
      <w:pPr>
        <w:spacing w:after="0"/>
        <w:jc w:val="both"/>
        <w:rPr>
          <w:rFonts w:ascii="Arial" w:hAnsi="Arial" w:cs="Arial"/>
          <w:b/>
          <w:sz w:val="20"/>
          <w:szCs w:val="20"/>
        </w:rPr>
      </w:pPr>
    </w:p>
    <w:p w:rsidR="003D563C" w:rsidRPr="00CD5FAD" w:rsidRDefault="003D563C" w:rsidP="00AE103A">
      <w:pPr>
        <w:spacing w:after="0"/>
        <w:jc w:val="both"/>
        <w:rPr>
          <w:rFonts w:ascii="Arial" w:hAnsi="Arial" w:cs="Arial"/>
          <w:b/>
          <w:sz w:val="20"/>
          <w:szCs w:val="20"/>
        </w:rPr>
      </w:pPr>
      <w:r w:rsidRPr="00CD5FAD">
        <w:rPr>
          <w:rFonts w:ascii="Arial" w:hAnsi="Arial" w:cs="Arial"/>
          <w:b/>
          <w:sz w:val="20"/>
          <w:szCs w:val="20"/>
        </w:rPr>
        <w:t>Date:……………………………………………………………………………………………………</w:t>
      </w:r>
      <w:r w:rsidR="00CD5FAD">
        <w:rPr>
          <w:rFonts w:ascii="Arial" w:hAnsi="Arial" w:cs="Arial"/>
          <w:b/>
          <w:sz w:val="20"/>
          <w:szCs w:val="20"/>
        </w:rPr>
        <w:t>…………..</w:t>
      </w:r>
    </w:p>
    <w:p w:rsidR="005D02B9" w:rsidRPr="00CD5FAD" w:rsidRDefault="005D02B9" w:rsidP="00AE103A">
      <w:pPr>
        <w:spacing w:after="0"/>
        <w:jc w:val="both"/>
        <w:rPr>
          <w:rFonts w:ascii="Arial" w:hAnsi="Arial" w:cs="Arial"/>
          <w:b/>
          <w:sz w:val="20"/>
          <w:szCs w:val="20"/>
        </w:rPr>
      </w:pPr>
    </w:p>
    <w:p w:rsidR="005D02B9" w:rsidRPr="00CD5FAD" w:rsidRDefault="005D02B9" w:rsidP="00AE103A">
      <w:pPr>
        <w:spacing w:after="0"/>
        <w:jc w:val="both"/>
        <w:rPr>
          <w:rFonts w:ascii="Arial" w:hAnsi="Arial" w:cs="Arial"/>
          <w:b/>
          <w:sz w:val="20"/>
          <w:szCs w:val="20"/>
        </w:rPr>
      </w:pPr>
      <w:r w:rsidRPr="00CD5FAD">
        <w:rPr>
          <w:rFonts w:ascii="Arial" w:hAnsi="Arial" w:cs="Arial"/>
          <w:b/>
          <w:sz w:val="20"/>
          <w:szCs w:val="20"/>
        </w:rPr>
        <w:t xml:space="preserve">What is </w:t>
      </w:r>
      <w:r w:rsidR="002668BD">
        <w:rPr>
          <w:rFonts w:ascii="Arial" w:hAnsi="Arial" w:cs="Arial"/>
          <w:b/>
          <w:sz w:val="20"/>
          <w:szCs w:val="20"/>
        </w:rPr>
        <w:t xml:space="preserve">the clinical indication to use a </w:t>
      </w:r>
      <w:r w:rsidR="000758D6">
        <w:rPr>
          <w:rFonts w:ascii="Arial" w:hAnsi="Arial" w:cs="Arial"/>
          <w:b/>
          <w:sz w:val="20"/>
          <w:szCs w:val="20"/>
        </w:rPr>
        <w:t xml:space="preserve">portable </w:t>
      </w:r>
      <w:r w:rsidR="002668BD">
        <w:rPr>
          <w:rFonts w:ascii="Arial" w:hAnsi="Arial" w:cs="Arial"/>
          <w:b/>
          <w:sz w:val="20"/>
          <w:szCs w:val="20"/>
        </w:rPr>
        <w:t>fan?</w:t>
      </w:r>
      <w:r w:rsidR="00F13B38">
        <w:rPr>
          <w:rFonts w:ascii="Arial" w:hAnsi="Arial" w:cs="Arial"/>
          <w:b/>
          <w:sz w:val="20"/>
          <w:szCs w:val="20"/>
        </w:rPr>
        <w:t>...................................................................</w:t>
      </w:r>
    </w:p>
    <w:p w:rsidR="005D02B9" w:rsidRPr="00CD5FAD" w:rsidRDefault="005D02B9" w:rsidP="00AE103A">
      <w:pPr>
        <w:spacing w:after="0"/>
        <w:jc w:val="both"/>
        <w:rPr>
          <w:rFonts w:ascii="Arial" w:hAnsi="Arial" w:cs="Arial"/>
          <w:b/>
          <w:sz w:val="20"/>
          <w:szCs w:val="20"/>
        </w:rPr>
      </w:pPr>
    </w:p>
    <w:p w:rsidR="00CD5FAD" w:rsidRPr="00CD5FAD" w:rsidRDefault="000758D6" w:rsidP="00AE103A">
      <w:pPr>
        <w:spacing w:after="0"/>
        <w:jc w:val="both"/>
        <w:rPr>
          <w:rFonts w:ascii="Arial" w:hAnsi="Arial" w:cs="Arial"/>
          <w:b/>
          <w:sz w:val="20"/>
          <w:szCs w:val="20"/>
        </w:rPr>
      </w:pPr>
      <w:r>
        <w:rPr>
          <w:rFonts w:ascii="Arial" w:hAnsi="Arial" w:cs="Arial"/>
          <w:b/>
          <w:sz w:val="20"/>
          <w:szCs w:val="20"/>
        </w:rPr>
        <w:t>The</w:t>
      </w:r>
      <w:r w:rsidR="00CD5FAD" w:rsidRPr="00CD5FAD">
        <w:rPr>
          <w:rFonts w:ascii="Arial" w:hAnsi="Arial" w:cs="Arial"/>
          <w:b/>
          <w:sz w:val="20"/>
          <w:szCs w:val="20"/>
        </w:rPr>
        <w:t xml:space="preserve"> portable fan is</w:t>
      </w:r>
      <w:r w:rsidR="003D14E5">
        <w:rPr>
          <w:rFonts w:ascii="Arial" w:hAnsi="Arial" w:cs="Arial"/>
          <w:b/>
          <w:sz w:val="20"/>
          <w:szCs w:val="20"/>
        </w:rPr>
        <w:t xml:space="preserve"> NOT</w:t>
      </w:r>
      <w:r w:rsidR="00CD5FAD" w:rsidRPr="00CD5FAD">
        <w:rPr>
          <w:rFonts w:ascii="Arial" w:hAnsi="Arial" w:cs="Arial"/>
          <w:b/>
          <w:sz w:val="20"/>
          <w:szCs w:val="20"/>
        </w:rPr>
        <w:t>:</w:t>
      </w:r>
    </w:p>
    <w:p w:rsidR="00CD5FAD" w:rsidRDefault="003D14E5" w:rsidP="00AE103A">
      <w:pPr>
        <w:pStyle w:val="ListParagraph"/>
        <w:numPr>
          <w:ilvl w:val="0"/>
          <w:numId w:val="4"/>
        </w:numPr>
        <w:spacing w:after="0"/>
        <w:jc w:val="both"/>
        <w:rPr>
          <w:rFonts w:ascii="Arial" w:hAnsi="Arial" w:cs="Arial"/>
          <w:sz w:val="20"/>
          <w:szCs w:val="20"/>
        </w:rPr>
      </w:pPr>
      <w:r w:rsidRPr="003D14E5">
        <w:rPr>
          <w:rFonts w:ascii="Arial" w:hAnsi="Arial" w:cs="Arial"/>
          <w:sz w:val="20"/>
          <w:szCs w:val="20"/>
        </w:rPr>
        <w:t>B</w:t>
      </w:r>
      <w:r w:rsidR="00CD5FAD" w:rsidRPr="00CD5FAD">
        <w:rPr>
          <w:rFonts w:ascii="Arial" w:hAnsi="Arial" w:cs="Arial"/>
          <w:sz w:val="20"/>
          <w:szCs w:val="20"/>
        </w:rPr>
        <w:t xml:space="preserve">eing used for </w:t>
      </w:r>
      <w:r w:rsidR="00CD5FAD">
        <w:rPr>
          <w:rFonts w:ascii="Arial" w:hAnsi="Arial" w:cs="Arial"/>
          <w:sz w:val="20"/>
          <w:szCs w:val="20"/>
        </w:rPr>
        <w:t xml:space="preserve">a patient with a </w:t>
      </w:r>
      <w:r w:rsidR="005D02B9" w:rsidRPr="00CD5FAD">
        <w:rPr>
          <w:rFonts w:ascii="Arial" w:hAnsi="Arial" w:cs="Arial"/>
          <w:sz w:val="20"/>
          <w:szCs w:val="20"/>
        </w:rPr>
        <w:t>known or suspected infection (ale</w:t>
      </w:r>
      <w:r w:rsidR="00CD5FAD">
        <w:rPr>
          <w:rFonts w:ascii="Arial" w:hAnsi="Arial" w:cs="Arial"/>
          <w:sz w:val="20"/>
          <w:szCs w:val="20"/>
        </w:rPr>
        <w:t>rt organism), including COVID-19</w:t>
      </w:r>
      <w:r>
        <w:rPr>
          <w:rFonts w:ascii="Arial" w:hAnsi="Arial" w:cs="Arial"/>
          <w:sz w:val="20"/>
          <w:szCs w:val="20"/>
        </w:rPr>
        <w:t xml:space="preserve"> (being nursed either in sideroom or bays</w:t>
      </w:r>
      <w:r w:rsidR="0001129F">
        <w:rPr>
          <w:rFonts w:ascii="Arial" w:hAnsi="Arial" w:cs="Arial"/>
          <w:sz w:val="20"/>
          <w:szCs w:val="20"/>
        </w:rPr>
        <w:t xml:space="preserve"> or within an assessment/triage area</w:t>
      </w:r>
      <w:r>
        <w:rPr>
          <w:rFonts w:ascii="Arial" w:hAnsi="Arial" w:cs="Arial"/>
          <w:sz w:val="20"/>
          <w:szCs w:val="20"/>
        </w:rPr>
        <w:t>).</w:t>
      </w:r>
    </w:p>
    <w:p w:rsidR="00CD5FAD" w:rsidRDefault="003D14E5" w:rsidP="00AE103A">
      <w:pPr>
        <w:pStyle w:val="ListParagraph"/>
        <w:numPr>
          <w:ilvl w:val="0"/>
          <w:numId w:val="4"/>
        </w:numPr>
        <w:spacing w:after="0"/>
        <w:jc w:val="both"/>
        <w:rPr>
          <w:rFonts w:ascii="Arial" w:hAnsi="Arial" w:cs="Arial"/>
          <w:sz w:val="20"/>
          <w:szCs w:val="20"/>
        </w:rPr>
      </w:pPr>
      <w:r w:rsidRPr="003D14E5">
        <w:rPr>
          <w:rFonts w:ascii="Arial" w:hAnsi="Arial" w:cs="Arial"/>
          <w:sz w:val="20"/>
          <w:szCs w:val="20"/>
        </w:rPr>
        <w:t>B</w:t>
      </w:r>
      <w:r w:rsidR="00CD5FAD" w:rsidRPr="003D14E5">
        <w:rPr>
          <w:rFonts w:ascii="Arial" w:hAnsi="Arial" w:cs="Arial"/>
          <w:sz w:val="20"/>
          <w:szCs w:val="20"/>
        </w:rPr>
        <w:t>e</w:t>
      </w:r>
      <w:r w:rsidR="00CD5FAD">
        <w:rPr>
          <w:rFonts w:ascii="Arial" w:hAnsi="Arial" w:cs="Arial"/>
          <w:sz w:val="20"/>
          <w:szCs w:val="20"/>
        </w:rPr>
        <w:t xml:space="preserve">ing used in an area </w:t>
      </w:r>
      <w:r w:rsidR="005D02B9" w:rsidRPr="00CD5FAD">
        <w:rPr>
          <w:rFonts w:ascii="Arial" w:hAnsi="Arial" w:cs="Arial"/>
          <w:sz w:val="20"/>
          <w:szCs w:val="20"/>
        </w:rPr>
        <w:t xml:space="preserve">where bays are closed or during a declared outbreak of infection. </w:t>
      </w:r>
    </w:p>
    <w:p w:rsidR="00CD5FAD" w:rsidRPr="003D14E5" w:rsidRDefault="003D14E5" w:rsidP="00AE103A">
      <w:pPr>
        <w:pStyle w:val="ListParagraph"/>
        <w:numPr>
          <w:ilvl w:val="0"/>
          <w:numId w:val="4"/>
        </w:numPr>
        <w:spacing w:after="0"/>
        <w:jc w:val="both"/>
        <w:rPr>
          <w:rFonts w:ascii="Arial" w:hAnsi="Arial" w:cs="Arial"/>
          <w:sz w:val="20"/>
          <w:szCs w:val="20"/>
        </w:rPr>
      </w:pPr>
      <w:r w:rsidRPr="003D14E5">
        <w:rPr>
          <w:rFonts w:ascii="Arial" w:hAnsi="Arial" w:cs="Arial"/>
          <w:sz w:val="20"/>
          <w:szCs w:val="20"/>
        </w:rPr>
        <w:t>B</w:t>
      </w:r>
      <w:r w:rsidR="00CD5FAD" w:rsidRPr="003D14E5">
        <w:rPr>
          <w:rFonts w:ascii="Arial" w:hAnsi="Arial" w:cs="Arial"/>
          <w:sz w:val="20"/>
          <w:szCs w:val="20"/>
        </w:rPr>
        <w:t xml:space="preserve">eing used in an area where </w:t>
      </w:r>
      <w:r w:rsidR="005D02B9" w:rsidRPr="003D14E5">
        <w:rPr>
          <w:rFonts w:ascii="Arial" w:hAnsi="Arial" w:cs="Arial"/>
          <w:sz w:val="20"/>
          <w:szCs w:val="20"/>
        </w:rPr>
        <w:t>sterile or aseptic</w:t>
      </w:r>
      <w:r>
        <w:rPr>
          <w:rFonts w:ascii="Arial" w:hAnsi="Arial" w:cs="Arial"/>
          <w:sz w:val="20"/>
          <w:szCs w:val="20"/>
        </w:rPr>
        <w:t xml:space="preserve"> procedures are being performed</w:t>
      </w:r>
      <w:r w:rsidR="005D02B9" w:rsidRPr="003D14E5">
        <w:rPr>
          <w:rFonts w:ascii="Arial" w:hAnsi="Arial" w:cs="Arial"/>
          <w:sz w:val="20"/>
          <w:szCs w:val="20"/>
        </w:rPr>
        <w:t xml:space="preserve"> or during any procedure where sprays or splashes of body fluids may occur.</w:t>
      </w:r>
    </w:p>
    <w:p w:rsidR="003D14E5" w:rsidRDefault="003D14E5" w:rsidP="00AE103A">
      <w:pPr>
        <w:spacing w:after="0"/>
        <w:jc w:val="both"/>
        <w:rPr>
          <w:rFonts w:ascii="Arial" w:hAnsi="Arial" w:cs="Arial"/>
          <w:color w:val="FF0000"/>
          <w:sz w:val="20"/>
          <w:szCs w:val="20"/>
        </w:rPr>
      </w:pPr>
    </w:p>
    <w:p w:rsidR="003D14E5" w:rsidRPr="003D14E5" w:rsidRDefault="000758D6" w:rsidP="00AE103A">
      <w:pPr>
        <w:spacing w:after="0"/>
        <w:jc w:val="both"/>
        <w:rPr>
          <w:rFonts w:ascii="Arial" w:hAnsi="Arial" w:cs="Arial"/>
          <w:b/>
          <w:sz w:val="20"/>
          <w:szCs w:val="20"/>
        </w:rPr>
      </w:pPr>
      <w:r>
        <w:rPr>
          <w:rFonts w:ascii="Arial" w:hAnsi="Arial" w:cs="Arial"/>
          <w:b/>
          <w:sz w:val="20"/>
          <w:szCs w:val="20"/>
        </w:rPr>
        <w:t xml:space="preserve">The </w:t>
      </w:r>
      <w:r w:rsidR="003D14E5" w:rsidRPr="00CD5FAD">
        <w:rPr>
          <w:rFonts w:ascii="Arial" w:hAnsi="Arial" w:cs="Arial"/>
          <w:b/>
          <w:sz w:val="20"/>
          <w:szCs w:val="20"/>
        </w:rPr>
        <w:t>portable fan is:</w:t>
      </w:r>
    </w:p>
    <w:p w:rsidR="003D14E5" w:rsidRDefault="00CD5FAD" w:rsidP="00AE103A">
      <w:pPr>
        <w:pStyle w:val="ListParagraph"/>
        <w:numPr>
          <w:ilvl w:val="0"/>
          <w:numId w:val="4"/>
        </w:numPr>
        <w:spacing w:after="0"/>
        <w:jc w:val="both"/>
        <w:rPr>
          <w:rFonts w:ascii="Arial" w:hAnsi="Arial" w:cs="Arial"/>
          <w:sz w:val="20"/>
          <w:szCs w:val="20"/>
        </w:rPr>
      </w:pPr>
      <w:r w:rsidRPr="003D14E5">
        <w:rPr>
          <w:rFonts w:ascii="Arial" w:hAnsi="Arial" w:cs="Arial"/>
          <w:sz w:val="20"/>
          <w:szCs w:val="20"/>
        </w:rPr>
        <w:t>Clean</w:t>
      </w:r>
      <w:r w:rsidR="00BA6215">
        <w:rPr>
          <w:rFonts w:ascii="Arial" w:hAnsi="Arial" w:cs="Arial"/>
          <w:sz w:val="20"/>
          <w:szCs w:val="20"/>
        </w:rPr>
        <w:t xml:space="preserve"> before use</w:t>
      </w:r>
      <w:r w:rsidR="003D14E5">
        <w:rPr>
          <w:rFonts w:ascii="Arial" w:hAnsi="Arial" w:cs="Arial"/>
          <w:sz w:val="20"/>
          <w:szCs w:val="20"/>
        </w:rPr>
        <w:t>, with a</w:t>
      </w:r>
      <w:r w:rsidR="00BA6215">
        <w:rPr>
          <w:rFonts w:ascii="Arial" w:hAnsi="Arial" w:cs="Arial"/>
          <w:sz w:val="20"/>
          <w:szCs w:val="20"/>
        </w:rPr>
        <w:t>n</w:t>
      </w:r>
      <w:r w:rsidR="003D14E5">
        <w:rPr>
          <w:rFonts w:ascii="Arial" w:hAnsi="Arial" w:cs="Arial"/>
          <w:sz w:val="20"/>
          <w:szCs w:val="20"/>
        </w:rPr>
        <w:t xml:space="preserve"> ‘I </w:t>
      </w:r>
      <w:r w:rsidR="003D14E5" w:rsidRPr="003D14E5">
        <w:rPr>
          <w:rFonts w:ascii="Arial" w:hAnsi="Arial" w:cs="Arial"/>
          <w:sz w:val="20"/>
          <w:szCs w:val="20"/>
        </w:rPr>
        <w:t>am Clean’ label</w:t>
      </w:r>
      <w:r w:rsidR="003D14E5">
        <w:rPr>
          <w:rFonts w:ascii="Arial" w:hAnsi="Arial" w:cs="Arial"/>
          <w:sz w:val="20"/>
          <w:szCs w:val="20"/>
        </w:rPr>
        <w:t xml:space="preserve"> </w:t>
      </w:r>
      <w:r w:rsidR="003D14E5" w:rsidRPr="003D14E5">
        <w:rPr>
          <w:rFonts w:ascii="Arial" w:hAnsi="Arial" w:cs="Arial"/>
          <w:sz w:val="20"/>
          <w:szCs w:val="20"/>
        </w:rPr>
        <w:t>affixed to the fan to confirm when the fan was last cleaned and disinfected, and that the fan is actually clean and free of dust and body fluids on all surfaces</w:t>
      </w:r>
      <w:r w:rsidR="003D14E5">
        <w:rPr>
          <w:rFonts w:ascii="Arial" w:hAnsi="Arial" w:cs="Arial"/>
          <w:sz w:val="20"/>
          <w:szCs w:val="20"/>
        </w:rPr>
        <w:t>.</w:t>
      </w:r>
    </w:p>
    <w:p w:rsidR="00BA6215" w:rsidRDefault="003D14E5" w:rsidP="00AE103A">
      <w:pPr>
        <w:pStyle w:val="ListParagraph"/>
        <w:numPr>
          <w:ilvl w:val="0"/>
          <w:numId w:val="4"/>
        </w:numPr>
        <w:spacing w:after="0"/>
        <w:jc w:val="both"/>
        <w:rPr>
          <w:rFonts w:ascii="Arial" w:hAnsi="Arial" w:cs="Arial"/>
          <w:sz w:val="20"/>
          <w:szCs w:val="20"/>
        </w:rPr>
      </w:pPr>
      <w:r>
        <w:rPr>
          <w:rFonts w:ascii="Arial" w:hAnsi="Arial" w:cs="Arial"/>
          <w:sz w:val="20"/>
          <w:szCs w:val="20"/>
        </w:rPr>
        <w:t xml:space="preserve">Safe to use with a </w:t>
      </w:r>
      <w:r w:rsidR="005D02B9" w:rsidRPr="003D14E5">
        <w:rPr>
          <w:rFonts w:ascii="Arial" w:hAnsi="Arial" w:cs="Arial"/>
          <w:sz w:val="20"/>
          <w:szCs w:val="20"/>
        </w:rPr>
        <w:t>valid (in date) portable appliance testing (PAT) sticker and the plug and cord show</w:t>
      </w:r>
      <w:r>
        <w:rPr>
          <w:rFonts w:ascii="Arial" w:hAnsi="Arial" w:cs="Arial"/>
          <w:sz w:val="20"/>
          <w:szCs w:val="20"/>
        </w:rPr>
        <w:t>s</w:t>
      </w:r>
      <w:r w:rsidR="005D02B9" w:rsidRPr="003D14E5">
        <w:rPr>
          <w:rFonts w:ascii="Arial" w:hAnsi="Arial" w:cs="Arial"/>
          <w:sz w:val="20"/>
          <w:szCs w:val="20"/>
        </w:rPr>
        <w:t xml:space="preserve"> no signs of damage.</w:t>
      </w:r>
    </w:p>
    <w:p w:rsidR="002668BD" w:rsidRDefault="00BA6215" w:rsidP="00AE103A">
      <w:pPr>
        <w:pStyle w:val="ListParagraph"/>
        <w:numPr>
          <w:ilvl w:val="0"/>
          <w:numId w:val="4"/>
        </w:numPr>
        <w:spacing w:after="0"/>
        <w:jc w:val="both"/>
        <w:rPr>
          <w:rFonts w:ascii="Arial" w:hAnsi="Arial" w:cs="Arial"/>
          <w:sz w:val="20"/>
          <w:szCs w:val="20"/>
        </w:rPr>
      </w:pPr>
      <w:r>
        <w:rPr>
          <w:rFonts w:ascii="Arial" w:hAnsi="Arial" w:cs="Arial"/>
          <w:sz w:val="20"/>
          <w:szCs w:val="20"/>
        </w:rPr>
        <w:t xml:space="preserve">Cleaned daily, </w:t>
      </w:r>
      <w:r w:rsidRPr="00BA6215">
        <w:rPr>
          <w:rFonts w:ascii="Arial" w:hAnsi="Arial" w:cs="Arial"/>
          <w:sz w:val="20"/>
          <w:szCs w:val="20"/>
        </w:rPr>
        <w:t>wipe down/clean using Clinell universal sanitising wipes</w:t>
      </w:r>
      <w:r w:rsidR="002668BD">
        <w:rPr>
          <w:rFonts w:ascii="Arial" w:hAnsi="Arial" w:cs="Arial"/>
          <w:sz w:val="20"/>
          <w:szCs w:val="20"/>
        </w:rPr>
        <w:t>.</w:t>
      </w:r>
    </w:p>
    <w:p w:rsidR="000758D6" w:rsidRDefault="00D64B00" w:rsidP="00AE103A">
      <w:pPr>
        <w:pStyle w:val="ListParagraph"/>
        <w:numPr>
          <w:ilvl w:val="0"/>
          <w:numId w:val="4"/>
        </w:numPr>
        <w:spacing w:after="0"/>
        <w:jc w:val="both"/>
        <w:rPr>
          <w:rFonts w:ascii="Arial" w:hAnsi="Arial" w:cs="Arial"/>
          <w:sz w:val="20"/>
          <w:szCs w:val="20"/>
        </w:rPr>
      </w:pPr>
      <w:r>
        <w:rPr>
          <w:rFonts w:ascii="Arial" w:hAnsi="Arial" w:cs="Arial"/>
          <w:sz w:val="20"/>
          <w:szCs w:val="20"/>
        </w:rPr>
        <w:t>Fully</w:t>
      </w:r>
      <w:r w:rsidR="00BA6215" w:rsidRPr="00762E10">
        <w:rPr>
          <w:rFonts w:ascii="Arial" w:hAnsi="Arial" w:cs="Arial"/>
          <w:sz w:val="20"/>
          <w:szCs w:val="20"/>
        </w:rPr>
        <w:t xml:space="preserve"> clean</w:t>
      </w:r>
      <w:r>
        <w:rPr>
          <w:rFonts w:ascii="Arial" w:hAnsi="Arial" w:cs="Arial"/>
          <w:sz w:val="20"/>
          <w:szCs w:val="20"/>
        </w:rPr>
        <w:t>ed</w:t>
      </w:r>
      <w:r w:rsidR="00BA6215" w:rsidRPr="00762E10">
        <w:rPr>
          <w:rFonts w:ascii="Arial" w:hAnsi="Arial" w:cs="Arial"/>
          <w:sz w:val="20"/>
          <w:szCs w:val="20"/>
        </w:rPr>
        <w:t xml:space="preserve"> and disinfect</w:t>
      </w:r>
      <w:r>
        <w:rPr>
          <w:rFonts w:ascii="Arial" w:hAnsi="Arial" w:cs="Arial"/>
          <w:sz w:val="20"/>
          <w:szCs w:val="20"/>
        </w:rPr>
        <w:t>ed</w:t>
      </w:r>
      <w:r w:rsidR="00BA6215" w:rsidRPr="00762E10">
        <w:rPr>
          <w:rFonts w:ascii="Arial" w:hAnsi="Arial" w:cs="Arial"/>
          <w:sz w:val="20"/>
          <w:szCs w:val="20"/>
        </w:rPr>
        <w:t xml:space="preserve"> </w:t>
      </w:r>
      <w:r w:rsidR="002668BD" w:rsidRPr="00762E10">
        <w:rPr>
          <w:rFonts w:ascii="Arial" w:hAnsi="Arial" w:cs="Arial"/>
          <w:sz w:val="20"/>
          <w:szCs w:val="20"/>
        </w:rPr>
        <w:t>(clean using Clinell universal sanitising wipes, followed by Actichlor (1,000 ppm) solution disinfection) whe</w:t>
      </w:r>
      <w:r w:rsidR="0001129F" w:rsidRPr="00762E10">
        <w:rPr>
          <w:rFonts w:ascii="Arial" w:hAnsi="Arial" w:cs="Arial"/>
          <w:sz w:val="20"/>
          <w:szCs w:val="20"/>
        </w:rPr>
        <w:t>n the fan is no l</w:t>
      </w:r>
      <w:r>
        <w:rPr>
          <w:rFonts w:ascii="Arial" w:hAnsi="Arial" w:cs="Arial"/>
          <w:sz w:val="20"/>
          <w:szCs w:val="20"/>
        </w:rPr>
        <w:t>onger required for this patient, with evidence of decontamination documented within the ward cleaning task list</w:t>
      </w:r>
      <w:r w:rsidR="00AE103A">
        <w:rPr>
          <w:rFonts w:ascii="Arial" w:hAnsi="Arial" w:cs="Arial"/>
          <w:sz w:val="20"/>
          <w:szCs w:val="20"/>
        </w:rPr>
        <w:t>.</w:t>
      </w:r>
      <w:r>
        <w:rPr>
          <w:rFonts w:ascii="Arial" w:hAnsi="Arial" w:cs="Arial"/>
          <w:sz w:val="20"/>
          <w:szCs w:val="20"/>
        </w:rPr>
        <w:t xml:space="preserve"> </w:t>
      </w:r>
    </w:p>
    <w:p w:rsidR="00533324" w:rsidRDefault="00533324" w:rsidP="00AE103A">
      <w:pPr>
        <w:spacing w:after="0"/>
        <w:jc w:val="both"/>
        <w:rPr>
          <w:rFonts w:ascii="Arial" w:hAnsi="Arial" w:cs="Arial"/>
          <w:sz w:val="20"/>
          <w:szCs w:val="20"/>
        </w:rPr>
      </w:pPr>
    </w:p>
    <w:p w:rsidR="000758D6" w:rsidRPr="00A12F5C" w:rsidRDefault="00A12F5C" w:rsidP="00AE103A">
      <w:pPr>
        <w:spacing w:after="0"/>
        <w:jc w:val="both"/>
        <w:rPr>
          <w:rFonts w:ascii="Arial" w:hAnsi="Arial" w:cs="Arial"/>
          <w:b/>
          <w:sz w:val="20"/>
          <w:szCs w:val="20"/>
        </w:rPr>
      </w:pPr>
      <w:r w:rsidRPr="00A12F5C">
        <w:rPr>
          <w:rFonts w:ascii="Arial" w:hAnsi="Arial" w:cs="Arial"/>
          <w:b/>
          <w:sz w:val="20"/>
          <w:szCs w:val="20"/>
        </w:rPr>
        <w:t xml:space="preserve">I confirm that the measures detailed </w:t>
      </w:r>
      <w:r w:rsidR="000758D6" w:rsidRPr="00A12F5C">
        <w:rPr>
          <w:rFonts w:ascii="Arial" w:hAnsi="Arial" w:cs="Arial"/>
          <w:b/>
          <w:sz w:val="20"/>
          <w:szCs w:val="20"/>
        </w:rPr>
        <w:t>above have been followed and</w:t>
      </w:r>
      <w:r w:rsidR="00E62A5C">
        <w:rPr>
          <w:rFonts w:ascii="Arial" w:hAnsi="Arial" w:cs="Arial"/>
          <w:b/>
          <w:sz w:val="20"/>
          <w:szCs w:val="20"/>
        </w:rPr>
        <w:t xml:space="preserve"> will be </w:t>
      </w:r>
      <w:r w:rsidR="000758D6" w:rsidRPr="00A12F5C">
        <w:rPr>
          <w:rFonts w:ascii="Arial" w:hAnsi="Arial" w:cs="Arial"/>
          <w:b/>
          <w:sz w:val="20"/>
          <w:szCs w:val="20"/>
        </w:rPr>
        <w:t>implemented</w:t>
      </w:r>
      <w:r w:rsidRPr="00A12F5C">
        <w:rPr>
          <w:rFonts w:ascii="Arial" w:hAnsi="Arial" w:cs="Arial"/>
          <w:b/>
          <w:sz w:val="20"/>
          <w:szCs w:val="20"/>
        </w:rPr>
        <w:t>.</w:t>
      </w:r>
    </w:p>
    <w:p w:rsidR="00533324" w:rsidRDefault="00533324" w:rsidP="00AE103A">
      <w:pPr>
        <w:spacing w:after="0"/>
        <w:jc w:val="both"/>
        <w:rPr>
          <w:rFonts w:ascii="Arial" w:hAnsi="Arial" w:cs="Arial"/>
          <w:sz w:val="20"/>
          <w:szCs w:val="20"/>
        </w:rPr>
      </w:pPr>
    </w:p>
    <w:p w:rsidR="002668BD" w:rsidRDefault="000758D6" w:rsidP="00AE103A">
      <w:pPr>
        <w:spacing w:after="0"/>
        <w:jc w:val="both"/>
        <w:rPr>
          <w:rFonts w:ascii="Arial" w:hAnsi="Arial" w:cs="Arial"/>
          <w:b/>
          <w:sz w:val="20"/>
          <w:szCs w:val="20"/>
        </w:rPr>
      </w:pPr>
      <w:r w:rsidRPr="00A12F5C">
        <w:rPr>
          <w:rFonts w:ascii="Arial" w:hAnsi="Arial" w:cs="Arial"/>
          <w:b/>
          <w:sz w:val="20"/>
          <w:szCs w:val="20"/>
        </w:rPr>
        <w:t>Staff member signature</w:t>
      </w:r>
      <w:r w:rsidR="00A47976">
        <w:rPr>
          <w:rFonts w:ascii="Arial" w:hAnsi="Arial" w:cs="Arial"/>
          <w:b/>
          <w:sz w:val="20"/>
          <w:szCs w:val="20"/>
        </w:rPr>
        <w:t>:………………………………………………………………………………………..</w:t>
      </w:r>
    </w:p>
    <w:p w:rsidR="00533324" w:rsidRPr="00AE103A" w:rsidRDefault="00533324" w:rsidP="00AE103A">
      <w:pPr>
        <w:spacing w:after="0"/>
        <w:jc w:val="both"/>
        <w:rPr>
          <w:rFonts w:ascii="Arial" w:hAnsi="Arial" w:cs="Arial"/>
          <w:i/>
          <w:sz w:val="20"/>
          <w:szCs w:val="20"/>
        </w:rPr>
      </w:pPr>
      <w:r w:rsidRPr="00AE103A">
        <w:rPr>
          <w:rFonts w:ascii="Arial" w:hAnsi="Arial" w:cs="Arial"/>
          <w:i/>
          <w:sz w:val="20"/>
          <w:szCs w:val="20"/>
        </w:rPr>
        <w:t>(Please ensure that this risk assessment is held within the patient’s healthcare records).</w:t>
      </w:r>
    </w:p>
    <w:p w:rsidR="00E62A5C" w:rsidRDefault="00E62A5C" w:rsidP="00AE103A">
      <w:pPr>
        <w:spacing w:after="0"/>
        <w:jc w:val="both"/>
        <w:rPr>
          <w:rFonts w:ascii="Arial" w:hAnsi="Arial" w:cs="Arial"/>
          <w:sz w:val="20"/>
          <w:szCs w:val="20"/>
        </w:rPr>
      </w:pPr>
    </w:p>
    <w:p w:rsidR="00F13B38" w:rsidRPr="00AE103A" w:rsidRDefault="00F13B38" w:rsidP="00AE103A">
      <w:pPr>
        <w:spacing w:after="0"/>
        <w:jc w:val="both"/>
        <w:rPr>
          <w:rFonts w:ascii="Arial" w:hAnsi="Arial" w:cs="Arial"/>
          <w:sz w:val="20"/>
          <w:szCs w:val="20"/>
        </w:rPr>
      </w:pPr>
    </w:p>
    <w:p w:rsidR="00AE103A" w:rsidRPr="00AE103A" w:rsidRDefault="00AE103A" w:rsidP="00AE103A">
      <w:pPr>
        <w:spacing w:after="0"/>
        <w:jc w:val="both"/>
        <w:rPr>
          <w:rFonts w:ascii="Arial" w:hAnsi="Arial" w:cs="Arial"/>
          <w:sz w:val="20"/>
          <w:szCs w:val="20"/>
        </w:rPr>
      </w:pPr>
      <w:r w:rsidRPr="00AE103A">
        <w:rPr>
          <w:rFonts w:ascii="Arial" w:hAnsi="Arial" w:cs="Arial"/>
          <w:b/>
          <w:sz w:val="20"/>
          <w:szCs w:val="20"/>
        </w:rPr>
        <w:t xml:space="preserve">This risk assessment must be reviewed </w:t>
      </w:r>
      <w:r w:rsidR="00E62A5C">
        <w:rPr>
          <w:rFonts w:ascii="Arial" w:hAnsi="Arial" w:cs="Arial"/>
          <w:b/>
          <w:sz w:val="20"/>
          <w:szCs w:val="20"/>
        </w:rPr>
        <w:t xml:space="preserve">as a minimum </w:t>
      </w:r>
      <w:r w:rsidRPr="00AE103A">
        <w:rPr>
          <w:rFonts w:ascii="Arial" w:hAnsi="Arial" w:cs="Arial"/>
          <w:b/>
          <w:sz w:val="20"/>
          <w:szCs w:val="20"/>
        </w:rPr>
        <w:t xml:space="preserve">every 3 days or as the patient’s </w:t>
      </w:r>
      <w:r>
        <w:rPr>
          <w:rFonts w:ascii="Arial" w:hAnsi="Arial" w:cs="Arial"/>
          <w:b/>
          <w:sz w:val="20"/>
          <w:szCs w:val="20"/>
        </w:rPr>
        <w:t>management/</w:t>
      </w:r>
      <w:r w:rsidRPr="00AE103A">
        <w:rPr>
          <w:rFonts w:ascii="Arial" w:hAnsi="Arial" w:cs="Arial"/>
          <w:b/>
          <w:sz w:val="20"/>
          <w:szCs w:val="20"/>
        </w:rPr>
        <w:t>condition changes</w:t>
      </w:r>
      <w:r w:rsidRPr="00AE103A">
        <w:rPr>
          <w:rFonts w:ascii="Arial" w:hAnsi="Arial" w:cs="Arial"/>
          <w:sz w:val="20"/>
          <w:szCs w:val="20"/>
        </w:rPr>
        <w:t>.</w:t>
      </w:r>
    </w:p>
    <w:p w:rsidR="00AE103A" w:rsidRPr="00AE103A" w:rsidRDefault="00AE103A" w:rsidP="00AE103A">
      <w:pPr>
        <w:spacing w:after="0"/>
        <w:jc w:val="both"/>
        <w:rPr>
          <w:rFonts w:ascii="Arial" w:hAnsi="Arial" w:cs="Arial"/>
          <w:sz w:val="20"/>
          <w:szCs w:val="20"/>
        </w:rPr>
      </w:pPr>
    </w:p>
    <w:p w:rsidR="00E62A5C" w:rsidRDefault="00AE103A" w:rsidP="00E62A5C">
      <w:pPr>
        <w:spacing w:after="0"/>
        <w:jc w:val="both"/>
        <w:rPr>
          <w:rFonts w:ascii="Arial" w:hAnsi="Arial" w:cs="Arial"/>
          <w:b/>
          <w:sz w:val="20"/>
          <w:szCs w:val="20"/>
        </w:rPr>
      </w:pPr>
      <w:r w:rsidRPr="00AE103A">
        <w:rPr>
          <w:rFonts w:ascii="Arial" w:hAnsi="Arial" w:cs="Arial"/>
          <w:b/>
          <w:sz w:val="20"/>
          <w:szCs w:val="20"/>
        </w:rPr>
        <w:t xml:space="preserve">Review date </w:t>
      </w:r>
      <w:r w:rsidR="00E62A5C">
        <w:rPr>
          <w:rFonts w:ascii="Arial" w:hAnsi="Arial" w:cs="Arial"/>
          <w:b/>
          <w:sz w:val="20"/>
          <w:szCs w:val="20"/>
        </w:rPr>
        <w:t>&amp;</w:t>
      </w:r>
      <w:r w:rsidRPr="00AE103A">
        <w:rPr>
          <w:rFonts w:ascii="Arial" w:hAnsi="Arial" w:cs="Arial"/>
          <w:b/>
          <w:sz w:val="20"/>
          <w:szCs w:val="20"/>
        </w:rPr>
        <w:t xml:space="preserve"> outcome:……………………………………………………………………………………</w:t>
      </w:r>
      <w:r w:rsidR="00E62A5C">
        <w:rPr>
          <w:rFonts w:ascii="Arial" w:hAnsi="Arial" w:cs="Arial"/>
          <w:b/>
          <w:sz w:val="20"/>
          <w:szCs w:val="20"/>
        </w:rPr>
        <w:t>…..</w:t>
      </w:r>
    </w:p>
    <w:p w:rsidR="00680C10" w:rsidRPr="00AE103A" w:rsidRDefault="00680C10" w:rsidP="00E62A5C">
      <w:pPr>
        <w:spacing w:after="0"/>
        <w:jc w:val="both"/>
        <w:rPr>
          <w:rFonts w:ascii="Arial" w:hAnsi="Arial" w:cs="Arial"/>
          <w:b/>
          <w:sz w:val="20"/>
          <w:szCs w:val="20"/>
        </w:rPr>
      </w:pPr>
    </w:p>
    <w:p w:rsidR="00AE103A" w:rsidRPr="00AE103A" w:rsidRDefault="00AE103A" w:rsidP="00E62A5C">
      <w:pPr>
        <w:spacing w:after="0"/>
        <w:jc w:val="both"/>
        <w:rPr>
          <w:rFonts w:ascii="Arial" w:hAnsi="Arial" w:cs="Arial"/>
          <w:b/>
          <w:sz w:val="20"/>
          <w:szCs w:val="20"/>
        </w:rPr>
      </w:pPr>
      <w:r w:rsidRPr="00AE103A">
        <w:rPr>
          <w:rFonts w:ascii="Arial" w:hAnsi="Arial" w:cs="Arial"/>
          <w:b/>
          <w:sz w:val="20"/>
          <w:szCs w:val="20"/>
        </w:rPr>
        <w:t xml:space="preserve">Staff member name </w:t>
      </w:r>
      <w:r w:rsidR="00E62A5C">
        <w:rPr>
          <w:rFonts w:ascii="Arial" w:hAnsi="Arial" w:cs="Arial"/>
          <w:b/>
          <w:sz w:val="20"/>
          <w:szCs w:val="20"/>
        </w:rPr>
        <w:t>&amp;</w:t>
      </w:r>
      <w:r w:rsidRPr="00AE103A">
        <w:rPr>
          <w:rFonts w:ascii="Arial" w:hAnsi="Arial" w:cs="Arial"/>
          <w:b/>
          <w:sz w:val="20"/>
          <w:szCs w:val="20"/>
        </w:rPr>
        <w:t xml:space="preserve"> signature:…………………………………………………………………………</w:t>
      </w:r>
      <w:r w:rsidR="00E62A5C">
        <w:rPr>
          <w:rFonts w:ascii="Arial" w:hAnsi="Arial" w:cs="Arial"/>
          <w:b/>
          <w:sz w:val="20"/>
          <w:szCs w:val="20"/>
        </w:rPr>
        <w:t>…..</w:t>
      </w:r>
    </w:p>
    <w:p w:rsidR="00AE103A" w:rsidRPr="00AE103A" w:rsidRDefault="00AE103A" w:rsidP="00AE103A">
      <w:pPr>
        <w:spacing w:after="0"/>
        <w:jc w:val="both"/>
        <w:rPr>
          <w:rFonts w:ascii="Arial" w:hAnsi="Arial" w:cs="Arial"/>
          <w:b/>
          <w:sz w:val="20"/>
          <w:szCs w:val="20"/>
        </w:rPr>
      </w:pPr>
    </w:p>
    <w:p w:rsidR="00680C10" w:rsidRDefault="00680C10" w:rsidP="00AE103A">
      <w:pPr>
        <w:spacing w:after="0"/>
        <w:jc w:val="both"/>
        <w:rPr>
          <w:rFonts w:ascii="Arial" w:hAnsi="Arial" w:cs="Arial"/>
          <w:b/>
          <w:sz w:val="20"/>
          <w:szCs w:val="20"/>
        </w:rPr>
      </w:pPr>
    </w:p>
    <w:p w:rsidR="00AE103A" w:rsidRDefault="00AE103A" w:rsidP="00AE103A">
      <w:pPr>
        <w:spacing w:after="0"/>
        <w:jc w:val="both"/>
        <w:rPr>
          <w:rFonts w:ascii="Arial" w:hAnsi="Arial" w:cs="Arial"/>
          <w:b/>
          <w:sz w:val="20"/>
          <w:szCs w:val="20"/>
        </w:rPr>
      </w:pPr>
      <w:r w:rsidRPr="00AE103A">
        <w:rPr>
          <w:rFonts w:ascii="Arial" w:hAnsi="Arial" w:cs="Arial"/>
          <w:b/>
          <w:sz w:val="20"/>
          <w:szCs w:val="20"/>
        </w:rPr>
        <w:t xml:space="preserve">Review date </w:t>
      </w:r>
      <w:r w:rsidR="00E62A5C">
        <w:rPr>
          <w:rFonts w:ascii="Arial" w:hAnsi="Arial" w:cs="Arial"/>
          <w:b/>
          <w:sz w:val="20"/>
          <w:szCs w:val="20"/>
        </w:rPr>
        <w:t>&amp;</w:t>
      </w:r>
      <w:r w:rsidRPr="00AE103A">
        <w:rPr>
          <w:rFonts w:ascii="Arial" w:hAnsi="Arial" w:cs="Arial"/>
          <w:b/>
          <w:sz w:val="20"/>
          <w:szCs w:val="20"/>
        </w:rPr>
        <w:t xml:space="preserve"> outcome:……………………………………………………………………………………</w:t>
      </w:r>
      <w:r w:rsidR="00E62A5C">
        <w:rPr>
          <w:rFonts w:ascii="Arial" w:hAnsi="Arial" w:cs="Arial"/>
          <w:b/>
          <w:sz w:val="20"/>
          <w:szCs w:val="20"/>
        </w:rPr>
        <w:t>…..</w:t>
      </w:r>
    </w:p>
    <w:p w:rsidR="00680C10" w:rsidRPr="00AE103A" w:rsidRDefault="00680C10" w:rsidP="00AE103A">
      <w:pPr>
        <w:spacing w:after="0"/>
        <w:jc w:val="both"/>
        <w:rPr>
          <w:rFonts w:ascii="Arial" w:hAnsi="Arial" w:cs="Arial"/>
          <w:b/>
          <w:sz w:val="20"/>
          <w:szCs w:val="20"/>
        </w:rPr>
      </w:pPr>
    </w:p>
    <w:p w:rsidR="00680C10" w:rsidRPr="00AE103A" w:rsidRDefault="00AE103A" w:rsidP="00AE103A">
      <w:pPr>
        <w:spacing w:after="0"/>
        <w:jc w:val="both"/>
        <w:rPr>
          <w:rFonts w:ascii="Arial" w:hAnsi="Arial" w:cs="Arial"/>
          <w:b/>
          <w:sz w:val="20"/>
          <w:szCs w:val="20"/>
        </w:rPr>
      </w:pPr>
      <w:r w:rsidRPr="00AE103A">
        <w:rPr>
          <w:rFonts w:ascii="Arial" w:hAnsi="Arial" w:cs="Arial"/>
          <w:b/>
          <w:sz w:val="20"/>
          <w:szCs w:val="20"/>
        </w:rPr>
        <w:t xml:space="preserve">Staff member name </w:t>
      </w:r>
      <w:r w:rsidR="00E62A5C">
        <w:rPr>
          <w:rFonts w:ascii="Arial" w:hAnsi="Arial" w:cs="Arial"/>
          <w:b/>
          <w:sz w:val="20"/>
          <w:szCs w:val="20"/>
        </w:rPr>
        <w:t>&amp;</w:t>
      </w:r>
      <w:r w:rsidRPr="00AE103A">
        <w:rPr>
          <w:rFonts w:ascii="Arial" w:hAnsi="Arial" w:cs="Arial"/>
          <w:b/>
          <w:sz w:val="20"/>
          <w:szCs w:val="20"/>
        </w:rPr>
        <w:t xml:space="preserve"> signature:…………………………………………………………………………</w:t>
      </w:r>
      <w:r w:rsidR="00E62A5C">
        <w:rPr>
          <w:rFonts w:ascii="Arial" w:hAnsi="Arial" w:cs="Arial"/>
          <w:b/>
          <w:sz w:val="20"/>
          <w:szCs w:val="20"/>
        </w:rPr>
        <w:t>…..</w:t>
      </w:r>
    </w:p>
    <w:bookmarkEnd w:id="0"/>
    <w:p w:rsidR="00AE103A" w:rsidRPr="00AE103A" w:rsidRDefault="00AE103A" w:rsidP="00AE103A">
      <w:pPr>
        <w:spacing w:after="0"/>
        <w:jc w:val="both"/>
        <w:rPr>
          <w:rFonts w:ascii="Arial" w:hAnsi="Arial" w:cs="Arial"/>
          <w:b/>
          <w:sz w:val="20"/>
          <w:szCs w:val="20"/>
        </w:rPr>
      </w:pPr>
    </w:p>
    <w:sectPr w:rsidR="00AE103A" w:rsidRPr="00AE103A" w:rsidSect="00020C4C">
      <w:headerReference w:type="default" r:id="rId8"/>
      <w:footerReference w:type="default" r:id="rId9"/>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C4C" w:rsidRDefault="00020C4C" w:rsidP="00020C4C">
      <w:pPr>
        <w:spacing w:after="0" w:line="240" w:lineRule="auto"/>
      </w:pPr>
      <w:r>
        <w:separator/>
      </w:r>
    </w:p>
  </w:endnote>
  <w:endnote w:type="continuationSeparator" w:id="0">
    <w:p w:rsidR="00020C4C" w:rsidRDefault="00020C4C" w:rsidP="00020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324" w:rsidRPr="00533324" w:rsidRDefault="0027256E" w:rsidP="00533324">
    <w:pPr>
      <w:spacing w:after="0" w:line="360" w:lineRule="auto"/>
      <w:jc w:val="both"/>
      <w:rPr>
        <w:rFonts w:ascii="Arial" w:hAnsi="Arial" w:cs="Arial"/>
        <w:sz w:val="18"/>
        <w:szCs w:val="18"/>
      </w:rPr>
    </w:pPr>
    <w:r>
      <w:rPr>
        <w:rFonts w:ascii="Arial" w:hAnsi="Arial" w:cs="Arial"/>
        <w:sz w:val="18"/>
        <w:szCs w:val="18"/>
      </w:rPr>
      <w:t>Appendix 1 – Portable Fan Use Risk Assessment Form</w:t>
    </w:r>
    <w:r w:rsidR="00020C4C" w:rsidRPr="00533324">
      <w:rPr>
        <w:rFonts w:ascii="Arial" w:hAnsi="Arial" w:cs="Arial"/>
        <w:sz w:val="18"/>
        <w:szCs w:val="18"/>
      </w:rPr>
      <w:t xml:space="preserve"> (</w:t>
    </w:r>
    <w:r w:rsidR="006A5021">
      <w:rPr>
        <w:rFonts w:ascii="Arial" w:hAnsi="Arial" w:cs="Arial"/>
        <w:sz w:val="18"/>
        <w:szCs w:val="18"/>
      </w:rPr>
      <w:t xml:space="preserve">Final </w:t>
    </w:r>
    <w:r w:rsidR="00020C4C" w:rsidRPr="00533324">
      <w:rPr>
        <w:rFonts w:ascii="Arial" w:hAnsi="Arial" w:cs="Arial"/>
        <w:sz w:val="18"/>
        <w:szCs w:val="18"/>
      </w:rPr>
      <w:t>v.</w:t>
    </w:r>
    <w:r w:rsidR="003D14E5" w:rsidRPr="00533324">
      <w:rPr>
        <w:rFonts w:ascii="Arial" w:hAnsi="Arial" w:cs="Arial"/>
        <w:sz w:val="18"/>
        <w:szCs w:val="18"/>
      </w:rPr>
      <w:t>1</w:t>
    </w:r>
    <w:r w:rsidR="00020C4C" w:rsidRPr="00533324">
      <w:rPr>
        <w:rFonts w:ascii="Arial" w:hAnsi="Arial" w:cs="Arial"/>
        <w:sz w:val="18"/>
        <w:szCs w:val="18"/>
      </w:rPr>
      <w:t xml:space="preserve">) </w:t>
    </w:r>
    <w:r w:rsidR="003D14E5" w:rsidRPr="00533324">
      <w:rPr>
        <w:rFonts w:ascii="Arial" w:hAnsi="Arial" w:cs="Arial"/>
        <w:sz w:val="18"/>
        <w:szCs w:val="18"/>
      </w:rPr>
      <w:t>20.07.20</w:t>
    </w:r>
    <w:r w:rsidR="00533324" w:rsidRPr="00533324">
      <w:rPr>
        <w:rFonts w:ascii="Arial" w:hAnsi="Arial" w:cs="Arial"/>
        <w:sz w:val="18"/>
        <w:szCs w:val="18"/>
      </w:rPr>
      <w:t xml:space="preserve"> </w:t>
    </w:r>
  </w:p>
  <w:p w:rsidR="00020C4C" w:rsidRPr="00533324" w:rsidRDefault="00020C4C">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C4C" w:rsidRDefault="00020C4C" w:rsidP="00020C4C">
      <w:pPr>
        <w:spacing w:after="0" w:line="240" w:lineRule="auto"/>
      </w:pPr>
      <w:r>
        <w:separator/>
      </w:r>
    </w:p>
  </w:footnote>
  <w:footnote w:type="continuationSeparator" w:id="0">
    <w:p w:rsidR="00020C4C" w:rsidRDefault="00020C4C" w:rsidP="00020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776" w:rsidRDefault="00C76776" w:rsidP="00C76776">
    <w:pPr>
      <w:pStyle w:val="Header"/>
      <w:jc w:val="right"/>
    </w:pPr>
    <w:r>
      <w:rPr>
        <w:noProof/>
        <w:lang w:eastAsia="en-GB"/>
      </w:rPr>
      <w:drawing>
        <wp:inline distT="0" distB="0" distL="0" distR="0" wp14:anchorId="0948C5D0" wp14:editId="47D97522">
          <wp:extent cx="1743075" cy="895350"/>
          <wp:effectExtent l="0" t="0" r="9525" b="0"/>
          <wp:docPr id="4" name="Picture 4" descr="http://intranet/website/staff/formstemplates/branding2018/logobluedocuments.jpg"/>
          <wp:cNvGraphicFramePr/>
          <a:graphic xmlns:a="http://schemas.openxmlformats.org/drawingml/2006/main">
            <a:graphicData uri="http://schemas.openxmlformats.org/drawingml/2006/picture">
              <pic:pic xmlns:pic="http://schemas.openxmlformats.org/drawingml/2006/picture">
                <pic:nvPicPr>
                  <pic:cNvPr id="1" name="Picture 1" descr="http://intranet/website/staff/formstemplates/branding2018/logobluedocuments.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D4889"/>
    <w:multiLevelType w:val="multilevel"/>
    <w:tmpl w:val="F99C9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125476"/>
    <w:multiLevelType w:val="hybridMultilevel"/>
    <w:tmpl w:val="D5A81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465E51"/>
    <w:multiLevelType w:val="hybridMultilevel"/>
    <w:tmpl w:val="0F08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7421C0"/>
    <w:multiLevelType w:val="hybridMultilevel"/>
    <w:tmpl w:val="0738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101"/>
    <w:rsid w:val="0001129F"/>
    <w:rsid w:val="00020C4C"/>
    <w:rsid w:val="000235AC"/>
    <w:rsid w:val="000758D6"/>
    <w:rsid w:val="00265D49"/>
    <w:rsid w:val="002668BD"/>
    <w:rsid w:val="0027256E"/>
    <w:rsid w:val="003258AF"/>
    <w:rsid w:val="003D14E5"/>
    <w:rsid w:val="003D563C"/>
    <w:rsid w:val="004B7276"/>
    <w:rsid w:val="004F7101"/>
    <w:rsid w:val="00533324"/>
    <w:rsid w:val="005D02B9"/>
    <w:rsid w:val="0064035F"/>
    <w:rsid w:val="006502BC"/>
    <w:rsid w:val="00680C10"/>
    <w:rsid w:val="006A5021"/>
    <w:rsid w:val="00762E10"/>
    <w:rsid w:val="008766FD"/>
    <w:rsid w:val="0089591A"/>
    <w:rsid w:val="008A254E"/>
    <w:rsid w:val="008A5F6B"/>
    <w:rsid w:val="00922F4E"/>
    <w:rsid w:val="00994AF5"/>
    <w:rsid w:val="009C2A18"/>
    <w:rsid w:val="00A12F5C"/>
    <w:rsid w:val="00A47976"/>
    <w:rsid w:val="00AE103A"/>
    <w:rsid w:val="00B02840"/>
    <w:rsid w:val="00BA6215"/>
    <w:rsid w:val="00C76776"/>
    <w:rsid w:val="00C85580"/>
    <w:rsid w:val="00CD5FAD"/>
    <w:rsid w:val="00CF1F8A"/>
    <w:rsid w:val="00D62FFB"/>
    <w:rsid w:val="00D64B00"/>
    <w:rsid w:val="00E100EB"/>
    <w:rsid w:val="00E62A5C"/>
    <w:rsid w:val="00E9246B"/>
    <w:rsid w:val="00EE712A"/>
    <w:rsid w:val="00F13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101"/>
    <w:rPr>
      <w:rFonts w:ascii="Tahoma" w:hAnsi="Tahoma" w:cs="Tahoma"/>
      <w:sz w:val="16"/>
      <w:szCs w:val="16"/>
    </w:rPr>
  </w:style>
  <w:style w:type="paragraph" w:styleId="ListParagraph">
    <w:name w:val="List Paragraph"/>
    <w:basedOn w:val="Normal"/>
    <w:uiPriority w:val="34"/>
    <w:qFormat/>
    <w:rsid w:val="00922F4E"/>
    <w:pPr>
      <w:ind w:left="720"/>
      <w:contextualSpacing/>
    </w:pPr>
  </w:style>
  <w:style w:type="paragraph" w:styleId="Header">
    <w:name w:val="header"/>
    <w:basedOn w:val="Normal"/>
    <w:link w:val="HeaderChar"/>
    <w:uiPriority w:val="99"/>
    <w:unhideWhenUsed/>
    <w:rsid w:val="00020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C4C"/>
  </w:style>
  <w:style w:type="paragraph" w:styleId="Footer">
    <w:name w:val="footer"/>
    <w:basedOn w:val="Normal"/>
    <w:link w:val="FooterChar"/>
    <w:uiPriority w:val="99"/>
    <w:unhideWhenUsed/>
    <w:rsid w:val="00020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C4C"/>
  </w:style>
  <w:style w:type="paragraph" w:styleId="NormalWeb">
    <w:name w:val="Normal (Web)"/>
    <w:basedOn w:val="Normal"/>
    <w:uiPriority w:val="99"/>
    <w:semiHidden/>
    <w:unhideWhenUsed/>
    <w:rsid w:val="00E924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9246B"/>
    <w:rPr>
      <w:color w:val="0000FF"/>
      <w:u w:val="single"/>
    </w:rPr>
  </w:style>
  <w:style w:type="paragraph" w:styleId="NormalIndent">
    <w:name w:val="Normal Indent"/>
    <w:basedOn w:val="Normal"/>
    <w:rsid w:val="005D02B9"/>
    <w:pPr>
      <w:spacing w:after="120" w:line="240" w:lineRule="auto"/>
      <w:ind w:left="720"/>
      <w:jc w:val="both"/>
    </w:pPr>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101"/>
    <w:rPr>
      <w:rFonts w:ascii="Tahoma" w:hAnsi="Tahoma" w:cs="Tahoma"/>
      <w:sz w:val="16"/>
      <w:szCs w:val="16"/>
    </w:rPr>
  </w:style>
  <w:style w:type="paragraph" w:styleId="ListParagraph">
    <w:name w:val="List Paragraph"/>
    <w:basedOn w:val="Normal"/>
    <w:uiPriority w:val="34"/>
    <w:qFormat/>
    <w:rsid w:val="00922F4E"/>
    <w:pPr>
      <w:ind w:left="720"/>
      <w:contextualSpacing/>
    </w:pPr>
  </w:style>
  <w:style w:type="paragraph" w:styleId="Header">
    <w:name w:val="header"/>
    <w:basedOn w:val="Normal"/>
    <w:link w:val="HeaderChar"/>
    <w:uiPriority w:val="99"/>
    <w:unhideWhenUsed/>
    <w:rsid w:val="00020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C4C"/>
  </w:style>
  <w:style w:type="paragraph" w:styleId="Footer">
    <w:name w:val="footer"/>
    <w:basedOn w:val="Normal"/>
    <w:link w:val="FooterChar"/>
    <w:uiPriority w:val="99"/>
    <w:unhideWhenUsed/>
    <w:rsid w:val="00020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C4C"/>
  </w:style>
  <w:style w:type="paragraph" w:styleId="NormalWeb">
    <w:name w:val="Normal (Web)"/>
    <w:basedOn w:val="Normal"/>
    <w:uiPriority w:val="99"/>
    <w:semiHidden/>
    <w:unhideWhenUsed/>
    <w:rsid w:val="00E924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9246B"/>
    <w:rPr>
      <w:color w:val="0000FF"/>
      <w:u w:val="single"/>
    </w:rPr>
  </w:style>
  <w:style w:type="paragraph" w:styleId="NormalIndent">
    <w:name w:val="Normal Indent"/>
    <w:basedOn w:val="Normal"/>
    <w:rsid w:val="005D02B9"/>
    <w:pPr>
      <w:spacing w:after="120" w:line="240" w:lineRule="auto"/>
      <w:ind w:left="720"/>
      <w:jc w:val="both"/>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5493">
      <w:bodyDiv w:val="1"/>
      <w:marLeft w:val="0"/>
      <w:marRight w:val="0"/>
      <w:marTop w:val="0"/>
      <w:marBottom w:val="0"/>
      <w:divBdr>
        <w:top w:val="none" w:sz="0" w:space="0" w:color="auto"/>
        <w:left w:val="none" w:sz="0" w:space="0" w:color="auto"/>
        <w:bottom w:val="none" w:sz="0" w:space="0" w:color="auto"/>
        <w:right w:val="none" w:sz="0" w:space="0" w:color="auto"/>
      </w:divBdr>
      <w:divsChild>
        <w:div w:id="1579442650">
          <w:marLeft w:val="0"/>
          <w:marRight w:val="0"/>
          <w:marTop w:val="0"/>
          <w:marBottom w:val="0"/>
          <w:divBdr>
            <w:top w:val="none" w:sz="0" w:space="0" w:color="auto"/>
            <w:left w:val="none" w:sz="0" w:space="0" w:color="auto"/>
            <w:bottom w:val="none" w:sz="0" w:space="0" w:color="auto"/>
            <w:right w:val="none" w:sz="0" w:space="0" w:color="auto"/>
          </w:divBdr>
          <w:divsChild>
            <w:div w:id="119803647">
              <w:marLeft w:val="0"/>
              <w:marRight w:val="0"/>
              <w:marTop w:val="0"/>
              <w:marBottom w:val="0"/>
              <w:divBdr>
                <w:top w:val="none" w:sz="0" w:space="0" w:color="auto"/>
                <w:left w:val="none" w:sz="0" w:space="0" w:color="auto"/>
                <w:bottom w:val="none" w:sz="0" w:space="0" w:color="auto"/>
                <w:right w:val="none" w:sz="0" w:space="0" w:color="auto"/>
              </w:divBdr>
              <w:divsChild>
                <w:div w:id="1170102081">
                  <w:marLeft w:val="0"/>
                  <w:marRight w:val="0"/>
                  <w:marTop w:val="0"/>
                  <w:marBottom w:val="0"/>
                  <w:divBdr>
                    <w:top w:val="none" w:sz="0" w:space="0" w:color="auto"/>
                    <w:left w:val="none" w:sz="0" w:space="0" w:color="auto"/>
                    <w:bottom w:val="none" w:sz="0" w:space="0" w:color="auto"/>
                    <w:right w:val="none" w:sz="0" w:space="0" w:color="auto"/>
                  </w:divBdr>
                  <w:divsChild>
                    <w:div w:id="1625112145">
                      <w:marLeft w:val="0"/>
                      <w:marRight w:val="0"/>
                      <w:marTop w:val="0"/>
                      <w:marBottom w:val="0"/>
                      <w:divBdr>
                        <w:top w:val="none" w:sz="0" w:space="0" w:color="auto"/>
                        <w:left w:val="none" w:sz="0" w:space="0" w:color="auto"/>
                        <w:bottom w:val="none" w:sz="0" w:space="0" w:color="auto"/>
                        <w:right w:val="none" w:sz="0" w:space="0" w:color="auto"/>
                      </w:divBdr>
                      <w:divsChild>
                        <w:div w:id="1665206605">
                          <w:marLeft w:val="0"/>
                          <w:marRight w:val="0"/>
                          <w:marTop w:val="0"/>
                          <w:marBottom w:val="0"/>
                          <w:divBdr>
                            <w:top w:val="none" w:sz="0" w:space="0" w:color="auto"/>
                            <w:left w:val="none" w:sz="0" w:space="0" w:color="auto"/>
                            <w:bottom w:val="none" w:sz="0" w:space="0" w:color="auto"/>
                            <w:right w:val="none" w:sz="0" w:space="0" w:color="auto"/>
                          </w:divBdr>
                          <w:divsChild>
                            <w:div w:id="1506702166">
                              <w:marLeft w:val="0"/>
                              <w:marRight w:val="0"/>
                              <w:marTop w:val="0"/>
                              <w:marBottom w:val="0"/>
                              <w:divBdr>
                                <w:top w:val="none" w:sz="0" w:space="0" w:color="auto"/>
                                <w:left w:val="none" w:sz="0" w:space="0" w:color="auto"/>
                                <w:bottom w:val="none" w:sz="0" w:space="0" w:color="auto"/>
                                <w:right w:val="none" w:sz="0" w:space="0" w:color="auto"/>
                              </w:divBdr>
                              <w:divsChild>
                                <w:div w:id="46651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08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aau</cp:lastModifiedBy>
  <cp:revision>2</cp:revision>
  <cp:lastPrinted>2020-07-23T14:36:00Z</cp:lastPrinted>
  <dcterms:created xsi:type="dcterms:W3CDTF">2020-08-13T16:43:00Z</dcterms:created>
  <dcterms:modified xsi:type="dcterms:W3CDTF">2020-08-13T16:43:00Z</dcterms:modified>
</cp:coreProperties>
</file>