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1C1E5" w14:textId="77777777" w:rsidR="0015373C" w:rsidRDefault="0015373C" w:rsidP="00AA2C1E">
      <w:pPr>
        <w:pStyle w:val="BodyText"/>
        <w:kinsoku w:val="0"/>
        <w:overflowPunct w:val="0"/>
        <w:spacing w:before="2"/>
        <w:ind w:left="284" w:right="320" w:firstLine="0"/>
        <w:rPr>
          <w:b/>
          <w:sz w:val="19"/>
          <w:szCs w:val="19"/>
        </w:rPr>
      </w:pPr>
      <w:bookmarkStart w:id="0" w:name="_GoBack"/>
      <w:bookmarkEnd w:id="0"/>
    </w:p>
    <w:p w14:paraId="4C962C4D" w14:textId="79FAEE38" w:rsidR="00AA2C1E" w:rsidRPr="00CC285D" w:rsidRDefault="00D925AD" w:rsidP="00AA2C1E">
      <w:pPr>
        <w:pStyle w:val="BodyText"/>
        <w:kinsoku w:val="0"/>
        <w:overflowPunct w:val="0"/>
        <w:spacing w:before="2"/>
        <w:ind w:left="284" w:right="320" w:firstLine="0"/>
        <w:rPr>
          <w:b/>
          <w:sz w:val="19"/>
          <w:szCs w:val="19"/>
        </w:rPr>
      </w:pPr>
      <w:r w:rsidRPr="00CC285D">
        <w:rPr>
          <w:b/>
          <w:sz w:val="19"/>
          <w:szCs w:val="19"/>
        </w:rPr>
        <w:t xml:space="preserve">Please complete all sections of the form and return to: Wiltshire Health Improvement Hub, Wiltshire Council, County Hall, Bythesea Road, Trowbridge, BA14 8JN. </w:t>
      </w:r>
    </w:p>
    <w:p w14:paraId="382E54A6" w14:textId="487BAB4B" w:rsidR="00D925AD" w:rsidRPr="00CC285D" w:rsidRDefault="00D925AD" w:rsidP="00096F6A">
      <w:pPr>
        <w:pStyle w:val="BodyText"/>
        <w:kinsoku w:val="0"/>
        <w:overflowPunct w:val="0"/>
        <w:spacing w:before="2"/>
        <w:ind w:left="284" w:right="320" w:firstLine="0"/>
        <w:rPr>
          <w:sz w:val="19"/>
          <w:szCs w:val="19"/>
        </w:rPr>
      </w:pPr>
      <w:r w:rsidRPr="00CC285D">
        <w:rPr>
          <w:b/>
          <w:sz w:val="19"/>
          <w:szCs w:val="19"/>
        </w:rPr>
        <w:t>Or by email: health</w:t>
      </w:r>
      <w:r w:rsidR="0019724E">
        <w:rPr>
          <w:b/>
          <w:sz w:val="19"/>
          <w:szCs w:val="19"/>
        </w:rPr>
        <w:t>.</w:t>
      </w:r>
      <w:r w:rsidRPr="00CC285D">
        <w:rPr>
          <w:b/>
          <w:sz w:val="19"/>
          <w:szCs w:val="19"/>
        </w:rPr>
        <w:t>coaches@wiltshire.gov.uk</w:t>
      </w:r>
    </w:p>
    <w:p w14:paraId="64723381" w14:textId="77777777" w:rsidR="00D925AD" w:rsidRPr="00CC285D" w:rsidRDefault="00D925AD">
      <w:pPr>
        <w:pStyle w:val="BodyText"/>
        <w:kinsoku w:val="0"/>
        <w:overflowPunct w:val="0"/>
        <w:spacing w:before="2"/>
        <w:ind w:left="0" w:firstLine="0"/>
        <w:rPr>
          <w:sz w:val="8"/>
          <w:szCs w:val="8"/>
        </w:rPr>
      </w:pPr>
    </w:p>
    <w:p w14:paraId="0C2EB57B" w14:textId="77777777" w:rsidR="00D925AD" w:rsidRPr="00CC285D" w:rsidRDefault="00D925AD">
      <w:pPr>
        <w:pStyle w:val="BodyText"/>
        <w:kinsoku w:val="0"/>
        <w:overflowPunct w:val="0"/>
        <w:spacing w:before="2"/>
        <w:ind w:left="0" w:firstLine="0"/>
        <w:rPr>
          <w:sz w:val="8"/>
          <w:szCs w:val="8"/>
        </w:rPr>
      </w:pPr>
    </w:p>
    <w:tbl>
      <w:tblPr>
        <w:tblW w:w="10054" w:type="dxa"/>
        <w:tblInd w:w="147" w:type="dxa"/>
        <w:tblLayout w:type="fixed"/>
        <w:tblCellMar>
          <w:left w:w="0" w:type="dxa"/>
          <w:right w:w="0" w:type="dxa"/>
        </w:tblCellMar>
        <w:tblLook w:val="0000" w:firstRow="0" w:lastRow="0" w:firstColumn="0" w:lastColumn="0" w:noHBand="0" w:noVBand="0"/>
      </w:tblPr>
      <w:tblGrid>
        <w:gridCol w:w="2258"/>
        <w:gridCol w:w="2268"/>
        <w:gridCol w:w="284"/>
        <w:gridCol w:w="12"/>
        <w:gridCol w:w="1830"/>
        <w:gridCol w:w="294"/>
        <w:gridCol w:w="3108"/>
      </w:tblGrid>
      <w:tr w:rsidR="00BB074A" w:rsidRPr="00CC285D" w14:paraId="2D1FDD88" w14:textId="77777777" w:rsidTr="007F7F26">
        <w:trPr>
          <w:trHeight w:val="338"/>
        </w:trPr>
        <w:tc>
          <w:tcPr>
            <w:tcW w:w="10054" w:type="dxa"/>
            <w:gridSpan w:val="7"/>
            <w:tcBorders>
              <w:top w:val="single" w:sz="4" w:space="0" w:color="000000"/>
              <w:left w:val="single" w:sz="4" w:space="0" w:color="000000"/>
              <w:bottom w:val="single" w:sz="4" w:space="0" w:color="000000"/>
              <w:right w:val="single" w:sz="4" w:space="0" w:color="000000"/>
            </w:tcBorders>
            <w:shd w:val="clear" w:color="auto" w:fill="F1F1F1"/>
          </w:tcPr>
          <w:p w14:paraId="76F4EC73" w14:textId="77777777" w:rsidR="00BB074A" w:rsidRPr="00CC285D" w:rsidRDefault="00BB074A" w:rsidP="00096F6A">
            <w:pPr>
              <w:pStyle w:val="TableParagraph"/>
              <w:kinsoku w:val="0"/>
              <w:overflowPunct w:val="0"/>
              <w:spacing w:before="38" w:after="120"/>
              <w:ind w:left="107"/>
              <w:rPr>
                <w:rFonts w:asciiTheme="minorHAnsi" w:hAnsiTheme="minorHAnsi" w:cstheme="minorHAnsi"/>
                <w:b/>
                <w:bCs/>
                <w:sz w:val="23"/>
                <w:szCs w:val="23"/>
              </w:rPr>
            </w:pPr>
            <w:r w:rsidRPr="00CC285D">
              <w:rPr>
                <w:rFonts w:asciiTheme="minorHAnsi" w:hAnsiTheme="minorHAnsi" w:cstheme="minorHAnsi"/>
                <w:b/>
                <w:bCs/>
                <w:sz w:val="23"/>
                <w:szCs w:val="23"/>
              </w:rPr>
              <w:t>Please select service you require:</w:t>
            </w:r>
          </w:p>
        </w:tc>
      </w:tr>
      <w:tr w:rsidR="00BB074A" w:rsidRPr="00CC285D" w14:paraId="3BE366C4" w14:textId="77777777" w:rsidTr="007F7F26">
        <w:trPr>
          <w:trHeight w:val="338"/>
        </w:trPr>
        <w:tc>
          <w:tcPr>
            <w:tcW w:w="10054" w:type="dxa"/>
            <w:gridSpan w:val="7"/>
            <w:tcBorders>
              <w:top w:val="single" w:sz="4" w:space="0" w:color="000000"/>
              <w:left w:val="single" w:sz="4" w:space="0" w:color="000000"/>
              <w:bottom w:val="single" w:sz="4" w:space="0" w:color="000000"/>
              <w:right w:val="single" w:sz="4" w:space="0" w:color="000000"/>
            </w:tcBorders>
            <w:shd w:val="clear" w:color="auto" w:fill="F1F1F1"/>
          </w:tcPr>
          <w:p w14:paraId="21D491E8" w14:textId="3216C3F9" w:rsidR="006E57FE" w:rsidRPr="00CC285D" w:rsidRDefault="00BB074A" w:rsidP="00BC7FFE">
            <w:pPr>
              <w:tabs>
                <w:tab w:val="left" w:pos="1920"/>
                <w:tab w:val="left" w:pos="2751"/>
                <w:tab w:val="left" w:pos="4748"/>
                <w:tab w:val="left" w:pos="5569"/>
                <w:tab w:val="left" w:pos="8057"/>
              </w:tabs>
              <w:kinsoku w:val="0"/>
              <w:overflowPunct w:val="0"/>
              <w:spacing w:after="100" w:afterAutospacing="1"/>
              <w:ind w:left="105"/>
              <w:rPr>
                <w:rFonts w:asciiTheme="minorHAnsi" w:eastAsia="MS Gothic" w:hAnsiTheme="minorHAnsi" w:cstheme="minorHAnsi"/>
                <w:sz w:val="23"/>
                <w:szCs w:val="23"/>
              </w:rPr>
            </w:pPr>
            <w:r w:rsidRPr="004E4065">
              <w:rPr>
                <w:rFonts w:asciiTheme="minorHAnsi" w:hAnsiTheme="minorHAnsi" w:cstheme="minorHAnsi"/>
                <w:b/>
                <w:sz w:val="23"/>
                <w:szCs w:val="23"/>
              </w:rPr>
              <w:t xml:space="preserve">Health </w:t>
            </w:r>
            <w:r w:rsidR="002E629B" w:rsidRPr="004E4065">
              <w:rPr>
                <w:rFonts w:asciiTheme="minorHAnsi" w:hAnsiTheme="minorHAnsi" w:cstheme="minorHAnsi"/>
                <w:b/>
                <w:sz w:val="23"/>
                <w:szCs w:val="23"/>
              </w:rPr>
              <w:t>Improvement Coaches</w:t>
            </w:r>
            <w:r w:rsidR="004E4065">
              <w:rPr>
                <w:rFonts w:asciiTheme="minorHAnsi" w:hAnsiTheme="minorHAnsi" w:cstheme="minorHAnsi"/>
                <w:sz w:val="23"/>
                <w:szCs w:val="23"/>
              </w:rPr>
              <w:t xml:space="preserve"> - </w:t>
            </w:r>
            <w:r w:rsidRPr="00CC285D">
              <w:rPr>
                <w:rFonts w:asciiTheme="minorHAnsi" w:hAnsiTheme="minorHAnsi" w:cstheme="minorHAnsi"/>
                <w:sz w:val="23"/>
                <w:szCs w:val="23"/>
              </w:rPr>
              <w:t xml:space="preserve"> Health and </w:t>
            </w:r>
            <w:r w:rsidR="002E629B">
              <w:rPr>
                <w:rFonts w:asciiTheme="minorHAnsi" w:hAnsiTheme="minorHAnsi" w:cstheme="minorHAnsi"/>
                <w:sz w:val="23"/>
                <w:szCs w:val="23"/>
              </w:rPr>
              <w:t xml:space="preserve">Mental </w:t>
            </w:r>
            <w:r w:rsidRPr="00CC285D">
              <w:rPr>
                <w:rFonts w:asciiTheme="minorHAnsi" w:hAnsiTheme="minorHAnsi" w:cstheme="minorHAnsi"/>
                <w:sz w:val="23"/>
                <w:szCs w:val="23"/>
              </w:rPr>
              <w:t xml:space="preserve">Wellbeing </w:t>
            </w:r>
            <w:sdt>
              <w:sdtPr>
                <w:rPr>
                  <w:rFonts w:asciiTheme="minorHAnsi" w:hAnsiTheme="minorHAnsi" w:cstheme="minorHAnsi"/>
                  <w:sz w:val="23"/>
                  <w:szCs w:val="23"/>
                </w:rPr>
                <w:id w:val="-1951860014"/>
                <w14:checkbox>
                  <w14:checked w14:val="0"/>
                  <w14:checkedState w14:val="2612" w14:font="MS Gothic"/>
                  <w14:uncheckedState w14:val="2610" w14:font="MS Gothic"/>
                </w14:checkbox>
              </w:sdtPr>
              <w:sdtEndPr/>
              <w:sdtContent>
                <w:r w:rsidR="0069012E">
                  <w:rPr>
                    <w:rFonts w:ascii="MS Gothic" w:eastAsia="MS Gothic" w:hAnsi="MS Gothic" w:cstheme="minorHAnsi" w:hint="eastAsia"/>
                    <w:sz w:val="23"/>
                    <w:szCs w:val="23"/>
                  </w:rPr>
                  <w:t>☐</w:t>
                </w:r>
              </w:sdtContent>
            </w:sdt>
            <w:r w:rsidRPr="00CC285D">
              <w:rPr>
                <w:rFonts w:asciiTheme="minorHAnsi" w:eastAsia="MS Gothic" w:hAnsiTheme="minorHAnsi" w:cstheme="minorHAnsi"/>
                <w:sz w:val="23"/>
                <w:szCs w:val="23"/>
              </w:rPr>
              <w:t xml:space="preserve"> </w:t>
            </w:r>
            <w:r w:rsidRPr="00CC285D">
              <w:rPr>
                <w:rFonts w:asciiTheme="minorHAnsi" w:eastAsia="MS Gothic" w:hAnsiTheme="minorHAnsi" w:cstheme="minorHAnsi"/>
                <w:sz w:val="23"/>
                <w:szCs w:val="23"/>
              </w:rPr>
              <w:tab/>
            </w:r>
          </w:p>
          <w:p w14:paraId="3A8277A8" w14:textId="46B2DA39" w:rsidR="00BB074A" w:rsidRPr="00CC285D" w:rsidRDefault="00BB074A" w:rsidP="00BC7FFE">
            <w:pPr>
              <w:tabs>
                <w:tab w:val="left" w:pos="1920"/>
                <w:tab w:val="left" w:pos="2751"/>
                <w:tab w:val="left" w:pos="4748"/>
                <w:tab w:val="left" w:pos="5569"/>
                <w:tab w:val="left" w:pos="8057"/>
              </w:tabs>
              <w:kinsoku w:val="0"/>
              <w:overflowPunct w:val="0"/>
              <w:spacing w:after="100" w:afterAutospacing="1"/>
              <w:ind w:left="105"/>
              <w:rPr>
                <w:rFonts w:asciiTheme="minorHAnsi" w:eastAsia="MS Gothic" w:hAnsiTheme="minorHAnsi" w:cstheme="minorHAnsi"/>
                <w:sz w:val="23"/>
                <w:szCs w:val="23"/>
              </w:rPr>
            </w:pPr>
            <w:r w:rsidRPr="004E4065">
              <w:rPr>
                <w:rFonts w:asciiTheme="minorHAnsi" w:eastAsia="MS Gothic" w:hAnsiTheme="minorHAnsi" w:cstheme="minorHAnsi"/>
                <w:b/>
                <w:sz w:val="23"/>
                <w:szCs w:val="23"/>
              </w:rPr>
              <w:t>Healthy Us</w:t>
            </w:r>
            <w:r w:rsidRPr="00CC285D">
              <w:rPr>
                <w:rFonts w:asciiTheme="minorHAnsi" w:eastAsia="MS Gothic" w:hAnsiTheme="minorHAnsi" w:cstheme="minorHAnsi"/>
                <w:sz w:val="23"/>
                <w:szCs w:val="23"/>
              </w:rPr>
              <w:t xml:space="preserve"> -  Adult </w:t>
            </w:r>
            <w:r w:rsidR="002E629B">
              <w:rPr>
                <w:rFonts w:asciiTheme="minorHAnsi" w:eastAsia="MS Gothic" w:hAnsiTheme="minorHAnsi" w:cstheme="minorHAnsi"/>
                <w:sz w:val="23"/>
                <w:szCs w:val="23"/>
              </w:rPr>
              <w:t xml:space="preserve">Group </w:t>
            </w:r>
            <w:r w:rsidRPr="00CC285D">
              <w:rPr>
                <w:rFonts w:asciiTheme="minorHAnsi" w:eastAsia="MS Gothic" w:hAnsiTheme="minorHAnsi" w:cstheme="minorHAnsi"/>
                <w:sz w:val="23"/>
                <w:szCs w:val="23"/>
              </w:rPr>
              <w:t>Weight</w:t>
            </w:r>
            <w:r w:rsidRPr="00CC285D">
              <w:rPr>
                <w:rFonts w:asciiTheme="minorHAnsi" w:eastAsia="MS Gothic" w:hAnsiTheme="minorHAnsi" w:cstheme="minorHAnsi"/>
                <w:spacing w:val="-2"/>
                <w:sz w:val="23"/>
                <w:szCs w:val="23"/>
              </w:rPr>
              <w:t xml:space="preserve"> </w:t>
            </w:r>
            <w:r w:rsidRPr="00CC285D">
              <w:rPr>
                <w:rFonts w:asciiTheme="minorHAnsi" w:eastAsia="MS Gothic" w:hAnsiTheme="minorHAnsi" w:cstheme="minorHAnsi"/>
                <w:sz w:val="23"/>
                <w:szCs w:val="23"/>
              </w:rPr>
              <w:t xml:space="preserve">Management </w:t>
            </w:r>
            <w:sdt>
              <w:sdtPr>
                <w:rPr>
                  <w:rFonts w:asciiTheme="minorHAnsi" w:eastAsia="MS Gothic" w:hAnsiTheme="minorHAnsi" w:cstheme="minorHAnsi"/>
                  <w:sz w:val="23"/>
                  <w:szCs w:val="23"/>
                </w:rPr>
                <w:id w:val="-1382323207"/>
                <w14:checkbox>
                  <w14:checked w14:val="0"/>
                  <w14:checkedState w14:val="2612" w14:font="MS Gothic"/>
                  <w14:uncheckedState w14:val="2610" w14:font="MS Gothic"/>
                </w14:checkbox>
              </w:sdtPr>
              <w:sdtEndPr/>
              <w:sdtContent>
                <w:r w:rsidR="006F3181" w:rsidRPr="00CC285D">
                  <w:rPr>
                    <w:rFonts w:ascii="MS Gothic" w:eastAsia="MS Gothic" w:hAnsi="MS Gothic" w:cstheme="minorHAnsi" w:hint="eastAsia"/>
                    <w:sz w:val="23"/>
                    <w:szCs w:val="23"/>
                  </w:rPr>
                  <w:t>☐</w:t>
                </w:r>
              </w:sdtContent>
            </w:sdt>
          </w:p>
          <w:p w14:paraId="29BC67B5" w14:textId="77777777" w:rsidR="00BC7FFE" w:rsidRPr="00CC285D" w:rsidRDefault="00BB074A" w:rsidP="00BC7FFE">
            <w:pPr>
              <w:tabs>
                <w:tab w:val="left" w:pos="5896"/>
              </w:tabs>
              <w:kinsoku w:val="0"/>
              <w:overflowPunct w:val="0"/>
              <w:spacing w:before="4" w:after="100" w:afterAutospacing="1"/>
              <w:ind w:left="105"/>
              <w:rPr>
                <w:rFonts w:asciiTheme="minorHAnsi" w:eastAsia="MS Gothic" w:hAnsiTheme="minorHAnsi" w:cstheme="minorHAnsi"/>
                <w:sz w:val="19"/>
                <w:szCs w:val="19"/>
              </w:rPr>
            </w:pPr>
            <w:r w:rsidRPr="004E4065">
              <w:rPr>
                <w:rFonts w:asciiTheme="minorHAnsi" w:eastAsia="MS Gothic" w:hAnsiTheme="minorHAnsi" w:cstheme="minorHAnsi"/>
                <w:b/>
                <w:sz w:val="23"/>
                <w:szCs w:val="23"/>
              </w:rPr>
              <w:t>Healthy Me</w:t>
            </w:r>
            <w:r w:rsidRPr="00CC285D">
              <w:rPr>
                <w:rFonts w:asciiTheme="minorHAnsi" w:eastAsia="MS Gothic" w:hAnsiTheme="minorHAnsi" w:cstheme="minorHAnsi"/>
                <w:sz w:val="23"/>
                <w:szCs w:val="23"/>
              </w:rPr>
              <w:t xml:space="preserve"> – Child and Family Weight Management</w:t>
            </w:r>
            <w:r w:rsidRPr="00CC285D">
              <w:rPr>
                <w:rFonts w:asciiTheme="minorHAnsi" w:eastAsia="MS Gothic" w:hAnsiTheme="minorHAnsi" w:cstheme="minorHAnsi"/>
                <w:spacing w:val="-13"/>
                <w:sz w:val="23"/>
                <w:szCs w:val="23"/>
              </w:rPr>
              <w:t xml:space="preserve"> </w:t>
            </w:r>
            <w:r w:rsidRPr="00CC285D">
              <w:rPr>
                <w:rFonts w:asciiTheme="minorHAnsi" w:eastAsia="MS Gothic" w:hAnsiTheme="minorHAnsi" w:cstheme="minorHAnsi"/>
                <w:sz w:val="19"/>
                <w:szCs w:val="19"/>
              </w:rPr>
              <w:t xml:space="preserve">(please </w:t>
            </w:r>
            <w:r w:rsidR="00BC7FFE" w:rsidRPr="00CC285D">
              <w:rPr>
                <w:rFonts w:asciiTheme="minorHAnsi" w:eastAsia="MS Gothic" w:hAnsiTheme="minorHAnsi" w:cstheme="minorHAnsi"/>
                <w:sz w:val="19"/>
                <w:szCs w:val="19"/>
              </w:rPr>
              <w:t>request</w:t>
            </w:r>
            <w:r w:rsidRPr="00CC285D">
              <w:rPr>
                <w:rFonts w:asciiTheme="minorHAnsi" w:eastAsia="MS Gothic" w:hAnsiTheme="minorHAnsi" w:cstheme="minorHAnsi"/>
                <w:sz w:val="19"/>
                <w:szCs w:val="19"/>
              </w:rPr>
              <w:t xml:space="preserve"> Healthy Me referral form)</w:t>
            </w:r>
          </w:p>
        </w:tc>
      </w:tr>
      <w:tr w:rsidR="006B3AEA" w:rsidRPr="00CC285D" w14:paraId="4004BF0C" w14:textId="77777777" w:rsidTr="007F7F26">
        <w:trPr>
          <w:trHeight w:val="338"/>
        </w:trPr>
        <w:tc>
          <w:tcPr>
            <w:tcW w:w="10054" w:type="dxa"/>
            <w:gridSpan w:val="7"/>
            <w:tcBorders>
              <w:top w:val="single" w:sz="4" w:space="0" w:color="000000"/>
              <w:left w:val="single" w:sz="4" w:space="0" w:color="000000"/>
              <w:bottom w:val="single" w:sz="4" w:space="0" w:color="000000"/>
              <w:right w:val="single" w:sz="4" w:space="0" w:color="000000"/>
            </w:tcBorders>
            <w:shd w:val="clear" w:color="auto" w:fill="F1F1F1"/>
          </w:tcPr>
          <w:p w14:paraId="1DEA4924" w14:textId="77777777" w:rsidR="006B3AEA" w:rsidRPr="00CC285D" w:rsidRDefault="003F38CE" w:rsidP="00096F6A">
            <w:pPr>
              <w:pStyle w:val="TableParagraph"/>
              <w:kinsoku w:val="0"/>
              <w:overflowPunct w:val="0"/>
              <w:spacing w:before="38" w:after="120"/>
              <w:ind w:left="107"/>
              <w:rPr>
                <w:rFonts w:asciiTheme="minorHAnsi" w:hAnsiTheme="minorHAnsi" w:cstheme="minorHAnsi"/>
                <w:b/>
                <w:bCs/>
                <w:sz w:val="23"/>
                <w:szCs w:val="23"/>
              </w:rPr>
            </w:pPr>
            <w:r w:rsidRPr="00CC285D">
              <w:rPr>
                <w:rFonts w:asciiTheme="minorHAnsi" w:hAnsiTheme="minorHAnsi" w:cstheme="minorHAnsi"/>
                <w:b/>
                <w:bCs/>
                <w:sz w:val="23"/>
                <w:szCs w:val="23"/>
              </w:rPr>
              <w:t>Details of person being referred:</w:t>
            </w:r>
          </w:p>
        </w:tc>
      </w:tr>
      <w:tr w:rsidR="00AA2C1E" w:rsidRPr="00CC285D" w14:paraId="77A54A02" w14:textId="77777777" w:rsidTr="007F7F26">
        <w:trPr>
          <w:trHeight w:val="340"/>
        </w:trPr>
        <w:tc>
          <w:tcPr>
            <w:tcW w:w="10054" w:type="dxa"/>
            <w:gridSpan w:val="7"/>
            <w:tcBorders>
              <w:top w:val="single" w:sz="4" w:space="0" w:color="000000"/>
              <w:left w:val="single" w:sz="4" w:space="0" w:color="000000"/>
              <w:bottom w:val="single" w:sz="4" w:space="0" w:color="000000"/>
              <w:right w:val="single" w:sz="4" w:space="0" w:color="000000"/>
            </w:tcBorders>
          </w:tcPr>
          <w:p w14:paraId="11220874" w14:textId="77777777" w:rsidR="00AA2C1E" w:rsidRPr="00CC285D" w:rsidRDefault="00AA2C1E">
            <w:pPr>
              <w:pStyle w:val="TableParagraph"/>
              <w:kinsoku w:val="0"/>
              <w:overflowPunct w:val="0"/>
              <w:spacing w:before="43"/>
              <w:ind w:left="109"/>
              <w:rPr>
                <w:rFonts w:asciiTheme="minorHAnsi" w:hAnsiTheme="minorHAnsi" w:cstheme="minorHAnsi"/>
                <w:sz w:val="23"/>
                <w:szCs w:val="23"/>
              </w:rPr>
            </w:pPr>
            <w:r w:rsidRPr="00CC285D">
              <w:rPr>
                <w:rFonts w:asciiTheme="minorHAnsi" w:hAnsiTheme="minorHAnsi" w:cstheme="minorHAnsi"/>
                <w:sz w:val="23"/>
                <w:szCs w:val="23"/>
              </w:rPr>
              <w:t>Name:</w:t>
            </w:r>
          </w:p>
          <w:p w14:paraId="61AAFC7E" w14:textId="77777777" w:rsidR="004524C4" w:rsidRPr="00CC285D" w:rsidRDefault="004524C4">
            <w:pPr>
              <w:pStyle w:val="TableParagraph"/>
              <w:kinsoku w:val="0"/>
              <w:overflowPunct w:val="0"/>
              <w:spacing w:before="43"/>
              <w:ind w:left="109"/>
              <w:rPr>
                <w:rFonts w:asciiTheme="minorHAnsi" w:hAnsiTheme="minorHAnsi" w:cstheme="minorHAnsi"/>
                <w:sz w:val="23"/>
                <w:szCs w:val="23"/>
              </w:rPr>
            </w:pPr>
          </w:p>
        </w:tc>
      </w:tr>
      <w:tr w:rsidR="00AA2C1E" w:rsidRPr="00CC285D" w14:paraId="78DBB076" w14:textId="77777777" w:rsidTr="007F7F26">
        <w:trPr>
          <w:trHeight w:val="340"/>
        </w:trPr>
        <w:tc>
          <w:tcPr>
            <w:tcW w:w="10054" w:type="dxa"/>
            <w:gridSpan w:val="7"/>
            <w:tcBorders>
              <w:top w:val="single" w:sz="4" w:space="0" w:color="000000"/>
              <w:left w:val="single" w:sz="4" w:space="0" w:color="000000"/>
              <w:bottom w:val="single" w:sz="4" w:space="0" w:color="000000"/>
              <w:right w:val="single" w:sz="4" w:space="0" w:color="000000"/>
            </w:tcBorders>
          </w:tcPr>
          <w:p w14:paraId="1B151F92" w14:textId="77777777" w:rsidR="00AA2C1E" w:rsidRPr="00CC285D" w:rsidRDefault="00AA2C1E">
            <w:pPr>
              <w:pStyle w:val="TableParagraph"/>
              <w:kinsoku w:val="0"/>
              <w:overflowPunct w:val="0"/>
              <w:spacing w:before="43"/>
              <w:ind w:left="109"/>
              <w:rPr>
                <w:rFonts w:asciiTheme="minorHAnsi" w:hAnsiTheme="minorHAnsi" w:cstheme="minorHAnsi"/>
                <w:sz w:val="23"/>
                <w:szCs w:val="23"/>
              </w:rPr>
            </w:pPr>
            <w:r w:rsidRPr="00CC285D">
              <w:rPr>
                <w:rFonts w:asciiTheme="minorHAnsi" w:hAnsiTheme="minorHAnsi" w:cstheme="minorHAnsi"/>
                <w:sz w:val="23"/>
                <w:szCs w:val="23"/>
              </w:rPr>
              <w:t>Full Postal Address:</w:t>
            </w:r>
          </w:p>
          <w:p w14:paraId="3555188D" w14:textId="5A9D7AE1" w:rsidR="00B76F87" w:rsidRDefault="00B76F87">
            <w:pPr>
              <w:pStyle w:val="TableParagraph"/>
              <w:kinsoku w:val="0"/>
              <w:overflowPunct w:val="0"/>
              <w:spacing w:before="43"/>
              <w:ind w:left="109"/>
              <w:rPr>
                <w:rFonts w:asciiTheme="minorHAnsi" w:hAnsiTheme="minorHAnsi" w:cstheme="minorHAnsi"/>
                <w:sz w:val="23"/>
                <w:szCs w:val="23"/>
              </w:rPr>
            </w:pPr>
          </w:p>
          <w:p w14:paraId="667FF99B" w14:textId="77777777" w:rsidR="00AC354D" w:rsidRPr="00CC285D" w:rsidRDefault="00AC354D">
            <w:pPr>
              <w:pStyle w:val="TableParagraph"/>
              <w:kinsoku w:val="0"/>
              <w:overflowPunct w:val="0"/>
              <w:spacing w:before="43"/>
              <w:ind w:left="109"/>
              <w:rPr>
                <w:rFonts w:asciiTheme="minorHAnsi" w:hAnsiTheme="minorHAnsi" w:cstheme="minorHAnsi"/>
                <w:sz w:val="23"/>
                <w:szCs w:val="23"/>
              </w:rPr>
            </w:pPr>
          </w:p>
          <w:p w14:paraId="18510FE6" w14:textId="77777777" w:rsidR="00AA2C1E" w:rsidRPr="00CC285D" w:rsidRDefault="00AA2C1E" w:rsidP="00AA2C1E">
            <w:pPr>
              <w:pStyle w:val="TableParagraph"/>
              <w:kinsoku w:val="0"/>
              <w:overflowPunct w:val="0"/>
              <w:spacing w:before="43"/>
              <w:rPr>
                <w:rFonts w:asciiTheme="minorHAnsi" w:hAnsiTheme="minorHAnsi" w:cstheme="minorHAnsi"/>
                <w:sz w:val="23"/>
                <w:szCs w:val="23"/>
              </w:rPr>
            </w:pPr>
          </w:p>
        </w:tc>
      </w:tr>
      <w:tr w:rsidR="0069012E" w:rsidRPr="00CC285D" w14:paraId="65914A42" w14:textId="77777777" w:rsidTr="0069012E">
        <w:trPr>
          <w:trHeight w:val="340"/>
        </w:trPr>
        <w:tc>
          <w:tcPr>
            <w:tcW w:w="4810" w:type="dxa"/>
            <w:gridSpan w:val="3"/>
            <w:tcBorders>
              <w:top w:val="single" w:sz="4" w:space="0" w:color="000000"/>
              <w:left w:val="single" w:sz="4" w:space="0" w:color="000000"/>
              <w:bottom w:val="single" w:sz="4" w:space="0" w:color="000000"/>
              <w:right w:val="single" w:sz="4" w:space="0" w:color="000000"/>
            </w:tcBorders>
          </w:tcPr>
          <w:p w14:paraId="62AD1B9B" w14:textId="77777777" w:rsidR="0069012E" w:rsidRPr="00CC285D" w:rsidRDefault="0069012E" w:rsidP="00096F6A">
            <w:pPr>
              <w:pStyle w:val="TableParagraph"/>
              <w:kinsoku w:val="0"/>
              <w:overflowPunct w:val="0"/>
              <w:spacing w:before="43" w:after="120"/>
              <w:ind w:left="109"/>
              <w:rPr>
                <w:rFonts w:asciiTheme="minorHAnsi" w:hAnsiTheme="minorHAnsi" w:cstheme="minorHAnsi"/>
                <w:sz w:val="23"/>
                <w:szCs w:val="23"/>
              </w:rPr>
            </w:pPr>
            <w:r w:rsidRPr="00CC285D">
              <w:rPr>
                <w:rFonts w:asciiTheme="minorHAnsi" w:hAnsiTheme="minorHAnsi" w:cstheme="minorHAnsi"/>
                <w:sz w:val="23"/>
                <w:szCs w:val="23"/>
              </w:rPr>
              <w:t>Phone Numbers:</w:t>
            </w:r>
          </w:p>
        </w:tc>
        <w:tc>
          <w:tcPr>
            <w:tcW w:w="5244" w:type="dxa"/>
            <w:gridSpan w:val="4"/>
            <w:tcBorders>
              <w:top w:val="single" w:sz="4" w:space="0" w:color="000000"/>
              <w:left w:val="single" w:sz="4" w:space="0" w:color="000000"/>
              <w:bottom w:val="single" w:sz="4" w:space="0" w:color="000000"/>
              <w:right w:val="single" w:sz="4" w:space="0" w:color="000000"/>
            </w:tcBorders>
          </w:tcPr>
          <w:p w14:paraId="1F0D8AC4" w14:textId="3D48974E" w:rsidR="0069012E" w:rsidRPr="00CC285D" w:rsidRDefault="0069012E" w:rsidP="00096F6A">
            <w:pPr>
              <w:pStyle w:val="TableParagraph"/>
              <w:kinsoku w:val="0"/>
              <w:overflowPunct w:val="0"/>
              <w:spacing w:before="43" w:after="120"/>
              <w:ind w:left="109"/>
              <w:rPr>
                <w:rFonts w:asciiTheme="minorHAnsi" w:hAnsiTheme="minorHAnsi" w:cstheme="minorHAnsi"/>
                <w:sz w:val="23"/>
                <w:szCs w:val="23"/>
              </w:rPr>
            </w:pPr>
            <w:r>
              <w:rPr>
                <w:rFonts w:asciiTheme="minorHAnsi" w:hAnsiTheme="minorHAnsi" w:cstheme="minorHAnsi"/>
                <w:sz w:val="23"/>
                <w:szCs w:val="23"/>
              </w:rPr>
              <w:t xml:space="preserve">Can we leave a </w:t>
            </w:r>
            <w:r w:rsidR="00C538CC">
              <w:rPr>
                <w:rFonts w:asciiTheme="minorHAnsi" w:hAnsiTheme="minorHAnsi" w:cstheme="minorHAnsi"/>
                <w:sz w:val="23"/>
                <w:szCs w:val="23"/>
              </w:rPr>
              <w:t>message?</w:t>
            </w:r>
            <w:r>
              <w:rPr>
                <w:rFonts w:asciiTheme="minorHAnsi" w:hAnsiTheme="minorHAnsi" w:cstheme="minorHAnsi"/>
                <w:sz w:val="23"/>
                <w:szCs w:val="23"/>
              </w:rPr>
              <w:t xml:space="preserve"> </w:t>
            </w:r>
          </w:p>
        </w:tc>
      </w:tr>
      <w:tr w:rsidR="00AA2C1E" w:rsidRPr="00CC285D" w14:paraId="0BC48001" w14:textId="77777777" w:rsidTr="007F7F26">
        <w:trPr>
          <w:trHeight w:val="340"/>
        </w:trPr>
        <w:tc>
          <w:tcPr>
            <w:tcW w:w="10054" w:type="dxa"/>
            <w:gridSpan w:val="7"/>
            <w:tcBorders>
              <w:top w:val="single" w:sz="4" w:space="0" w:color="000000"/>
              <w:left w:val="single" w:sz="4" w:space="0" w:color="000000"/>
              <w:bottom w:val="single" w:sz="4" w:space="0" w:color="000000"/>
              <w:right w:val="single" w:sz="4" w:space="0" w:color="000000"/>
            </w:tcBorders>
          </w:tcPr>
          <w:p w14:paraId="11DAA3A4" w14:textId="77777777" w:rsidR="00AA2C1E" w:rsidRPr="00CC285D" w:rsidRDefault="00AA2C1E" w:rsidP="00096F6A">
            <w:pPr>
              <w:pStyle w:val="TableParagraph"/>
              <w:kinsoku w:val="0"/>
              <w:overflowPunct w:val="0"/>
              <w:spacing w:before="43" w:after="120"/>
              <w:ind w:left="109"/>
              <w:rPr>
                <w:rFonts w:asciiTheme="minorHAnsi" w:hAnsiTheme="minorHAnsi" w:cstheme="minorHAnsi"/>
                <w:sz w:val="23"/>
                <w:szCs w:val="23"/>
              </w:rPr>
            </w:pPr>
            <w:r w:rsidRPr="00CC285D">
              <w:rPr>
                <w:rFonts w:asciiTheme="minorHAnsi" w:hAnsiTheme="minorHAnsi" w:cstheme="minorHAnsi"/>
                <w:sz w:val="23"/>
                <w:szCs w:val="23"/>
              </w:rPr>
              <w:t>Email Address:</w:t>
            </w:r>
          </w:p>
        </w:tc>
      </w:tr>
      <w:tr w:rsidR="00DB7530" w:rsidRPr="00CC285D" w14:paraId="76C8C724" w14:textId="77777777" w:rsidTr="007F7F26">
        <w:trPr>
          <w:trHeight w:val="340"/>
        </w:trPr>
        <w:tc>
          <w:tcPr>
            <w:tcW w:w="4822" w:type="dxa"/>
            <w:gridSpan w:val="4"/>
            <w:tcBorders>
              <w:top w:val="single" w:sz="4" w:space="0" w:color="000000"/>
              <w:left w:val="single" w:sz="4" w:space="0" w:color="000000"/>
              <w:bottom w:val="single" w:sz="4" w:space="0" w:color="000000"/>
              <w:right w:val="single" w:sz="4" w:space="0" w:color="000000"/>
            </w:tcBorders>
          </w:tcPr>
          <w:p w14:paraId="0C6F6D66" w14:textId="77777777" w:rsidR="00DB7530" w:rsidRPr="00CC285D" w:rsidRDefault="00DB7530" w:rsidP="00096F6A">
            <w:pPr>
              <w:pStyle w:val="TableParagraph"/>
              <w:kinsoku w:val="0"/>
              <w:overflowPunct w:val="0"/>
              <w:spacing w:before="43" w:after="120"/>
              <w:ind w:left="107"/>
              <w:rPr>
                <w:rFonts w:asciiTheme="minorHAnsi" w:hAnsiTheme="minorHAnsi" w:cstheme="minorHAnsi"/>
                <w:sz w:val="23"/>
                <w:szCs w:val="23"/>
              </w:rPr>
            </w:pPr>
            <w:r w:rsidRPr="00CC285D">
              <w:rPr>
                <w:rFonts w:asciiTheme="minorHAnsi" w:hAnsiTheme="minorHAnsi" w:cstheme="minorHAnsi"/>
                <w:sz w:val="23"/>
                <w:szCs w:val="23"/>
              </w:rPr>
              <w:t>Date of birth:</w:t>
            </w:r>
          </w:p>
        </w:tc>
        <w:tc>
          <w:tcPr>
            <w:tcW w:w="5232" w:type="dxa"/>
            <w:gridSpan w:val="3"/>
            <w:tcBorders>
              <w:top w:val="single" w:sz="4" w:space="0" w:color="000000"/>
              <w:left w:val="single" w:sz="4" w:space="0" w:color="000000"/>
              <w:bottom w:val="single" w:sz="4" w:space="0" w:color="000000"/>
              <w:right w:val="single" w:sz="4" w:space="0" w:color="000000"/>
            </w:tcBorders>
          </w:tcPr>
          <w:p w14:paraId="29C49D06" w14:textId="77777777" w:rsidR="00DB7530" w:rsidRPr="00CC285D" w:rsidRDefault="00BF183E">
            <w:pPr>
              <w:pStyle w:val="TableParagraph"/>
              <w:kinsoku w:val="0"/>
              <w:overflowPunct w:val="0"/>
              <w:spacing w:before="43"/>
              <w:ind w:left="109"/>
              <w:rPr>
                <w:rFonts w:asciiTheme="minorHAnsi" w:hAnsiTheme="minorHAnsi" w:cstheme="minorHAnsi"/>
                <w:sz w:val="23"/>
                <w:szCs w:val="23"/>
              </w:rPr>
            </w:pPr>
            <w:r w:rsidRPr="00CC285D">
              <w:rPr>
                <w:rFonts w:asciiTheme="minorHAnsi" w:hAnsiTheme="minorHAnsi" w:cstheme="minorHAnsi"/>
                <w:sz w:val="23"/>
                <w:szCs w:val="23"/>
              </w:rPr>
              <w:t>Gender Identity:</w:t>
            </w:r>
          </w:p>
        </w:tc>
      </w:tr>
      <w:tr w:rsidR="00BF183E" w:rsidRPr="00CC285D" w14:paraId="1DD31B80" w14:textId="77777777" w:rsidTr="007F7F26">
        <w:trPr>
          <w:trHeight w:val="340"/>
        </w:trPr>
        <w:tc>
          <w:tcPr>
            <w:tcW w:w="4822" w:type="dxa"/>
            <w:gridSpan w:val="4"/>
            <w:tcBorders>
              <w:top w:val="single" w:sz="4" w:space="0" w:color="000000"/>
              <w:left w:val="single" w:sz="4" w:space="0" w:color="000000"/>
              <w:bottom w:val="single" w:sz="4" w:space="0" w:color="000000"/>
              <w:right w:val="single" w:sz="4" w:space="0" w:color="000000"/>
            </w:tcBorders>
          </w:tcPr>
          <w:p w14:paraId="0F8CB9BA" w14:textId="3AD6E27A" w:rsidR="00BF183E" w:rsidRPr="00CC285D" w:rsidRDefault="00BF183E" w:rsidP="00096F6A">
            <w:pPr>
              <w:pStyle w:val="TableParagraph"/>
              <w:kinsoku w:val="0"/>
              <w:overflowPunct w:val="0"/>
              <w:spacing w:before="40" w:after="120"/>
              <w:ind w:left="107"/>
              <w:rPr>
                <w:rFonts w:asciiTheme="minorHAnsi" w:hAnsiTheme="minorHAnsi" w:cstheme="minorHAnsi"/>
                <w:sz w:val="23"/>
                <w:szCs w:val="23"/>
              </w:rPr>
            </w:pPr>
            <w:r w:rsidRPr="00CC285D">
              <w:rPr>
                <w:rFonts w:asciiTheme="minorHAnsi" w:hAnsiTheme="minorHAnsi" w:cstheme="minorHAnsi"/>
                <w:sz w:val="23"/>
                <w:szCs w:val="23"/>
              </w:rPr>
              <w:t>Ethnicity (this is optional)</w:t>
            </w:r>
            <w:r w:rsidR="00C2386A">
              <w:rPr>
                <w:rFonts w:asciiTheme="minorHAnsi" w:hAnsiTheme="minorHAnsi" w:cstheme="minorHAnsi"/>
                <w:sz w:val="23"/>
                <w:szCs w:val="23"/>
              </w:rPr>
              <w:t>:</w:t>
            </w:r>
          </w:p>
        </w:tc>
        <w:tc>
          <w:tcPr>
            <w:tcW w:w="5232" w:type="dxa"/>
            <w:gridSpan w:val="3"/>
            <w:tcBorders>
              <w:top w:val="single" w:sz="4" w:space="0" w:color="000000"/>
              <w:left w:val="single" w:sz="4" w:space="0" w:color="000000"/>
              <w:bottom w:val="single" w:sz="4" w:space="0" w:color="000000"/>
              <w:right w:val="single" w:sz="4" w:space="0" w:color="000000"/>
            </w:tcBorders>
          </w:tcPr>
          <w:p w14:paraId="24BDBB9C" w14:textId="77777777" w:rsidR="00BF183E" w:rsidRPr="00CC285D" w:rsidRDefault="000F1FFD">
            <w:pPr>
              <w:pStyle w:val="TableParagraph"/>
              <w:kinsoku w:val="0"/>
              <w:overflowPunct w:val="0"/>
              <w:spacing w:before="40"/>
              <w:ind w:left="107"/>
              <w:rPr>
                <w:rFonts w:asciiTheme="minorHAnsi" w:hAnsiTheme="minorHAnsi" w:cstheme="minorHAnsi"/>
                <w:sz w:val="23"/>
                <w:szCs w:val="23"/>
              </w:rPr>
            </w:pPr>
            <w:r w:rsidRPr="00CC285D">
              <w:rPr>
                <w:rFonts w:asciiTheme="minorHAnsi" w:hAnsiTheme="minorHAnsi" w:cstheme="minorHAnsi"/>
                <w:sz w:val="23"/>
                <w:szCs w:val="23"/>
              </w:rPr>
              <w:t>Smoking Status:</w:t>
            </w:r>
          </w:p>
        </w:tc>
      </w:tr>
      <w:tr w:rsidR="006B3AEA" w:rsidRPr="00CC285D" w14:paraId="2093822D" w14:textId="77777777" w:rsidTr="00147387">
        <w:trPr>
          <w:trHeight w:val="469"/>
        </w:trPr>
        <w:tc>
          <w:tcPr>
            <w:tcW w:w="10054" w:type="dxa"/>
            <w:gridSpan w:val="7"/>
            <w:tcBorders>
              <w:top w:val="single" w:sz="4" w:space="0" w:color="000000"/>
              <w:left w:val="single" w:sz="4" w:space="0" w:color="000000"/>
              <w:bottom w:val="single" w:sz="4" w:space="0" w:color="000000"/>
              <w:right w:val="single" w:sz="4" w:space="0" w:color="000000"/>
            </w:tcBorders>
          </w:tcPr>
          <w:p w14:paraId="46D2D072" w14:textId="77777777" w:rsidR="006B3AEA" w:rsidRPr="00CC285D" w:rsidRDefault="00BF183E" w:rsidP="00096F6A">
            <w:pPr>
              <w:pStyle w:val="TableParagraph"/>
              <w:kinsoku w:val="0"/>
              <w:overflowPunct w:val="0"/>
              <w:spacing w:line="250" w:lineRule="exact"/>
              <w:ind w:left="107"/>
              <w:rPr>
                <w:rFonts w:asciiTheme="minorHAnsi" w:hAnsiTheme="minorHAnsi" w:cstheme="minorHAnsi"/>
                <w:sz w:val="23"/>
                <w:szCs w:val="23"/>
              </w:rPr>
            </w:pPr>
            <w:r w:rsidRPr="00CC285D">
              <w:rPr>
                <w:rFonts w:asciiTheme="minorHAnsi" w:hAnsiTheme="minorHAnsi" w:cstheme="minorHAnsi"/>
                <w:sz w:val="23"/>
                <w:szCs w:val="23"/>
              </w:rPr>
              <w:t>GP Surgery</w:t>
            </w:r>
            <w:r w:rsidR="006B3AEA" w:rsidRPr="00CC285D">
              <w:rPr>
                <w:rFonts w:asciiTheme="minorHAnsi" w:hAnsiTheme="minorHAnsi" w:cstheme="minorHAnsi"/>
                <w:sz w:val="23"/>
                <w:szCs w:val="23"/>
              </w:rPr>
              <w:t>:</w:t>
            </w:r>
          </w:p>
        </w:tc>
      </w:tr>
      <w:tr w:rsidR="006B3AEA" w:rsidRPr="00CC285D" w14:paraId="51CF95A5" w14:textId="77777777" w:rsidTr="007F7F26">
        <w:trPr>
          <w:trHeight w:val="340"/>
        </w:trPr>
        <w:tc>
          <w:tcPr>
            <w:tcW w:w="10054" w:type="dxa"/>
            <w:gridSpan w:val="7"/>
            <w:tcBorders>
              <w:top w:val="single" w:sz="4" w:space="0" w:color="000000"/>
              <w:left w:val="single" w:sz="4" w:space="0" w:color="000000"/>
              <w:bottom w:val="single" w:sz="4" w:space="0" w:color="000000"/>
              <w:right w:val="single" w:sz="4" w:space="0" w:color="000000"/>
            </w:tcBorders>
            <w:shd w:val="clear" w:color="auto" w:fill="F1F1F1"/>
          </w:tcPr>
          <w:p w14:paraId="55F5CD3E" w14:textId="77777777" w:rsidR="006B3AEA" w:rsidRPr="00CC285D" w:rsidRDefault="000F1FFD" w:rsidP="00096F6A">
            <w:pPr>
              <w:pStyle w:val="TableParagraph"/>
              <w:kinsoku w:val="0"/>
              <w:overflowPunct w:val="0"/>
              <w:spacing w:before="38" w:after="120"/>
              <w:ind w:left="107"/>
              <w:rPr>
                <w:rFonts w:asciiTheme="minorHAnsi" w:hAnsiTheme="minorHAnsi" w:cstheme="minorHAnsi"/>
                <w:b/>
                <w:bCs/>
                <w:sz w:val="23"/>
                <w:szCs w:val="23"/>
              </w:rPr>
            </w:pPr>
            <w:r w:rsidRPr="00CC285D">
              <w:rPr>
                <w:rFonts w:asciiTheme="minorHAnsi" w:hAnsiTheme="minorHAnsi" w:cstheme="minorHAnsi"/>
                <w:b/>
                <w:bCs/>
                <w:sz w:val="23"/>
                <w:szCs w:val="23"/>
              </w:rPr>
              <w:t>Details of person completing this form and relationship:</w:t>
            </w:r>
          </w:p>
        </w:tc>
      </w:tr>
      <w:tr w:rsidR="004524C4" w:rsidRPr="00CC285D" w14:paraId="5E1EB188" w14:textId="77777777" w:rsidTr="000E7C3A">
        <w:trPr>
          <w:trHeight w:val="340"/>
        </w:trPr>
        <w:tc>
          <w:tcPr>
            <w:tcW w:w="6652" w:type="dxa"/>
            <w:gridSpan w:val="5"/>
            <w:tcBorders>
              <w:top w:val="single" w:sz="4" w:space="0" w:color="000000"/>
              <w:left w:val="single" w:sz="4" w:space="0" w:color="000000"/>
              <w:bottom w:val="single" w:sz="4" w:space="0" w:color="000000"/>
              <w:right w:val="single" w:sz="4" w:space="0" w:color="000000"/>
            </w:tcBorders>
          </w:tcPr>
          <w:p w14:paraId="23ACB7C8" w14:textId="77777777" w:rsidR="004524C4" w:rsidRPr="00CC285D" w:rsidRDefault="004524C4" w:rsidP="00096F6A">
            <w:pPr>
              <w:pStyle w:val="TableParagraph"/>
              <w:kinsoku w:val="0"/>
              <w:overflowPunct w:val="0"/>
              <w:spacing w:before="40" w:after="120"/>
              <w:ind w:left="107"/>
              <w:rPr>
                <w:rFonts w:asciiTheme="minorHAnsi" w:hAnsiTheme="minorHAnsi" w:cstheme="minorHAnsi"/>
                <w:sz w:val="23"/>
                <w:szCs w:val="23"/>
              </w:rPr>
            </w:pPr>
            <w:r w:rsidRPr="00CC285D">
              <w:rPr>
                <w:rFonts w:asciiTheme="minorHAnsi" w:hAnsiTheme="minorHAnsi" w:cstheme="minorHAnsi"/>
                <w:sz w:val="23"/>
                <w:szCs w:val="23"/>
              </w:rPr>
              <w:t>Name:</w:t>
            </w:r>
          </w:p>
        </w:tc>
        <w:tc>
          <w:tcPr>
            <w:tcW w:w="3402" w:type="dxa"/>
            <w:gridSpan w:val="2"/>
            <w:tcBorders>
              <w:top w:val="single" w:sz="4" w:space="0" w:color="000000"/>
              <w:left w:val="single" w:sz="4" w:space="0" w:color="000000"/>
              <w:bottom w:val="single" w:sz="4" w:space="0" w:color="000000"/>
              <w:right w:val="single" w:sz="4" w:space="0" w:color="000000"/>
            </w:tcBorders>
          </w:tcPr>
          <w:p w14:paraId="34132928" w14:textId="66BD4472" w:rsidR="004524C4" w:rsidRPr="00CC285D" w:rsidRDefault="004524C4">
            <w:pPr>
              <w:pStyle w:val="TableParagraph"/>
              <w:kinsoku w:val="0"/>
              <w:overflowPunct w:val="0"/>
              <w:spacing w:before="40"/>
              <w:ind w:left="109"/>
              <w:rPr>
                <w:rFonts w:asciiTheme="minorHAnsi" w:hAnsiTheme="minorHAnsi" w:cstheme="minorHAnsi"/>
                <w:sz w:val="23"/>
                <w:szCs w:val="23"/>
              </w:rPr>
            </w:pPr>
            <w:r w:rsidRPr="00CC285D">
              <w:rPr>
                <w:rFonts w:asciiTheme="minorHAnsi" w:hAnsiTheme="minorHAnsi" w:cstheme="minorHAnsi"/>
                <w:sz w:val="23"/>
                <w:szCs w:val="23"/>
              </w:rPr>
              <w:t>Self-Referral:  Yes</w:t>
            </w:r>
            <w:r w:rsidR="000E7C3A">
              <w:rPr>
                <w:rFonts w:asciiTheme="minorHAnsi" w:hAnsiTheme="minorHAnsi" w:cstheme="minorHAnsi"/>
                <w:sz w:val="23"/>
                <w:szCs w:val="23"/>
              </w:rPr>
              <w:t xml:space="preserve">  </w:t>
            </w:r>
            <w:sdt>
              <w:sdtPr>
                <w:rPr>
                  <w:rFonts w:asciiTheme="minorHAnsi" w:hAnsiTheme="minorHAnsi" w:cstheme="minorHAnsi"/>
                  <w:sz w:val="23"/>
                  <w:szCs w:val="23"/>
                </w:rPr>
                <w:id w:val="-608582696"/>
                <w14:checkbox>
                  <w14:checked w14:val="0"/>
                  <w14:checkedState w14:val="2612" w14:font="MS Gothic"/>
                  <w14:uncheckedState w14:val="2610" w14:font="MS Gothic"/>
                </w14:checkbox>
              </w:sdtPr>
              <w:sdtEndPr/>
              <w:sdtContent>
                <w:r w:rsidR="000E7C3A">
                  <w:rPr>
                    <w:rFonts w:ascii="MS Gothic" w:eastAsia="MS Gothic" w:hAnsi="MS Gothic" w:cstheme="minorHAnsi" w:hint="eastAsia"/>
                    <w:sz w:val="23"/>
                    <w:szCs w:val="23"/>
                  </w:rPr>
                  <w:t>☐</w:t>
                </w:r>
              </w:sdtContent>
            </w:sdt>
            <w:r w:rsidR="000E7C3A">
              <w:rPr>
                <w:rFonts w:asciiTheme="minorHAnsi" w:hAnsiTheme="minorHAnsi" w:cstheme="minorHAnsi"/>
                <w:sz w:val="23"/>
                <w:szCs w:val="23"/>
              </w:rPr>
              <w:t xml:space="preserve">     N</w:t>
            </w:r>
            <w:r w:rsidRPr="00CC285D">
              <w:rPr>
                <w:rFonts w:asciiTheme="minorHAnsi" w:hAnsiTheme="minorHAnsi" w:cstheme="minorHAnsi"/>
                <w:sz w:val="23"/>
                <w:szCs w:val="23"/>
              </w:rPr>
              <w:t>o</w:t>
            </w:r>
            <w:r w:rsidR="000E7C3A">
              <w:rPr>
                <w:rFonts w:asciiTheme="minorHAnsi" w:hAnsiTheme="minorHAnsi" w:cstheme="minorHAnsi"/>
                <w:sz w:val="23"/>
                <w:szCs w:val="23"/>
              </w:rPr>
              <w:t xml:space="preserve">  </w:t>
            </w:r>
            <w:sdt>
              <w:sdtPr>
                <w:rPr>
                  <w:rFonts w:asciiTheme="minorHAnsi" w:hAnsiTheme="minorHAnsi" w:cstheme="minorHAnsi"/>
                  <w:sz w:val="23"/>
                  <w:szCs w:val="23"/>
                </w:rPr>
                <w:id w:val="-552931919"/>
                <w14:checkbox>
                  <w14:checked w14:val="0"/>
                  <w14:checkedState w14:val="2612" w14:font="MS Gothic"/>
                  <w14:uncheckedState w14:val="2610" w14:font="MS Gothic"/>
                </w14:checkbox>
              </w:sdtPr>
              <w:sdtEndPr/>
              <w:sdtContent>
                <w:r w:rsidR="000E7C3A">
                  <w:rPr>
                    <w:rFonts w:ascii="MS Gothic" w:eastAsia="MS Gothic" w:hAnsi="MS Gothic" w:cstheme="minorHAnsi" w:hint="eastAsia"/>
                    <w:sz w:val="23"/>
                    <w:szCs w:val="23"/>
                  </w:rPr>
                  <w:t>☐</w:t>
                </w:r>
              </w:sdtContent>
            </w:sdt>
          </w:p>
        </w:tc>
      </w:tr>
      <w:tr w:rsidR="00AA2C1E" w:rsidRPr="00CC285D" w14:paraId="033204BE" w14:textId="77777777" w:rsidTr="007F7F26">
        <w:trPr>
          <w:trHeight w:val="338"/>
        </w:trPr>
        <w:tc>
          <w:tcPr>
            <w:tcW w:w="10054" w:type="dxa"/>
            <w:gridSpan w:val="7"/>
            <w:tcBorders>
              <w:top w:val="single" w:sz="4" w:space="0" w:color="000000"/>
              <w:left w:val="single" w:sz="4" w:space="0" w:color="000000"/>
              <w:bottom w:val="single" w:sz="4" w:space="0" w:color="000000"/>
              <w:right w:val="single" w:sz="4" w:space="0" w:color="000000"/>
            </w:tcBorders>
          </w:tcPr>
          <w:p w14:paraId="5A8D8B9E" w14:textId="642B4AFE" w:rsidR="00AA2C1E" w:rsidRPr="00CC285D" w:rsidRDefault="00AA2C1E" w:rsidP="00096F6A">
            <w:pPr>
              <w:pStyle w:val="TableParagraph"/>
              <w:kinsoku w:val="0"/>
              <w:overflowPunct w:val="0"/>
              <w:spacing w:after="120"/>
              <w:rPr>
                <w:rFonts w:asciiTheme="minorHAnsi" w:hAnsiTheme="minorHAnsi" w:cstheme="minorHAnsi"/>
                <w:sz w:val="23"/>
                <w:szCs w:val="23"/>
              </w:rPr>
            </w:pPr>
            <w:r w:rsidRPr="00CC285D">
              <w:rPr>
                <w:rFonts w:asciiTheme="minorHAnsi" w:hAnsiTheme="minorHAnsi" w:cstheme="minorHAnsi"/>
                <w:sz w:val="23"/>
                <w:szCs w:val="23"/>
              </w:rPr>
              <w:t xml:space="preserve"> Relationship to </w:t>
            </w:r>
            <w:r w:rsidR="00F940D5">
              <w:rPr>
                <w:rFonts w:asciiTheme="minorHAnsi" w:hAnsiTheme="minorHAnsi" w:cstheme="minorHAnsi"/>
                <w:sz w:val="23"/>
                <w:szCs w:val="23"/>
              </w:rPr>
              <w:t>participant</w:t>
            </w:r>
            <w:r w:rsidRPr="00CC285D">
              <w:rPr>
                <w:rFonts w:asciiTheme="minorHAnsi" w:hAnsiTheme="minorHAnsi" w:cstheme="minorHAnsi"/>
                <w:sz w:val="23"/>
                <w:szCs w:val="23"/>
              </w:rPr>
              <w:t>:</w:t>
            </w:r>
          </w:p>
        </w:tc>
      </w:tr>
      <w:tr w:rsidR="00AA2C1E" w:rsidRPr="00CC285D" w14:paraId="602A60C9" w14:textId="77777777" w:rsidTr="007F7F26">
        <w:trPr>
          <w:trHeight w:val="340"/>
        </w:trPr>
        <w:tc>
          <w:tcPr>
            <w:tcW w:w="10054" w:type="dxa"/>
            <w:gridSpan w:val="7"/>
            <w:tcBorders>
              <w:top w:val="single" w:sz="4" w:space="0" w:color="000000"/>
              <w:left w:val="single" w:sz="4" w:space="0" w:color="000000"/>
              <w:bottom w:val="single" w:sz="4" w:space="0" w:color="000000"/>
              <w:right w:val="single" w:sz="4" w:space="0" w:color="000000"/>
            </w:tcBorders>
          </w:tcPr>
          <w:p w14:paraId="30ECA66B" w14:textId="77777777" w:rsidR="00AA2C1E" w:rsidRPr="00CC285D" w:rsidRDefault="00AA2C1E" w:rsidP="0019724E">
            <w:pPr>
              <w:pStyle w:val="TableParagraph"/>
              <w:kinsoku w:val="0"/>
              <w:overflowPunct w:val="0"/>
              <w:spacing w:before="43"/>
              <w:rPr>
                <w:rFonts w:asciiTheme="minorHAnsi" w:hAnsiTheme="minorHAnsi" w:cstheme="minorHAnsi"/>
                <w:sz w:val="23"/>
                <w:szCs w:val="23"/>
              </w:rPr>
            </w:pPr>
            <w:r w:rsidRPr="00CC285D">
              <w:rPr>
                <w:rFonts w:asciiTheme="minorHAnsi" w:hAnsiTheme="minorHAnsi" w:cstheme="minorHAnsi"/>
                <w:sz w:val="23"/>
                <w:szCs w:val="23"/>
              </w:rPr>
              <w:t>Organisation and Contact details (email and phone):</w:t>
            </w:r>
          </w:p>
          <w:p w14:paraId="01B935F6" w14:textId="77777777" w:rsidR="00AA2C1E" w:rsidRPr="00CC285D" w:rsidRDefault="00AA2C1E">
            <w:pPr>
              <w:pStyle w:val="TableParagraph"/>
              <w:kinsoku w:val="0"/>
              <w:overflowPunct w:val="0"/>
              <w:spacing w:before="43"/>
              <w:ind w:left="109"/>
              <w:rPr>
                <w:rFonts w:asciiTheme="minorHAnsi" w:hAnsiTheme="minorHAnsi" w:cstheme="minorHAnsi"/>
                <w:sz w:val="23"/>
                <w:szCs w:val="23"/>
              </w:rPr>
            </w:pPr>
          </w:p>
          <w:p w14:paraId="3957D5BD" w14:textId="00816C60" w:rsidR="00AA2C1E" w:rsidRDefault="00AA2C1E">
            <w:pPr>
              <w:pStyle w:val="TableParagraph"/>
              <w:kinsoku w:val="0"/>
              <w:overflowPunct w:val="0"/>
              <w:spacing w:before="43"/>
              <w:ind w:left="109"/>
              <w:rPr>
                <w:rFonts w:asciiTheme="minorHAnsi" w:hAnsiTheme="minorHAnsi" w:cstheme="minorHAnsi"/>
                <w:sz w:val="23"/>
                <w:szCs w:val="23"/>
              </w:rPr>
            </w:pPr>
          </w:p>
          <w:p w14:paraId="00275D39" w14:textId="1C9BAC8C" w:rsidR="00B76F87" w:rsidRDefault="00B76F87">
            <w:pPr>
              <w:pStyle w:val="TableParagraph"/>
              <w:kinsoku w:val="0"/>
              <w:overflowPunct w:val="0"/>
              <w:spacing w:before="43"/>
              <w:ind w:left="109"/>
              <w:rPr>
                <w:rFonts w:asciiTheme="minorHAnsi" w:hAnsiTheme="minorHAnsi" w:cstheme="minorHAnsi"/>
                <w:sz w:val="23"/>
                <w:szCs w:val="23"/>
              </w:rPr>
            </w:pPr>
          </w:p>
          <w:p w14:paraId="1B3729BD" w14:textId="77777777" w:rsidR="00B76F87" w:rsidRPr="00CC285D" w:rsidRDefault="00B76F87">
            <w:pPr>
              <w:pStyle w:val="TableParagraph"/>
              <w:kinsoku w:val="0"/>
              <w:overflowPunct w:val="0"/>
              <w:spacing w:before="43"/>
              <w:ind w:left="109"/>
              <w:rPr>
                <w:rFonts w:asciiTheme="minorHAnsi" w:hAnsiTheme="minorHAnsi" w:cstheme="minorHAnsi"/>
                <w:sz w:val="23"/>
                <w:szCs w:val="23"/>
              </w:rPr>
            </w:pPr>
          </w:p>
          <w:p w14:paraId="79AF966A" w14:textId="77777777" w:rsidR="00AA2C1E" w:rsidRPr="00CC285D" w:rsidRDefault="00AA2C1E">
            <w:pPr>
              <w:pStyle w:val="TableParagraph"/>
              <w:kinsoku w:val="0"/>
              <w:overflowPunct w:val="0"/>
              <w:spacing w:before="43"/>
              <w:ind w:left="109"/>
              <w:rPr>
                <w:rFonts w:asciiTheme="minorHAnsi" w:hAnsiTheme="minorHAnsi" w:cstheme="minorHAnsi"/>
                <w:sz w:val="23"/>
                <w:szCs w:val="23"/>
              </w:rPr>
            </w:pPr>
          </w:p>
        </w:tc>
      </w:tr>
      <w:tr w:rsidR="006B3AEA" w:rsidRPr="00CC285D" w14:paraId="449143AA" w14:textId="77777777" w:rsidTr="007F7F26">
        <w:trPr>
          <w:trHeight w:val="340"/>
        </w:trPr>
        <w:tc>
          <w:tcPr>
            <w:tcW w:w="10054" w:type="dxa"/>
            <w:gridSpan w:val="7"/>
            <w:tcBorders>
              <w:top w:val="single" w:sz="4" w:space="0" w:color="000000"/>
              <w:left w:val="single" w:sz="4" w:space="0" w:color="000000"/>
              <w:bottom w:val="single" w:sz="4" w:space="0" w:color="000000"/>
              <w:right w:val="single" w:sz="4" w:space="0" w:color="000000"/>
            </w:tcBorders>
            <w:shd w:val="clear" w:color="auto" w:fill="F1F1F1"/>
          </w:tcPr>
          <w:p w14:paraId="54CFD7A9" w14:textId="77777777" w:rsidR="006B3AEA" w:rsidRPr="00CC285D" w:rsidRDefault="000F1FFD" w:rsidP="00096F6A">
            <w:pPr>
              <w:pStyle w:val="TableParagraph"/>
              <w:kinsoku w:val="0"/>
              <w:overflowPunct w:val="0"/>
              <w:spacing w:before="40" w:after="120"/>
              <w:ind w:left="107"/>
              <w:rPr>
                <w:rFonts w:asciiTheme="minorHAnsi" w:hAnsiTheme="minorHAnsi" w:cstheme="minorHAnsi"/>
                <w:b/>
                <w:bCs/>
                <w:sz w:val="23"/>
                <w:szCs w:val="23"/>
              </w:rPr>
            </w:pPr>
            <w:r w:rsidRPr="00CC285D">
              <w:rPr>
                <w:rFonts w:asciiTheme="minorHAnsi" w:hAnsiTheme="minorHAnsi" w:cstheme="minorHAnsi"/>
                <w:b/>
                <w:bCs/>
                <w:sz w:val="23"/>
                <w:szCs w:val="23"/>
              </w:rPr>
              <w:t>Additional Information:</w:t>
            </w:r>
          </w:p>
        </w:tc>
      </w:tr>
      <w:tr w:rsidR="006B3AEA" w:rsidRPr="00CC285D" w14:paraId="042960D9" w14:textId="77777777" w:rsidTr="007F7F26">
        <w:trPr>
          <w:trHeight w:val="340"/>
        </w:trPr>
        <w:tc>
          <w:tcPr>
            <w:tcW w:w="10054" w:type="dxa"/>
            <w:gridSpan w:val="7"/>
            <w:tcBorders>
              <w:top w:val="single" w:sz="4" w:space="0" w:color="000000"/>
              <w:left w:val="single" w:sz="4" w:space="0" w:color="000000"/>
              <w:bottom w:val="single" w:sz="4" w:space="0" w:color="000000"/>
              <w:right w:val="single" w:sz="4" w:space="0" w:color="000000"/>
            </w:tcBorders>
          </w:tcPr>
          <w:p w14:paraId="1D51F343" w14:textId="2B22F05B" w:rsidR="00AA2C1E" w:rsidRPr="00AC354D" w:rsidRDefault="0019724E">
            <w:pPr>
              <w:pStyle w:val="TableParagraph"/>
              <w:kinsoku w:val="0"/>
              <w:overflowPunct w:val="0"/>
              <w:spacing w:before="40"/>
              <w:ind w:left="107"/>
              <w:rPr>
                <w:rFonts w:asciiTheme="minorHAnsi" w:hAnsiTheme="minorHAnsi" w:cstheme="minorHAnsi"/>
                <w:b/>
                <w:bCs/>
                <w:sz w:val="23"/>
                <w:szCs w:val="23"/>
              </w:rPr>
            </w:pPr>
            <w:r w:rsidRPr="00AC354D">
              <w:rPr>
                <w:rFonts w:asciiTheme="minorHAnsi" w:hAnsiTheme="minorHAnsi" w:cstheme="minorHAnsi"/>
                <w:b/>
                <w:bCs/>
                <w:color w:val="000000"/>
                <w:sz w:val="23"/>
                <w:szCs w:val="23"/>
              </w:rPr>
              <w:t>Please list any additional information you would like us to know that will help us support you to access our service (i.e. long term heath condition, learning disability, access needs):</w:t>
            </w:r>
          </w:p>
          <w:p w14:paraId="6BEE0CAE" w14:textId="777E2828" w:rsidR="00AA2C1E" w:rsidRPr="00AC354D" w:rsidRDefault="00AA2C1E">
            <w:pPr>
              <w:pStyle w:val="TableParagraph"/>
              <w:kinsoku w:val="0"/>
              <w:overflowPunct w:val="0"/>
              <w:spacing w:before="40"/>
              <w:ind w:left="107"/>
              <w:rPr>
                <w:rFonts w:asciiTheme="minorHAnsi" w:hAnsiTheme="minorHAnsi" w:cstheme="minorHAnsi"/>
                <w:sz w:val="23"/>
                <w:szCs w:val="23"/>
              </w:rPr>
            </w:pPr>
          </w:p>
          <w:p w14:paraId="3DD77281" w14:textId="6E874C51" w:rsidR="000217BE" w:rsidRPr="00AC354D" w:rsidRDefault="000217BE">
            <w:pPr>
              <w:pStyle w:val="TableParagraph"/>
              <w:kinsoku w:val="0"/>
              <w:overflowPunct w:val="0"/>
              <w:spacing w:before="40"/>
              <w:ind w:left="107"/>
              <w:rPr>
                <w:rFonts w:asciiTheme="minorHAnsi" w:hAnsiTheme="minorHAnsi" w:cstheme="minorHAnsi"/>
                <w:sz w:val="23"/>
                <w:szCs w:val="23"/>
              </w:rPr>
            </w:pPr>
          </w:p>
          <w:p w14:paraId="5787A840" w14:textId="0A4E7D97" w:rsidR="00B76F87" w:rsidRPr="00AC354D" w:rsidRDefault="00B76F87">
            <w:pPr>
              <w:pStyle w:val="TableParagraph"/>
              <w:kinsoku w:val="0"/>
              <w:overflowPunct w:val="0"/>
              <w:spacing w:before="40"/>
              <w:ind w:left="107"/>
              <w:rPr>
                <w:rFonts w:asciiTheme="minorHAnsi" w:hAnsiTheme="minorHAnsi" w:cstheme="minorHAnsi"/>
                <w:sz w:val="23"/>
                <w:szCs w:val="23"/>
              </w:rPr>
            </w:pPr>
          </w:p>
          <w:p w14:paraId="0034B146" w14:textId="77777777" w:rsidR="00B76F87" w:rsidRPr="00AC354D" w:rsidRDefault="00B76F87">
            <w:pPr>
              <w:pStyle w:val="TableParagraph"/>
              <w:kinsoku w:val="0"/>
              <w:overflowPunct w:val="0"/>
              <w:spacing w:before="40"/>
              <w:ind w:left="107"/>
              <w:rPr>
                <w:rFonts w:asciiTheme="minorHAnsi" w:hAnsiTheme="minorHAnsi" w:cstheme="minorHAnsi"/>
                <w:sz w:val="23"/>
                <w:szCs w:val="23"/>
              </w:rPr>
            </w:pPr>
          </w:p>
          <w:p w14:paraId="35151091" w14:textId="77777777" w:rsidR="000F1FFD" w:rsidRPr="00AC354D" w:rsidRDefault="000F1FFD">
            <w:pPr>
              <w:pStyle w:val="TableParagraph"/>
              <w:kinsoku w:val="0"/>
              <w:overflowPunct w:val="0"/>
              <w:spacing w:before="40"/>
              <w:ind w:left="107"/>
              <w:rPr>
                <w:rFonts w:asciiTheme="minorHAnsi" w:hAnsiTheme="minorHAnsi" w:cstheme="minorHAnsi"/>
                <w:sz w:val="23"/>
                <w:szCs w:val="23"/>
              </w:rPr>
            </w:pPr>
          </w:p>
        </w:tc>
      </w:tr>
      <w:tr w:rsidR="000F1FFD" w:rsidRPr="00CC285D" w14:paraId="208BA7E0" w14:textId="77777777" w:rsidTr="007F7F26">
        <w:trPr>
          <w:trHeight w:val="278"/>
        </w:trPr>
        <w:tc>
          <w:tcPr>
            <w:tcW w:w="10054"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27513F6" w14:textId="30C69545" w:rsidR="000F1FFD" w:rsidRPr="00CC285D" w:rsidRDefault="000F1FFD" w:rsidP="006E57FE">
            <w:pPr>
              <w:pStyle w:val="TableParagraph"/>
              <w:kinsoku w:val="0"/>
              <w:overflowPunct w:val="0"/>
              <w:spacing w:after="120" w:line="258" w:lineRule="exact"/>
              <w:rPr>
                <w:rFonts w:asciiTheme="minorHAnsi" w:hAnsiTheme="minorHAnsi" w:cstheme="minorHAnsi"/>
                <w:b/>
                <w:bCs/>
                <w:sz w:val="23"/>
                <w:szCs w:val="23"/>
              </w:rPr>
            </w:pPr>
            <w:r w:rsidRPr="00CC285D">
              <w:rPr>
                <w:rFonts w:asciiTheme="minorHAnsi" w:hAnsiTheme="minorHAnsi" w:cstheme="minorHAnsi"/>
                <w:b/>
                <w:bCs/>
                <w:sz w:val="23"/>
                <w:szCs w:val="23"/>
              </w:rPr>
              <w:t>Baseline Measurements (</w:t>
            </w:r>
            <w:r w:rsidR="006E57FE" w:rsidRPr="00CC285D">
              <w:rPr>
                <w:rFonts w:asciiTheme="minorHAnsi" w:hAnsiTheme="minorHAnsi" w:cstheme="minorHAnsi"/>
                <w:b/>
                <w:bCs/>
                <w:sz w:val="23"/>
                <w:szCs w:val="23"/>
              </w:rPr>
              <w:t>for</w:t>
            </w:r>
            <w:r w:rsidRPr="00CC285D">
              <w:rPr>
                <w:rFonts w:asciiTheme="minorHAnsi" w:hAnsiTheme="minorHAnsi" w:cstheme="minorHAnsi"/>
                <w:b/>
                <w:bCs/>
                <w:sz w:val="23"/>
                <w:szCs w:val="23"/>
              </w:rPr>
              <w:t xml:space="preserve"> Weight Management support - recordings in the last 6 months):</w:t>
            </w:r>
          </w:p>
        </w:tc>
      </w:tr>
      <w:tr w:rsidR="00237F48" w:rsidRPr="00CC285D" w14:paraId="3CFE5F59" w14:textId="77777777" w:rsidTr="00237F48">
        <w:trPr>
          <w:trHeight w:val="50"/>
        </w:trPr>
        <w:tc>
          <w:tcPr>
            <w:tcW w:w="2258" w:type="dxa"/>
            <w:tcBorders>
              <w:top w:val="single" w:sz="4" w:space="0" w:color="000000"/>
              <w:left w:val="single" w:sz="4" w:space="0" w:color="000000"/>
              <w:bottom w:val="single" w:sz="4" w:space="0" w:color="000000"/>
              <w:right w:val="single" w:sz="4" w:space="0" w:color="000000"/>
            </w:tcBorders>
          </w:tcPr>
          <w:p w14:paraId="28B3F83F" w14:textId="77777777" w:rsidR="00237F48" w:rsidRPr="00CC285D" w:rsidRDefault="00237F48" w:rsidP="00042E1A">
            <w:pPr>
              <w:pStyle w:val="TableParagraph"/>
              <w:kinsoku w:val="0"/>
              <w:overflowPunct w:val="0"/>
              <w:spacing w:line="271" w:lineRule="exact"/>
              <w:ind w:left="106"/>
              <w:rPr>
                <w:rFonts w:asciiTheme="minorHAnsi" w:hAnsiTheme="minorHAnsi" w:cstheme="minorHAnsi"/>
                <w:sz w:val="23"/>
                <w:szCs w:val="23"/>
              </w:rPr>
            </w:pPr>
            <w:r w:rsidRPr="00CC285D">
              <w:rPr>
                <w:rFonts w:asciiTheme="minorHAnsi" w:hAnsiTheme="minorHAnsi" w:cstheme="minorHAnsi"/>
                <w:sz w:val="23"/>
                <w:szCs w:val="23"/>
              </w:rPr>
              <w:t>Weight:</w:t>
            </w:r>
          </w:p>
        </w:tc>
        <w:tc>
          <w:tcPr>
            <w:tcW w:w="2268" w:type="dxa"/>
            <w:tcBorders>
              <w:top w:val="single" w:sz="4" w:space="0" w:color="000000"/>
              <w:left w:val="single" w:sz="4" w:space="0" w:color="000000"/>
              <w:bottom w:val="single" w:sz="4" w:space="0" w:color="000000"/>
              <w:right w:val="single" w:sz="4" w:space="0" w:color="000000"/>
            </w:tcBorders>
          </w:tcPr>
          <w:p w14:paraId="41BE15BE" w14:textId="77777777" w:rsidR="00237F48" w:rsidRPr="00CC285D" w:rsidRDefault="00237F48" w:rsidP="00FD4052">
            <w:pPr>
              <w:pStyle w:val="TableParagraph"/>
              <w:kinsoku w:val="0"/>
              <w:overflowPunct w:val="0"/>
              <w:spacing w:line="271" w:lineRule="exact"/>
              <w:ind w:left="112"/>
              <w:rPr>
                <w:rFonts w:asciiTheme="minorHAnsi" w:hAnsiTheme="minorHAnsi" w:cstheme="minorHAnsi"/>
                <w:sz w:val="23"/>
                <w:szCs w:val="23"/>
              </w:rPr>
            </w:pPr>
            <w:r w:rsidRPr="00CC285D">
              <w:rPr>
                <w:rFonts w:asciiTheme="minorHAnsi" w:hAnsiTheme="minorHAnsi" w:cstheme="minorHAnsi"/>
                <w:sz w:val="23"/>
                <w:szCs w:val="23"/>
              </w:rPr>
              <w:t>Height:</w:t>
            </w:r>
          </w:p>
        </w:tc>
        <w:tc>
          <w:tcPr>
            <w:tcW w:w="2420" w:type="dxa"/>
            <w:gridSpan w:val="4"/>
            <w:tcBorders>
              <w:top w:val="single" w:sz="4" w:space="0" w:color="000000"/>
              <w:left w:val="single" w:sz="4" w:space="0" w:color="000000"/>
              <w:bottom w:val="single" w:sz="4" w:space="0" w:color="000000"/>
              <w:right w:val="single" w:sz="4" w:space="0" w:color="000000"/>
            </w:tcBorders>
          </w:tcPr>
          <w:p w14:paraId="1B474163" w14:textId="4F3CE034" w:rsidR="00237F48" w:rsidRPr="00CC285D" w:rsidRDefault="00237F48" w:rsidP="00FD4052">
            <w:pPr>
              <w:pStyle w:val="TableParagraph"/>
              <w:kinsoku w:val="0"/>
              <w:overflowPunct w:val="0"/>
              <w:spacing w:line="271" w:lineRule="exact"/>
              <w:ind w:left="112"/>
              <w:rPr>
                <w:rFonts w:asciiTheme="minorHAnsi" w:hAnsiTheme="minorHAnsi" w:cstheme="minorHAnsi"/>
                <w:sz w:val="23"/>
                <w:szCs w:val="23"/>
              </w:rPr>
            </w:pPr>
            <w:r>
              <w:rPr>
                <w:rFonts w:asciiTheme="minorHAnsi" w:hAnsiTheme="minorHAnsi" w:cstheme="minorHAnsi"/>
                <w:sz w:val="23"/>
                <w:szCs w:val="23"/>
              </w:rPr>
              <w:t>BP (if known):</w:t>
            </w:r>
          </w:p>
        </w:tc>
        <w:tc>
          <w:tcPr>
            <w:tcW w:w="3108" w:type="dxa"/>
            <w:tcBorders>
              <w:top w:val="single" w:sz="4" w:space="0" w:color="000000"/>
              <w:left w:val="single" w:sz="4" w:space="0" w:color="000000"/>
              <w:bottom w:val="single" w:sz="4" w:space="0" w:color="000000"/>
              <w:right w:val="single" w:sz="4" w:space="0" w:color="000000"/>
            </w:tcBorders>
          </w:tcPr>
          <w:p w14:paraId="17A424CC" w14:textId="6D72186F" w:rsidR="00237F48" w:rsidRPr="00CC285D" w:rsidRDefault="00237F48" w:rsidP="000F1FFD">
            <w:pPr>
              <w:pStyle w:val="TableParagraph"/>
              <w:kinsoku w:val="0"/>
              <w:overflowPunct w:val="0"/>
              <w:spacing w:line="271" w:lineRule="exact"/>
              <w:rPr>
                <w:rFonts w:asciiTheme="minorHAnsi" w:hAnsiTheme="minorHAnsi" w:cstheme="minorHAnsi"/>
                <w:sz w:val="23"/>
                <w:szCs w:val="23"/>
              </w:rPr>
            </w:pPr>
            <w:r w:rsidRPr="00CC285D">
              <w:rPr>
                <w:rFonts w:asciiTheme="minorHAnsi" w:hAnsiTheme="minorHAnsi" w:cstheme="minorHAnsi"/>
                <w:sz w:val="23"/>
                <w:szCs w:val="23"/>
              </w:rPr>
              <w:t>BMI (if know</w:t>
            </w:r>
            <w:r>
              <w:rPr>
                <w:rFonts w:asciiTheme="minorHAnsi" w:hAnsiTheme="minorHAnsi" w:cstheme="minorHAnsi"/>
                <w:sz w:val="23"/>
                <w:szCs w:val="23"/>
              </w:rPr>
              <w:t>n</w:t>
            </w:r>
            <w:r w:rsidRPr="00CC285D">
              <w:rPr>
                <w:rFonts w:asciiTheme="minorHAnsi" w:hAnsiTheme="minorHAnsi" w:cstheme="minorHAnsi"/>
                <w:sz w:val="23"/>
                <w:szCs w:val="23"/>
              </w:rPr>
              <w:t>):</w:t>
            </w:r>
          </w:p>
          <w:p w14:paraId="0F245192" w14:textId="77777777" w:rsidR="00237F48" w:rsidRPr="00CC285D" w:rsidRDefault="00237F48" w:rsidP="000F1FFD">
            <w:pPr>
              <w:pStyle w:val="TableParagraph"/>
              <w:kinsoku w:val="0"/>
              <w:overflowPunct w:val="0"/>
              <w:spacing w:line="271" w:lineRule="exact"/>
              <w:rPr>
                <w:rFonts w:asciiTheme="minorHAnsi" w:hAnsiTheme="minorHAnsi" w:cstheme="minorHAnsi"/>
                <w:sz w:val="23"/>
                <w:szCs w:val="23"/>
              </w:rPr>
            </w:pPr>
          </w:p>
          <w:p w14:paraId="7F5A0F00" w14:textId="77777777" w:rsidR="00237F48" w:rsidRPr="00CC285D" w:rsidRDefault="00237F48" w:rsidP="000F1FFD">
            <w:pPr>
              <w:pStyle w:val="TableParagraph"/>
              <w:kinsoku w:val="0"/>
              <w:overflowPunct w:val="0"/>
              <w:spacing w:line="271" w:lineRule="exact"/>
              <w:rPr>
                <w:rFonts w:asciiTheme="minorHAnsi" w:hAnsiTheme="minorHAnsi" w:cstheme="minorHAnsi"/>
                <w:sz w:val="23"/>
                <w:szCs w:val="23"/>
              </w:rPr>
            </w:pPr>
          </w:p>
        </w:tc>
      </w:tr>
      <w:tr w:rsidR="00AA2C1E" w:rsidRPr="00CC285D" w14:paraId="6598876A" w14:textId="77777777" w:rsidTr="007F7F26">
        <w:trPr>
          <w:trHeight w:val="551"/>
        </w:trPr>
        <w:tc>
          <w:tcPr>
            <w:tcW w:w="10054"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59CA5FD" w14:textId="4989142D" w:rsidR="00AA2C1E" w:rsidRPr="00CC285D" w:rsidRDefault="00AA2C1E" w:rsidP="000F1FFD">
            <w:pPr>
              <w:pStyle w:val="TableParagraph"/>
              <w:kinsoku w:val="0"/>
              <w:overflowPunct w:val="0"/>
              <w:spacing w:line="271" w:lineRule="exact"/>
              <w:rPr>
                <w:rFonts w:asciiTheme="minorHAnsi" w:hAnsiTheme="minorHAnsi" w:cstheme="minorHAnsi"/>
                <w:b/>
                <w:sz w:val="23"/>
                <w:szCs w:val="23"/>
              </w:rPr>
            </w:pPr>
            <w:r w:rsidRPr="00CC285D">
              <w:rPr>
                <w:rFonts w:asciiTheme="minorHAnsi" w:hAnsiTheme="minorHAnsi" w:cstheme="minorHAnsi"/>
                <w:b/>
                <w:sz w:val="23"/>
                <w:szCs w:val="23"/>
              </w:rPr>
              <w:lastRenderedPageBreak/>
              <w:t>Consent – to be completed for ALL referrals</w:t>
            </w:r>
          </w:p>
        </w:tc>
      </w:tr>
      <w:tr w:rsidR="00AA2C1E" w:rsidRPr="00CC285D" w14:paraId="71D44DF9" w14:textId="77777777" w:rsidTr="007F7F26">
        <w:trPr>
          <w:trHeight w:val="551"/>
        </w:trPr>
        <w:tc>
          <w:tcPr>
            <w:tcW w:w="10054" w:type="dxa"/>
            <w:gridSpan w:val="7"/>
            <w:tcBorders>
              <w:top w:val="single" w:sz="4" w:space="0" w:color="000000"/>
              <w:left w:val="single" w:sz="4" w:space="0" w:color="000000"/>
              <w:bottom w:val="single" w:sz="4" w:space="0" w:color="000000"/>
              <w:right w:val="single" w:sz="4" w:space="0" w:color="000000"/>
            </w:tcBorders>
          </w:tcPr>
          <w:p w14:paraId="47FA6AA1" w14:textId="7D397485" w:rsidR="00F24E07" w:rsidRPr="00CC285D" w:rsidRDefault="00E718C3" w:rsidP="00EB1E8E">
            <w:pPr>
              <w:widowControl/>
              <w:autoSpaceDE/>
              <w:autoSpaceDN/>
              <w:adjustRightInd/>
              <w:spacing w:before="100" w:beforeAutospacing="1" w:after="100" w:afterAutospacing="1"/>
              <w:ind w:right="277"/>
              <w:jc w:val="both"/>
              <w:rPr>
                <w:rFonts w:eastAsia="Times New Roman"/>
                <w:b/>
                <w:bCs/>
                <w:sz w:val="21"/>
                <w:szCs w:val="21"/>
                <w:u w:val="single"/>
              </w:rPr>
            </w:pPr>
            <w:r w:rsidRPr="00CC285D">
              <w:rPr>
                <w:rFonts w:asciiTheme="minorHAnsi" w:eastAsia="Times New Roman" w:hAnsiTheme="minorHAnsi" w:cstheme="minorHAnsi"/>
                <w:sz w:val="23"/>
                <w:szCs w:val="23"/>
              </w:rPr>
              <w:t>I give consent for the personal details on this form to be shared with the Wiltshire Health Improv</w:t>
            </w:r>
            <w:r w:rsidR="000D3313" w:rsidRPr="00CC285D">
              <w:rPr>
                <w:rFonts w:asciiTheme="minorHAnsi" w:eastAsia="Times New Roman" w:hAnsiTheme="minorHAnsi" w:cstheme="minorHAnsi"/>
                <w:sz w:val="23"/>
                <w:szCs w:val="23"/>
              </w:rPr>
              <w:t>ement</w:t>
            </w:r>
            <w:r w:rsidRPr="00CC285D">
              <w:rPr>
                <w:rFonts w:asciiTheme="minorHAnsi" w:eastAsia="Times New Roman" w:hAnsiTheme="minorHAnsi" w:cstheme="minorHAnsi"/>
                <w:sz w:val="23"/>
                <w:szCs w:val="23"/>
              </w:rPr>
              <w:t xml:space="preserve"> Hub Team and I confirm that I have read </w:t>
            </w:r>
            <w:r w:rsidRPr="00CC285D">
              <w:rPr>
                <w:rFonts w:asciiTheme="minorHAnsi" w:eastAsia="Times New Roman" w:hAnsiTheme="minorHAnsi" w:cstheme="minorHAnsi"/>
                <w:spacing w:val="-42"/>
                <w:sz w:val="23"/>
                <w:szCs w:val="23"/>
              </w:rPr>
              <w:t xml:space="preserve"> </w:t>
            </w:r>
            <w:r w:rsidRPr="00CC285D">
              <w:rPr>
                <w:rFonts w:asciiTheme="minorHAnsi" w:eastAsia="Times New Roman" w:hAnsiTheme="minorHAnsi" w:cstheme="minorHAnsi"/>
                <w:sz w:val="23"/>
                <w:szCs w:val="23"/>
              </w:rPr>
              <w:t xml:space="preserve">and agree to the </w:t>
            </w:r>
            <w:r w:rsidR="004579E2">
              <w:rPr>
                <w:rFonts w:asciiTheme="minorHAnsi" w:eastAsia="Times New Roman" w:hAnsiTheme="minorHAnsi" w:cstheme="minorHAnsi"/>
                <w:sz w:val="23"/>
                <w:szCs w:val="23"/>
              </w:rPr>
              <w:t>t</w:t>
            </w:r>
            <w:r w:rsidR="00EB1E8E" w:rsidRPr="00CC285D">
              <w:rPr>
                <w:rFonts w:asciiTheme="minorHAnsi" w:eastAsia="Times New Roman" w:hAnsiTheme="minorHAnsi" w:cstheme="minorHAnsi"/>
                <w:sz w:val="23"/>
                <w:szCs w:val="23"/>
              </w:rPr>
              <w:t xml:space="preserve">erm and conditions and </w:t>
            </w:r>
            <w:r w:rsidR="00862475" w:rsidRPr="00CC285D">
              <w:rPr>
                <w:rFonts w:asciiTheme="minorHAnsi" w:eastAsia="Calibri" w:hAnsiTheme="minorHAnsi" w:cstheme="minorHAnsi"/>
                <w:sz w:val="23"/>
                <w:szCs w:val="23"/>
                <w:lang w:eastAsia="en-US"/>
              </w:rPr>
              <w:t xml:space="preserve">Data </w:t>
            </w:r>
            <w:r w:rsidR="004579E2">
              <w:rPr>
                <w:rFonts w:asciiTheme="minorHAnsi" w:eastAsia="Calibri" w:hAnsiTheme="minorHAnsi" w:cstheme="minorHAnsi"/>
                <w:sz w:val="23"/>
                <w:szCs w:val="23"/>
                <w:lang w:eastAsia="en-US"/>
              </w:rPr>
              <w:t>S</w:t>
            </w:r>
            <w:r w:rsidR="00862475" w:rsidRPr="00CC285D">
              <w:rPr>
                <w:rFonts w:asciiTheme="minorHAnsi" w:eastAsia="Calibri" w:hAnsiTheme="minorHAnsi" w:cstheme="minorHAnsi"/>
                <w:sz w:val="23"/>
                <w:szCs w:val="23"/>
                <w:lang w:eastAsia="en-US"/>
              </w:rPr>
              <w:t>ubjects’ Information Notice below</w:t>
            </w:r>
            <w:r w:rsidR="00EB1E8E" w:rsidRPr="00CC285D">
              <w:rPr>
                <w:rFonts w:asciiTheme="minorHAnsi" w:eastAsia="Calibri" w:hAnsiTheme="minorHAnsi" w:cstheme="minorHAnsi"/>
                <w:sz w:val="23"/>
                <w:szCs w:val="23"/>
                <w:lang w:eastAsia="en-US"/>
              </w:rPr>
              <w:t>.</w:t>
            </w:r>
          </w:p>
          <w:p w14:paraId="69F07D0F" w14:textId="77777777" w:rsidR="00BC12C8" w:rsidRDefault="00BC12C8" w:rsidP="00E718C3">
            <w:pPr>
              <w:kinsoku w:val="0"/>
              <w:overflowPunct w:val="0"/>
              <w:spacing w:line="276" w:lineRule="auto"/>
              <w:ind w:left="110" w:right="487"/>
              <w:rPr>
                <w:rFonts w:asciiTheme="minorHAnsi" w:hAnsiTheme="minorHAnsi" w:cstheme="minorHAnsi"/>
                <w:sz w:val="23"/>
                <w:szCs w:val="23"/>
              </w:rPr>
            </w:pPr>
          </w:p>
          <w:p w14:paraId="4E4538AD" w14:textId="4968F593" w:rsidR="00E718C3" w:rsidRPr="00CC285D" w:rsidRDefault="00E718C3" w:rsidP="00E718C3">
            <w:pPr>
              <w:kinsoku w:val="0"/>
              <w:overflowPunct w:val="0"/>
              <w:spacing w:line="276" w:lineRule="auto"/>
              <w:ind w:left="110" w:right="487"/>
              <w:rPr>
                <w:rFonts w:asciiTheme="minorHAnsi" w:hAnsiTheme="minorHAnsi" w:cstheme="minorHAnsi"/>
                <w:sz w:val="23"/>
                <w:szCs w:val="23"/>
              </w:rPr>
            </w:pPr>
            <w:r w:rsidRPr="00CC285D">
              <w:rPr>
                <w:rFonts w:asciiTheme="minorHAnsi" w:hAnsiTheme="minorHAnsi" w:cstheme="minorHAnsi"/>
                <w:sz w:val="23"/>
                <w:szCs w:val="23"/>
              </w:rPr>
              <w:t>Signature</w:t>
            </w:r>
            <w:r w:rsidR="00DC77F4" w:rsidRPr="00CC285D">
              <w:rPr>
                <w:rFonts w:asciiTheme="minorHAnsi" w:hAnsiTheme="minorHAnsi" w:cstheme="minorHAnsi"/>
                <w:sz w:val="23"/>
                <w:szCs w:val="23"/>
              </w:rPr>
              <w:t xml:space="preserve"> o</w:t>
            </w:r>
            <w:r w:rsidR="00CC49B5" w:rsidRPr="00CC285D">
              <w:rPr>
                <w:rFonts w:asciiTheme="minorHAnsi" w:hAnsiTheme="minorHAnsi" w:cstheme="minorHAnsi"/>
                <w:sz w:val="23"/>
                <w:szCs w:val="23"/>
              </w:rPr>
              <w:t>f</w:t>
            </w:r>
            <w:r w:rsidR="00DC77F4" w:rsidRPr="00CC285D">
              <w:rPr>
                <w:rFonts w:asciiTheme="minorHAnsi" w:hAnsiTheme="minorHAnsi" w:cstheme="minorHAnsi"/>
                <w:sz w:val="23"/>
                <w:szCs w:val="23"/>
              </w:rPr>
              <w:t xml:space="preserve"> person being referred</w:t>
            </w:r>
            <w:r w:rsidRPr="00CC285D">
              <w:rPr>
                <w:rFonts w:asciiTheme="minorHAnsi" w:hAnsiTheme="minorHAnsi" w:cstheme="minorHAnsi"/>
                <w:sz w:val="23"/>
                <w:szCs w:val="23"/>
              </w:rPr>
              <w:t>:</w:t>
            </w:r>
            <w:r w:rsidR="00BC12C8">
              <w:rPr>
                <w:rFonts w:asciiTheme="minorHAnsi" w:hAnsiTheme="minorHAnsi" w:cstheme="minorHAnsi"/>
                <w:sz w:val="23"/>
                <w:szCs w:val="23"/>
              </w:rPr>
              <w:t xml:space="preserve"> </w:t>
            </w:r>
          </w:p>
          <w:p w14:paraId="509C2534" w14:textId="795D8F11" w:rsidR="00E718C3" w:rsidRPr="00CC285D" w:rsidRDefault="0019724E" w:rsidP="00DC77F4">
            <w:pPr>
              <w:kinsoku w:val="0"/>
              <w:overflowPunct w:val="0"/>
              <w:spacing w:line="276" w:lineRule="auto"/>
              <w:ind w:right="487"/>
              <w:rPr>
                <w:rFonts w:asciiTheme="minorHAnsi" w:eastAsia="Times New Roman" w:hAnsiTheme="minorHAnsi" w:cstheme="minorHAnsi"/>
                <w:sz w:val="23"/>
                <w:szCs w:val="23"/>
              </w:rPr>
            </w:pPr>
            <w:r w:rsidRPr="00CC285D">
              <w:rPr>
                <w:rFonts w:asciiTheme="minorHAnsi" w:eastAsia="Times New Roman" w:hAnsiTheme="minorHAnsi" w:cstheme="minorHAnsi"/>
                <w:noProof/>
                <w:sz w:val="23"/>
                <w:szCs w:val="23"/>
              </w:rPr>
              <mc:AlternateContent>
                <mc:Choice Requires="wps">
                  <w:drawing>
                    <wp:anchor distT="0" distB="0" distL="114300" distR="114300" simplePos="0" relativeHeight="251660288" behindDoc="0" locked="0" layoutInCell="1" allowOverlap="1" wp14:anchorId="023049F5" wp14:editId="55F88D45">
                      <wp:simplePos x="0" y="0"/>
                      <wp:positionH relativeFrom="column">
                        <wp:posOffset>2275205</wp:posOffset>
                      </wp:positionH>
                      <wp:positionV relativeFrom="paragraph">
                        <wp:posOffset>39370</wp:posOffset>
                      </wp:positionV>
                      <wp:extent cx="3276600" cy="3810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327660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BCFC8F" id="Straight Connector 1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15pt,3.1pt" to="437.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" strokecolor="black [3200]" strokeweight=".5pt">
                      <v:stroke joinstyle="miter"/>
                    </v:line>
                  </w:pict>
                </mc:Fallback>
              </mc:AlternateContent>
            </w:r>
          </w:p>
          <w:p w14:paraId="0B3296AF" w14:textId="0BD843DE" w:rsidR="00DC77F4" w:rsidRDefault="00CC49B5" w:rsidP="0019724E">
            <w:pPr>
              <w:kinsoku w:val="0"/>
              <w:overflowPunct w:val="0"/>
              <w:spacing w:line="276" w:lineRule="auto"/>
              <w:ind w:right="487"/>
              <w:rPr>
                <w:rFonts w:asciiTheme="minorHAnsi" w:eastAsia="Times New Roman" w:hAnsiTheme="minorHAnsi" w:cstheme="minorHAnsi"/>
                <w:sz w:val="23"/>
                <w:szCs w:val="23"/>
              </w:rPr>
            </w:pPr>
            <w:r w:rsidRPr="00CC285D">
              <w:rPr>
                <w:rFonts w:asciiTheme="minorHAnsi" w:eastAsia="Times New Roman" w:hAnsiTheme="minorHAnsi" w:cstheme="minorHAnsi"/>
                <w:sz w:val="23"/>
                <w:szCs w:val="23"/>
              </w:rPr>
              <w:t xml:space="preserve">   </w:t>
            </w:r>
            <w:r w:rsidR="00E718C3" w:rsidRPr="00CC285D">
              <w:rPr>
                <w:rFonts w:asciiTheme="minorHAnsi" w:eastAsia="Times New Roman" w:hAnsiTheme="minorHAnsi" w:cstheme="minorHAnsi"/>
                <w:sz w:val="23"/>
                <w:szCs w:val="23"/>
              </w:rPr>
              <w:t xml:space="preserve">Date: </w:t>
            </w:r>
            <w:r w:rsidR="00E718C3" w:rsidRPr="00CC285D">
              <w:rPr>
                <w:rFonts w:asciiTheme="minorHAnsi" w:eastAsia="Times New Roman" w:hAnsiTheme="minorHAnsi" w:cstheme="minorHAnsi"/>
                <w:sz w:val="23"/>
                <w:szCs w:val="23"/>
              </w:rPr>
              <w:tab/>
            </w:r>
            <w:r w:rsidR="00DC77F4" w:rsidRPr="00CC285D">
              <w:rPr>
                <w:rFonts w:asciiTheme="minorHAnsi" w:eastAsia="Times New Roman" w:hAnsiTheme="minorHAnsi" w:cstheme="minorHAnsi"/>
                <w:sz w:val="23"/>
                <w:szCs w:val="23"/>
              </w:rPr>
              <w:t xml:space="preserve">                    </w:t>
            </w:r>
          </w:p>
          <w:p w14:paraId="2C452CF5" w14:textId="02B06083" w:rsidR="00BC12C8" w:rsidRPr="00CC285D" w:rsidRDefault="00BC12C8" w:rsidP="0019724E">
            <w:pPr>
              <w:kinsoku w:val="0"/>
              <w:overflowPunct w:val="0"/>
              <w:spacing w:line="276" w:lineRule="auto"/>
              <w:ind w:right="487"/>
              <w:rPr>
                <w:rFonts w:asciiTheme="minorHAnsi" w:eastAsia="Times New Roman" w:hAnsiTheme="minorHAnsi" w:cstheme="minorHAnsi"/>
                <w:sz w:val="23"/>
                <w:szCs w:val="23"/>
              </w:rPr>
            </w:pPr>
            <w:r w:rsidRPr="00CC285D">
              <w:rPr>
                <w:rFonts w:asciiTheme="minorHAnsi" w:eastAsia="Times New Roman" w:hAnsiTheme="minorHAnsi" w:cstheme="minorHAnsi"/>
                <w:noProof/>
                <w:sz w:val="23"/>
                <w:szCs w:val="23"/>
              </w:rPr>
              <mc:AlternateContent>
                <mc:Choice Requires="wps">
                  <w:drawing>
                    <wp:anchor distT="0" distB="0" distL="114300" distR="114300" simplePos="0" relativeHeight="251659264" behindDoc="0" locked="0" layoutInCell="1" allowOverlap="1" wp14:anchorId="314F40FE" wp14:editId="4D9CEE3C">
                      <wp:simplePos x="0" y="0"/>
                      <wp:positionH relativeFrom="column">
                        <wp:posOffset>560705</wp:posOffset>
                      </wp:positionH>
                      <wp:positionV relativeFrom="paragraph">
                        <wp:posOffset>3810</wp:posOffset>
                      </wp:positionV>
                      <wp:extent cx="1562100" cy="12700"/>
                      <wp:effectExtent l="0" t="0" r="19050" b="25400"/>
                      <wp:wrapNone/>
                      <wp:docPr id="14" name="Straight Connector 14"/>
                      <wp:cNvGraphicFramePr/>
                      <a:graphic xmlns:a="http://schemas.openxmlformats.org/drawingml/2006/main">
                        <a:graphicData uri="http://schemas.microsoft.com/office/word/2010/wordprocessingShape">
                          <wps:wsp>
                            <wps:cNvCnPr/>
                            <wps:spPr>
                              <a:xfrm flipV="1">
                                <a:off x="0" y="0"/>
                                <a:ext cx="15621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493763" id="Straight Connector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5pt,.3pt" to="167.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" strokecolor="black [3200]" strokeweight=".5pt">
                      <v:stroke joinstyle="miter"/>
                    </v:line>
                  </w:pict>
                </mc:Fallback>
              </mc:AlternateContent>
            </w:r>
          </w:p>
          <w:p w14:paraId="4ACE5ACD" w14:textId="1D37EBA8" w:rsidR="00CC49B5" w:rsidRPr="00CC285D" w:rsidRDefault="00E718C3" w:rsidP="00BC12C8">
            <w:pPr>
              <w:kinsoku w:val="0"/>
              <w:overflowPunct w:val="0"/>
              <w:spacing w:after="100" w:afterAutospacing="1" w:line="276" w:lineRule="auto"/>
              <w:ind w:right="487"/>
              <w:rPr>
                <w:rFonts w:ascii="Segoe UI Symbol" w:eastAsia="Times New Roman" w:hAnsi="Segoe UI Symbol" w:cs="Segoe UI Symbol"/>
                <w:sz w:val="23"/>
                <w:szCs w:val="23"/>
              </w:rPr>
            </w:pPr>
            <w:r w:rsidRPr="00CC285D">
              <w:rPr>
                <w:rFonts w:asciiTheme="minorHAnsi" w:eastAsia="Times New Roman" w:hAnsiTheme="minorHAnsi" w:cstheme="minorHAnsi"/>
                <w:sz w:val="23"/>
                <w:szCs w:val="23"/>
              </w:rPr>
              <w:t xml:space="preserve">If </w:t>
            </w:r>
            <w:r w:rsidR="0019724E">
              <w:rPr>
                <w:rFonts w:asciiTheme="minorHAnsi" w:eastAsia="Times New Roman" w:hAnsiTheme="minorHAnsi" w:cstheme="minorHAnsi"/>
                <w:sz w:val="23"/>
                <w:szCs w:val="23"/>
              </w:rPr>
              <w:t>the person being referred</w:t>
            </w:r>
            <w:r w:rsidRPr="00CC285D">
              <w:rPr>
                <w:rFonts w:asciiTheme="minorHAnsi" w:eastAsia="Times New Roman" w:hAnsiTheme="minorHAnsi" w:cstheme="minorHAnsi"/>
                <w:sz w:val="23"/>
                <w:szCs w:val="23"/>
              </w:rPr>
              <w:t xml:space="preserve"> has given verbal consent</w:t>
            </w:r>
            <w:r w:rsidR="00DC77F4" w:rsidRPr="00CC285D">
              <w:rPr>
                <w:rFonts w:asciiTheme="minorHAnsi" w:eastAsia="Times New Roman" w:hAnsiTheme="minorHAnsi" w:cstheme="minorHAnsi"/>
                <w:sz w:val="23"/>
                <w:szCs w:val="23"/>
              </w:rPr>
              <w:t xml:space="preserve"> to share details</w:t>
            </w:r>
            <w:r w:rsidRPr="00CC285D">
              <w:rPr>
                <w:rFonts w:asciiTheme="minorHAnsi" w:eastAsia="Times New Roman" w:hAnsiTheme="minorHAnsi" w:cstheme="minorHAnsi"/>
                <w:sz w:val="23"/>
                <w:szCs w:val="23"/>
              </w:rPr>
              <w:t>, please tick</w:t>
            </w:r>
            <w:r w:rsidR="00D157CE">
              <w:rPr>
                <w:rFonts w:asciiTheme="minorHAnsi" w:eastAsia="Times New Roman" w:hAnsiTheme="minorHAnsi" w:cstheme="minorHAnsi"/>
                <w:sz w:val="23"/>
                <w:szCs w:val="23"/>
              </w:rPr>
              <w:t xml:space="preserve"> to confirm that they have read the Terms and Conditions and the Data Subjects Information Notice below</w:t>
            </w:r>
            <w:r w:rsidR="00D157CE" w:rsidRPr="00CC285D">
              <w:rPr>
                <w:rFonts w:asciiTheme="minorHAnsi" w:eastAsia="Times New Roman" w:hAnsiTheme="minorHAnsi" w:cstheme="minorHAnsi"/>
                <w:sz w:val="23"/>
                <w:szCs w:val="23"/>
              </w:rPr>
              <w:t xml:space="preserve">  </w:t>
            </w:r>
            <w:r w:rsidR="006F3181" w:rsidRPr="00CC285D">
              <w:rPr>
                <w:rFonts w:asciiTheme="minorHAnsi" w:eastAsia="Times New Roman" w:hAnsiTheme="minorHAnsi" w:cstheme="minorHAnsi"/>
                <w:sz w:val="23"/>
                <w:szCs w:val="23"/>
              </w:rPr>
              <w:t xml:space="preserve">  </w:t>
            </w:r>
            <w:sdt>
              <w:sdtPr>
                <w:rPr>
                  <w:rFonts w:asciiTheme="minorHAnsi" w:eastAsia="Times New Roman" w:hAnsiTheme="minorHAnsi" w:cstheme="minorHAnsi"/>
                  <w:sz w:val="23"/>
                  <w:szCs w:val="23"/>
                </w:rPr>
                <w:id w:val="-1293975841"/>
                <w14:checkbox>
                  <w14:checked w14:val="0"/>
                  <w14:checkedState w14:val="2612" w14:font="MS Gothic"/>
                  <w14:uncheckedState w14:val="2610" w14:font="MS Gothic"/>
                </w14:checkbox>
              </w:sdtPr>
              <w:sdtEndPr/>
              <w:sdtContent>
                <w:r w:rsidR="00D157CE">
                  <w:rPr>
                    <w:rFonts w:ascii="MS Gothic" w:eastAsia="MS Gothic" w:hAnsi="MS Gothic" w:cstheme="minorHAnsi" w:hint="eastAsia"/>
                    <w:sz w:val="23"/>
                    <w:szCs w:val="23"/>
                  </w:rPr>
                  <w:t>☐</w:t>
                </w:r>
              </w:sdtContent>
            </w:sdt>
          </w:p>
          <w:p w14:paraId="697E54DE" w14:textId="27C72089" w:rsidR="00E718C3" w:rsidRPr="00CC285D" w:rsidRDefault="00E718C3" w:rsidP="00E718C3">
            <w:pPr>
              <w:kinsoku w:val="0"/>
              <w:overflowPunct w:val="0"/>
              <w:spacing w:line="276" w:lineRule="auto"/>
              <w:ind w:left="110" w:right="487"/>
              <w:rPr>
                <w:rFonts w:asciiTheme="minorHAnsi" w:eastAsia="Times New Roman" w:hAnsiTheme="minorHAnsi" w:cstheme="minorHAnsi"/>
                <w:sz w:val="23"/>
                <w:szCs w:val="23"/>
              </w:rPr>
            </w:pPr>
            <w:r w:rsidRPr="00CC285D">
              <w:rPr>
                <w:rFonts w:asciiTheme="minorHAnsi" w:eastAsia="Times New Roman" w:hAnsiTheme="minorHAnsi" w:cstheme="minorHAnsi"/>
                <w:sz w:val="23"/>
                <w:szCs w:val="23"/>
              </w:rPr>
              <w:t xml:space="preserve">Referrer Name:  </w:t>
            </w:r>
            <w:r w:rsidRPr="00CC285D">
              <w:rPr>
                <w:rFonts w:asciiTheme="minorHAnsi" w:eastAsia="Times New Roman" w:hAnsiTheme="minorHAnsi" w:cstheme="minorHAnsi"/>
                <w:sz w:val="23"/>
                <w:szCs w:val="23"/>
              </w:rPr>
              <w:tab/>
            </w:r>
            <w:r w:rsidRPr="00CC285D">
              <w:rPr>
                <w:rFonts w:asciiTheme="minorHAnsi" w:eastAsia="Times New Roman" w:hAnsiTheme="minorHAnsi" w:cstheme="minorHAnsi"/>
                <w:sz w:val="23"/>
                <w:szCs w:val="23"/>
              </w:rPr>
              <w:tab/>
            </w:r>
            <w:r w:rsidR="00DC77F4" w:rsidRPr="00CC285D">
              <w:rPr>
                <w:rFonts w:asciiTheme="minorHAnsi" w:eastAsia="Times New Roman" w:hAnsiTheme="minorHAnsi" w:cstheme="minorHAnsi"/>
                <w:sz w:val="23"/>
                <w:szCs w:val="23"/>
              </w:rPr>
              <w:t xml:space="preserve">                                   </w:t>
            </w:r>
            <w:r w:rsidR="00CC49B5" w:rsidRPr="00CC285D">
              <w:rPr>
                <w:rFonts w:asciiTheme="minorHAnsi" w:eastAsia="Times New Roman" w:hAnsiTheme="minorHAnsi" w:cstheme="minorHAnsi"/>
                <w:sz w:val="23"/>
                <w:szCs w:val="23"/>
              </w:rPr>
              <w:t xml:space="preserve">Referrer </w:t>
            </w:r>
            <w:r w:rsidRPr="00CC285D">
              <w:rPr>
                <w:rFonts w:asciiTheme="minorHAnsi" w:eastAsia="Times New Roman" w:hAnsiTheme="minorHAnsi" w:cstheme="minorHAnsi"/>
                <w:sz w:val="23"/>
                <w:szCs w:val="23"/>
              </w:rPr>
              <w:t>Sign</w:t>
            </w:r>
            <w:r w:rsidR="00CC49B5" w:rsidRPr="00CC285D">
              <w:rPr>
                <w:rFonts w:asciiTheme="minorHAnsi" w:eastAsia="Times New Roman" w:hAnsiTheme="minorHAnsi" w:cstheme="minorHAnsi"/>
                <w:sz w:val="23"/>
                <w:szCs w:val="23"/>
              </w:rPr>
              <w:t>ature</w:t>
            </w:r>
            <w:r w:rsidRPr="00CC285D">
              <w:rPr>
                <w:rFonts w:asciiTheme="minorHAnsi" w:eastAsia="Times New Roman" w:hAnsiTheme="minorHAnsi" w:cstheme="minorHAnsi"/>
                <w:sz w:val="23"/>
                <w:szCs w:val="23"/>
              </w:rPr>
              <w:t xml:space="preserve">:    </w:t>
            </w:r>
            <w:r w:rsidRPr="00CC285D">
              <w:rPr>
                <w:rFonts w:asciiTheme="minorHAnsi" w:eastAsia="Times New Roman" w:hAnsiTheme="minorHAnsi" w:cstheme="minorHAnsi"/>
                <w:sz w:val="23"/>
                <w:szCs w:val="23"/>
              </w:rPr>
              <w:tab/>
            </w:r>
          </w:p>
          <w:p w14:paraId="2E8AC628" w14:textId="77777777" w:rsidR="00E718C3" w:rsidRPr="00CC285D" w:rsidRDefault="00E718C3" w:rsidP="00E718C3">
            <w:pPr>
              <w:kinsoku w:val="0"/>
              <w:overflowPunct w:val="0"/>
              <w:spacing w:line="276" w:lineRule="auto"/>
              <w:ind w:left="110" w:right="487"/>
              <w:rPr>
                <w:rFonts w:asciiTheme="minorHAnsi" w:eastAsia="Times New Roman" w:hAnsiTheme="minorHAnsi" w:cstheme="minorHAnsi"/>
                <w:sz w:val="23"/>
                <w:szCs w:val="23"/>
              </w:rPr>
            </w:pPr>
          </w:p>
          <w:p w14:paraId="1CE0A986" w14:textId="77777777" w:rsidR="00AA2C1E" w:rsidRPr="00CC285D" w:rsidRDefault="00AA2C1E" w:rsidP="000F1FFD">
            <w:pPr>
              <w:pStyle w:val="TableParagraph"/>
              <w:kinsoku w:val="0"/>
              <w:overflowPunct w:val="0"/>
              <w:spacing w:line="271" w:lineRule="exact"/>
              <w:rPr>
                <w:rFonts w:asciiTheme="minorHAnsi" w:hAnsiTheme="minorHAnsi" w:cstheme="minorHAnsi"/>
                <w:sz w:val="23"/>
                <w:szCs w:val="23"/>
              </w:rPr>
            </w:pPr>
          </w:p>
        </w:tc>
      </w:tr>
      <w:tr w:rsidR="00E07BF9" w:rsidRPr="00CC285D" w14:paraId="4C352431" w14:textId="77777777" w:rsidTr="00ED1913">
        <w:trPr>
          <w:trHeight w:val="551"/>
        </w:trPr>
        <w:tc>
          <w:tcPr>
            <w:tcW w:w="10054" w:type="dxa"/>
            <w:gridSpan w:val="7"/>
            <w:tcBorders>
              <w:top w:val="single" w:sz="4" w:space="0" w:color="000000"/>
              <w:left w:val="single" w:sz="4" w:space="0" w:color="000000"/>
              <w:bottom w:val="single" w:sz="4" w:space="0" w:color="000000"/>
              <w:right w:val="single" w:sz="4" w:space="0" w:color="000000"/>
            </w:tcBorders>
          </w:tcPr>
          <w:p w14:paraId="35BA061B" w14:textId="028C8DFD" w:rsidR="003F2966" w:rsidRPr="00CC285D" w:rsidRDefault="00ED1913" w:rsidP="00EB1E8E">
            <w:pPr>
              <w:pStyle w:val="BodyText"/>
              <w:kinsoku w:val="0"/>
              <w:overflowPunct w:val="0"/>
              <w:spacing w:before="84"/>
              <w:ind w:left="247" w:firstLine="0"/>
              <w:jc w:val="center"/>
              <w:rPr>
                <w:rFonts w:asciiTheme="minorHAnsi" w:hAnsiTheme="minorHAnsi" w:cstheme="minorHAnsi"/>
                <w:b/>
                <w:bCs/>
                <w:sz w:val="19"/>
                <w:szCs w:val="19"/>
              </w:rPr>
            </w:pPr>
            <w:r w:rsidRPr="00CC285D">
              <w:rPr>
                <w:rFonts w:asciiTheme="minorHAnsi" w:eastAsia="Times New Roman" w:hAnsiTheme="minorHAnsi" w:cstheme="minorHAnsi"/>
                <w:b/>
                <w:sz w:val="19"/>
                <w:szCs w:val="19"/>
              </w:rPr>
              <w:t>Term and Conditions</w:t>
            </w:r>
            <w:r w:rsidR="00407C00" w:rsidRPr="00CC285D">
              <w:rPr>
                <w:rFonts w:asciiTheme="minorHAnsi" w:eastAsia="Times New Roman" w:hAnsiTheme="minorHAnsi" w:cstheme="minorHAnsi"/>
                <w:b/>
                <w:sz w:val="19"/>
                <w:szCs w:val="19"/>
              </w:rPr>
              <w:t xml:space="preserve"> – Please read</w:t>
            </w:r>
          </w:p>
          <w:p w14:paraId="54ED4654" w14:textId="11812B33" w:rsidR="004C29A3" w:rsidRPr="00CC285D" w:rsidRDefault="004C29A3" w:rsidP="004C29A3">
            <w:pPr>
              <w:widowControl/>
              <w:autoSpaceDE/>
              <w:autoSpaceDN/>
              <w:adjustRightInd/>
              <w:jc w:val="both"/>
              <w:rPr>
                <w:rFonts w:asciiTheme="minorHAnsi" w:eastAsia="Times New Roman" w:hAnsiTheme="minorHAnsi" w:cstheme="minorHAnsi"/>
                <w:b/>
                <w:sz w:val="15"/>
                <w:szCs w:val="15"/>
              </w:rPr>
            </w:pPr>
            <w:r w:rsidRPr="00CC285D">
              <w:rPr>
                <w:rFonts w:asciiTheme="minorHAnsi" w:eastAsia="Times New Roman" w:hAnsiTheme="minorHAnsi" w:cstheme="minorHAnsi"/>
                <w:b/>
                <w:sz w:val="15"/>
                <w:szCs w:val="15"/>
              </w:rPr>
              <w:t xml:space="preserve">                                                                                               </w:t>
            </w:r>
          </w:p>
          <w:p w14:paraId="2DAFDE0E" w14:textId="772E1508" w:rsidR="004C29A3" w:rsidRPr="00CC285D" w:rsidRDefault="00C41032" w:rsidP="00EB1E8E">
            <w:pPr>
              <w:pStyle w:val="ListParagraph"/>
              <w:widowControl/>
              <w:numPr>
                <w:ilvl w:val="0"/>
                <w:numId w:val="15"/>
              </w:numPr>
              <w:autoSpaceDE/>
              <w:autoSpaceDN/>
              <w:adjustRightInd/>
              <w:ind w:right="277"/>
              <w:jc w:val="both"/>
              <w:rPr>
                <w:rFonts w:asciiTheme="minorHAnsi" w:eastAsia="Times New Roman" w:hAnsiTheme="minorHAnsi" w:cstheme="minorHAnsi"/>
                <w:sz w:val="15"/>
                <w:szCs w:val="15"/>
              </w:rPr>
            </w:pPr>
            <w:bookmarkStart w:id="1" w:name="Resources"/>
            <w:bookmarkEnd w:id="1"/>
            <w:r w:rsidRPr="00CC285D">
              <w:rPr>
                <w:rFonts w:asciiTheme="minorHAnsi" w:eastAsia="Times New Roman" w:hAnsiTheme="minorHAnsi" w:cstheme="minorHAnsi"/>
                <w:b/>
                <w:sz w:val="15"/>
                <w:szCs w:val="15"/>
              </w:rPr>
              <w:t>Wiltshire Health Improvement Hub Coaches</w:t>
            </w:r>
            <w:r w:rsidR="004C29A3" w:rsidRPr="00CC285D">
              <w:rPr>
                <w:rFonts w:asciiTheme="minorHAnsi" w:eastAsia="Times New Roman" w:hAnsiTheme="minorHAnsi" w:cstheme="minorHAnsi"/>
                <w:b/>
                <w:sz w:val="15"/>
                <w:szCs w:val="15"/>
              </w:rPr>
              <w:t xml:space="preserve"> are not clinically trained</w:t>
            </w:r>
            <w:r w:rsidR="004C29A3" w:rsidRPr="00CC285D">
              <w:rPr>
                <w:rFonts w:asciiTheme="minorHAnsi" w:eastAsia="Times New Roman" w:hAnsiTheme="minorHAnsi" w:cstheme="minorHAnsi"/>
                <w:sz w:val="15"/>
                <w:szCs w:val="15"/>
              </w:rPr>
              <w:t>.  I</w:t>
            </w:r>
            <w:r w:rsidR="00407C00" w:rsidRPr="00CC285D">
              <w:rPr>
                <w:rFonts w:asciiTheme="minorHAnsi" w:eastAsia="Times New Roman" w:hAnsiTheme="minorHAnsi" w:cstheme="minorHAnsi"/>
                <w:sz w:val="15"/>
                <w:szCs w:val="15"/>
              </w:rPr>
              <w:t>f you</w:t>
            </w:r>
            <w:r w:rsidR="004C29A3" w:rsidRPr="00CC285D">
              <w:rPr>
                <w:rFonts w:asciiTheme="minorHAnsi" w:eastAsia="Times New Roman" w:hAnsiTheme="minorHAnsi" w:cstheme="minorHAnsi"/>
                <w:sz w:val="15"/>
                <w:szCs w:val="15"/>
              </w:rPr>
              <w:t xml:space="preserve"> have any existing medical conditions or plan to make significant lifestyle changes, </w:t>
            </w:r>
            <w:r w:rsidR="00701C27" w:rsidRPr="00CC285D">
              <w:rPr>
                <w:rFonts w:asciiTheme="minorHAnsi" w:eastAsia="Times New Roman" w:hAnsiTheme="minorHAnsi" w:cstheme="minorHAnsi"/>
                <w:b/>
                <w:sz w:val="15"/>
                <w:szCs w:val="15"/>
              </w:rPr>
              <w:t xml:space="preserve">then you are </w:t>
            </w:r>
            <w:r w:rsidR="004C29A3" w:rsidRPr="00CC285D">
              <w:rPr>
                <w:rFonts w:asciiTheme="minorHAnsi" w:eastAsia="Times New Roman" w:hAnsiTheme="minorHAnsi" w:cstheme="minorHAnsi"/>
                <w:b/>
                <w:sz w:val="15"/>
                <w:szCs w:val="15"/>
              </w:rPr>
              <w:t xml:space="preserve">advised to consult </w:t>
            </w:r>
            <w:r w:rsidR="00701C27" w:rsidRPr="00CC285D">
              <w:rPr>
                <w:rFonts w:asciiTheme="minorHAnsi" w:eastAsia="Times New Roman" w:hAnsiTheme="minorHAnsi" w:cstheme="minorHAnsi"/>
                <w:b/>
                <w:sz w:val="15"/>
                <w:szCs w:val="15"/>
              </w:rPr>
              <w:t>your</w:t>
            </w:r>
            <w:r w:rsidR="004C29A3" w:rsidRPr="00CC285D">
              <w:rPr>
                <w:rFonts w:asciiTheme="minorHAnsi" w:eastAsia="Times New Roman" w:hAnsiTheme="minorHAnsi" w:cstheme="minorHAnsi"/>
                <w:b/>
                <w:sz w:val="15"/>
                <w:szCs w:val="15"/>
              </w:rPr>
              <w:t xml:space="preserve"> doctor</w:t>
            </w:r>
            <w:r w:rsidR="004C29A3" w:rsidRPr="00CC285D">
              <w:rPr>
                <w:rFonts w:asciiTheme="minorHAnsi" w:eastAsia="Times New Roman" w:hAnsiTheme="minorHAnsi" w:cstheme="minorHAnsi"/>
                <w:sz w:val="15"/>
                <w:szCs w:val="15"/>
              </w:rPr>
              <w:t xml:space="preserve">. Furthermore, if </w:t>
            </w:r>
            <w:r w:rsidR="00701C27" w:rsidRPr="00CC285D">
              <w:rPr>
                <w:rFonts w:asciiTheme="minorHAnsi" w:eastAsia="Times New Roman" w:hAnsiTheme="minorHAnsi" w:cstheme="minorHAnsi"/>
                <w:sz w:val="15"/>
                <w:szCs w:val="15"/>
              </w:rPr>
              <w:t>you</w:t>
            </w:r>
            <w:r w:rsidR="004C29A3" w:rsidRPr="00CC285D">
              <w:rPr>
                <w:rFonts w:asciiTheme="minorHAnsi" w:eastAsia="Times New Roman" w:hAnsiTheme="minorHAnsi" w:cstheme="minorHAnsi"/>
                <w:sz w:val="15"/>
                <w:szCs w:val="15"/>
              </w:rPr>
              <w:t xml:space="preserve"> experience adverse effects from making changes whilst being supported by a </w:t>
            </w:r>
            <w:r w:rsidR="00701C27" w:rsidRPr="00CC285D">
              <w:rPr>
                <w:rFonts w:asciiTheme="minorHAnsi" w:eastAsia="Times New Roman" w:hAnsiTheme="minorHAnsi" w:cstheme="minorHAnsi"/>
                <w:sz w:val="15"/>
                <w:szCs w:val="15"/>
              </w:rPr>
              <w:t>coach</w:t>
            </w:r>
            <w:r w:rsidR="004C29A3" w:rsidRPr="00CC285D">
              <w:rPr>
                <w:rFonts w:asciiTheme="minorHAnsi" w:eastAsia="Times New Roman" w:hAnsiTheme="minorHAnsi" w:cstheme="minorHAnsi"/>
                <w:sz w:val="15"/>
                <w:szCs w:val="15"/>
              </w:rPr>
              <w:t xml:space="preserve"> </w:t>
            </w:r>
            <w:r w:rsidR="00701C27" w:rsidRPr="00CC285D">
              <w:rPr>
                <w:rFonts w:asciiTheme="minorHAnsi" w:eastAsia="Times New Roman" w:hAnsiTheme="minorHAnsi" w:cstheme="minorHAnsi"/>
                <w:sz w:val="15"/>
                <w:szCs w:val="15"/>
              </w:rPr>
              <w:t>you</w:t>
            </w:r>
            <w:r w:rsidR="004C29A3" w:rsidRPr="00CC285D">
              <w:rPr>
                <w:rFonts w:asciiTheme="minorHAnsi" w:eastAsia="Times New Roman" w:hAnsiTheme="minorHAnsi" w:cstheme="minorHAnsi"/>
                <w:sz w:val="15"/>
                <w:szCs w:val="15"/>
              </w:rPr>
              <w:t xml:space="preserve"> must also consult </w:t>
            </w:r>
            <w:r w:rsidR="00701C27" w:rsidRPr="00CC285D">
              <w:rPr>
                <w:rFonts w:asciiTheme="minorHAnsi" w:eastAsia="Times New Roman" w:hAnsiTheme="minorHAnsi" w:cstheme="minorHAnsi"/>
                <w:sz w:val="15"/>
                <w:szCs w:val="15"/>
              </w:rPr>
              <w:t>your</w:t>
            </w:r>
            <w:r w:rsidR="004C29A3" w:rsidRPr="00CC285D">
              <w:rPr>
                <w:rFonts w:asciiTheme="minorHAnsi" w:eastAsia="Times New Roman" w:hAnsiTheme="minorHAnsi" w:cstheme="minorHAnsi"/>
                <w:sz w:val="15"/>
                <w:szCs w:val="15"/>
              </w:rPr>
              <w:t xml:space="preserve"> doctor. The </w:t>
            </w:r>
            <w:r w:rsidRPr="00CC285D">
              <w:rPr>
                <w:rFonts w:asciiTheme="minorHAnsi" w:eastAsia="Times New Roman" w:hAnsiTheme="minorHAnsi" w:cstheme="minorHAnsi"/>
                <w:sz w:val="15"/>
                <w:szCs w:val="15"/>
              </w:rPr>
              <w:t>coach</w:t>
            </w:r>
            <w:r w:rsidR="004C29A3" w:rsidRPr="00CC285D">
              <w:rPr>
                <w:rFonts w:asciiTheme="minorHAnsi" w:eastAsia="Times New Roman" w:hAnsiTheme="minorHAnsi" w:cstheme="minorHAnsi"/>
                <w:sz w:val="15"/>
                <w:szCs w:val="15"/>
              </w:rPr>
              <w:t xml:space="preserve"> can support </w:t>
            </w:r>
            <w:r w:rsidR="0019724E">
              <w:rPr>
                <w:rFonts w:asciiTheme="minorHAnsi" w:eastAsia="Times New Roman" w:hAnsiTheme="minorHAnsi" w:cstheme="minorHAnsi"/>
                <w:sz w:val="15"/>
                <w:szCs w:val="15"/>
              </w:rPr>
              <w:t>you</w:t>
            </w:r>
            <w:r w:rsidR="004C29A3" w:rsidRPr="00CC285D">
              <w:rPr>
                <w:rFonts w:asciiTheme="minorHAnsi" w:eastAsia="Times New Roman" w:hAnsiTheme="minorHAnsi" w:cstheme="minorHAnsi"/>
                <w:sz w:val="15"/>
                <w:szCs w:val="15"/>
              </w:rPr>
              <w:t xml:space="preserve"> and offer guidance to enable </w:t>
            </w:r>
            <w:r w:rsidR="0019724E">
              <w:rPr>
                <w:rFonts w:asciiTheme="minorHAnsi" w:eastAsia="Times New Roman" w:hAnsiTheme="minorHAnsi" w:cstheme="minorHAnsi"/>
                <w:sz w:val="15"/>
                <w:szCs w:val="15"/>
              </w:rPr>
              <w:t>you</w:t>
            </w:r>
            <w:r w:rsidR="004C29A3" w:rsidRPr="00CC285D">
              <w:rPr>
                <w:rFonts w:asciiTheme="minorHAnsi" w:eastAsia="Times New Roman" w:hAnsiTheme="minorHAnsi" w:cstheme="minorHAnsi"/>
                <w:sz w:val="15"/>
                <w:szCs w:val="15"/>
              </w:rPr>
              <w:t xml:space="preserve"> to make healthy choices but will not be sufficiently qualified to offer health advice.</w:t>
            </w:r>
          </w:p>
          <w:p w14:paraId="1C236A92" w14:textId="0647F22C" w:rsidR="004C29A3" w:rsidRPr="00CC285D" w:rsidRDefault="004C29A3" w:rsidP="00EB1E8E">
            <w:pPr>
              <w:pStyle w:val="ListParagraph"/>
              <w:widowControl/>
              <w:numPr>
                <w:ilvl w:val="0"/>
                <w:numId w:val="15"/>
              </w:numPr>
              <w:autoSpaceDE/>
              <w:autoSpaceDN/>
              <w:adjustRightInd/>
              <w:ind w:right="277"/>
              <w:jc w:val="both"/>
              <w:rPr>
                <w:rFonts w:asciiTheme="minorHAnsi" w:eastAsia="Times New Roman" w:hAnsiTheme="minorHAnsi" w:cstheme="minorHAnsi"/>
                <w:sz w:val="15"/>
                <w:szCs w:val="15"/>
              </w:rPr>
            </w:pPr>
            <w:r w:rsidRPr="00CC285D">
              <w:rPr>
                <w:rFonts w:asciiTheme="minorHAnsi" w:eastAsia="Times New Roman" w:hAnsiTheme="minorHAnsi" w:cstheme="minorHAnsi"/>
                <w:b/>
                <w:sz w:val="15"/>
                <w:szCs w:val="15"/>
              </w:rPr>
              <w:t>Your commitment</w:t>
            </w:r>
            <w:r w:rsidR="00A831D1" w:rsidRPr="00CC285D">
              <w:rPr>
                <w:rFonts w:asciiTheme="minorHAnsi" w:eastAsia="Times New Roman" w:hAnsiTheme="minorHAnsi" w:cstheme="minorHAnsi"/>
                <w:b/>
                <w:sz w:val="15"/>
                <w:szCs w:val="15"/>
              </w:rPr>
              <w:t xml:space="preserve">: </w:t>
            </w:r>
            <w:r w:rsidR="009B6E5D" w:rsidRPr="00CC285D">
              <w:rPr>
                <w:rFonts w:asciiTheme="minorHAnsi" w:eastAsia="Times New Roman" w:hAnsiTheme="minorHAnsi" w:cstheme="minorHAnsi"/>
                <w:b/>
                <w:sz w:val="15"/>
                <w:szCs w:val="15"/>
              </w:rPr>
              <w:t xml:space="preserve"> </w:t>
            </w:r>
            <w:r w:rsidRPr="00CC285D">
              <w:rPr>
                <w:rFonts w:asciiTheme="minorHAnsi" w:eastAsia="Times New Roman" w:hAnsiTheme="minorHAnsi" w:cstheme="minorHAnsi"/>
                <w:sz w:val="15"/>
                <w:szCs w:val="15"/>
              </w:rPr>
              <w:t>To get the best out of the service it’s important to attend all arranged appointments. If you are unable to attend you</w:t>
            </w:r>
            <w:r w:rsidR="00E97B8F" w:rsidRPr="00CC285D">
              <w:rPr>
                <w:rFonts w:asciiTheme="minorHAnsi" w:eastAsia="Times New Roman" w:hAnsiTheme="minorHAnsi" w:cstheme="minorHAnsi"/>
                <w:sz w:val="15"/>
                <w:szCs w:val="15"/>
              </w:rPr>
              <w:t>r appointment you</w:t>
            </w:r>
            <w:r w:rsidRPr="00CC285D">
              <w:rPr>
                <w:rFonts w:asciiTheme="minorHAnsi" w:eastAsia="Times New Roman" w:hAnsiTheme="minorHAnsi" w:cstheme="minorHAnsi"/>
                <w:sz w:val="15"/>
                <w:szCs w:val="15"/>
              </w:rPr>
              <w:t xml:space="preserve"> must give reasonable notice to cancel an appointment. Three missed </w:t>
            </w:r>
            <w:r w:rsidR="00DD242B" w:rsidRPr="00CC285D">
              <w:rPr>
                <w:rFonts w:asciiTheme="minorHAnsi" w:eastAsia="Times New Roman" w:hAnsiTheme="minorHAnsi" w:cstheme="minorHAnsi"/>
                <w:sz w:val="15"/>
                <w:szCs w:val="15"/>
              </w:rPr>
              <w:t xml:space="preserve">one to one </w:t>
            </w:r>
            <w:r w:rsidRPr="00CC285D">
              <w:rPr>
                <w:rFonts w:asciiTheme="minorHAnsi" w:eastAsia="Times New Roman" w:hAnsiTheme="minorHAnsi" w:cstheme="minorHAnsi"/>
                <w:sz w:val="15"/>
                <w:szCs w:val="15"/>
              </w:rPr>
              <w:t xml:space="preserve">appointments may result in support being stopped; this is to ensure all Wiltshire residents have the opportunity to use the service. </w:t>
            </w:r>
          </w:p>
          <w:p w14:paraId="5D042719" w14:textId="34FF465B" w:rsidR="004C29A3" w:rsidRDefault="00FD757C" w:rsidP="00EB1E8E">
            <w:pPr>
              <w:widowControl/>
              <w:numPr>
                <w:ilvl w:val="0"/>
                <w:numId w:val="15"/>
              </w:numPr>
              <w:autoSpaceDE/>
              <w:autoSpaceDN/>
              <w:adjustRightInd/>
              <w:ind w:right="277"/>
              <w:jc w:val="both"/>
              <w:rPr>
                <w:rFonts w:asciiTheme="minorHAnsi" w:eastAsia="Times New Roman" w:hAnsiTheme="minorHAnsi" w:cstheme="minorHAnsi"/>
                <w:sz w:val="15"/>
                <w:szCs w:val="15"/>
              </w:rPr>
            </w:pPr>
            <w:r w:rsidRPr="00CC285D">
              <w:rPr>
                <w:rFonts w:asciiTheme="minorHAnsi" w:eastAsia="Times New Roman" w:hAnsiTheme="minorHAnsi" w:cstheme="minorHAnsi"/>
                <w:sz w:val="15"/>
                <w:szCs w:val="15"/>
              </w:rPr>
              <w:t>Everything discussed with your coach will</w:t>
            </w:r>
            <w:r w:rsidR="004C29A3" w:rsidRPr="00CC285D">
              <w:rPr>
                <w:rFonts w:asciiTheme="minorHAnsi" w:eastAsia="Times New Roman" w:hAnsiTheme="minorHAnsi" w:cstheme="minorHAnsi"/>
                <w:sz w:val="15"/>
                <w:szCs w:val="15"/>
              </w:rPr>
              <w:t xml:space="preserve"> be kept confidential </w:t>
            </w:r>
            <w:r w:rsidR="004C29A3" w:rsidRPr="00CC285D">
              <w:rPr>
                <w:rFonts w:asciiTheme="minorHAnsi" w:eastAsia="Times New Roman" w:hAnsiTheme="minorHAnsi" w:cstheme="minorHAnsi"/>
                <w:b/>
                <w:sz w:val="15"/>
                <w:szCs w:val="15"/>
              </w:rPr>
              <w:t xml:space="preserve">unless </w:t>
            </w:r>
            <w:r w:rsidRPr="00CC285D">
              <w:rPr>
                <w:rFonts w:asciiTheme="minorHAnsi" w:eastAsia="Times New Roman" w:hAnsiTheme="minorHAnsi" w:cstheme="minorHAnsi"/>
                <w:sz w:val="15"/>
                <w:szCs w:val="15"/>
              </w:rPr>
              <w:t xml:space="preserve">they </w:t>
            </w:r>
            <w:r w:rsidR="00984F8D" w:rsidRPr="00CC285D">
              <w:rPr>
                <w:rFonts w:asciiTheme="minorHAnsi" w:eastAsia="Times New Roman" w:hAnsiTheme="minorHAnsi" w:cstheme="minorHAnsi"/>
                <w:sz w:val="15"/>
                <w:szCs w:val="15"/>
              </w:rPr>
              <w:t xml:space="preserve">are </w:t>
            </w:r>
            <w:r w:rsidR="004C29A3" w:rsidRPr="00CC285D">
              <w:rPr>
                <w:rFonts w:asciiTheme="minorHAnsi" w:eastAsia="Times New Roman" w:hAnsiTheme="minorHAnsi" w:cstheme="minorHAnsi"/>
                <w:sz w:val="15"/>
                <w:szCs w:val="15"/>
              </w:rPr>
              <w:t xml:space="preserve">concerned about </w:t>
            </w:r>
            <w:r w:rsidR="00984F8D" w:rsidRPr="00CC285D">
              <w:rPr>
                <w:rFonts w:asciiTheme="minorHAnsi" w:eastAsia="Times New Roman" w:hAnsiTheme="minorHAnsi" w:cstheme="minorHAnsi"/>
                <w:sz w:val="15"/>
                <w:szCs w:val="15"/>
              </w:rPr>
              <w:t>your safety</w:t>
            </w:r>
            <w:r w:rsidR="004C29A3" w:rsidRPr="00CC285D">
              <w:rPr>
                <w:rFonts w:asciiTheme="minorHAnsi" w:eastAsia="Times New Roman" w:hAnsiTheme="minorHAnsi" w:cstheme="minorHAnsi"/>
                <w:sz w:val="15"/>
                <w:szCs w:val="15"/>
              </w:rPr>
              <w:t xml:space="preserve">, the safety of others or a legal issue. </w:t>
            </w:r>
            <w:r w:rsidR="00624BDF" w:rsidRPr="00CC285D">
              <w:rPr>
                <w:rFonts w:asciiTheme="minorHAnsi" w:eastAsia="Times New Roman" w:hAnsiTheme="minorHAnsi" w:cstheme="minorHAnsi"/>
                <w:b/>
                <w:sz w:val="15"/>
                <w:szCs w:val="15"/>
              </w:rPr>
              <w:t xml:space="preserve">Coaches </w:t>
            </w:r>
            <w:r w:rsidR="004C29A3" w:rsidRPr="00CC285D">
              <w:rPr>
                <w:rFonts w:asciiTheme="minorHAnsi" w:eastAsia="Times New Roman" w:hAnsiTheme="minorHAnsi" w:cstheme="minorHAnsi"/>
                <w:b/>
                <w:sz w:val="15"/>
                <w:szCs w:val="15"/>
              </w:rPr>
              <w:t>will then share</w:t>
            </w:r>
            <w:r w:rsidR="004C29A3" w:rsidRPr="00CC285D">
              <w:rPr>
                <w:rFonts w:asciiTheme="minorHAnsi" w:eastAsia="Times New Roman" w:hAnsiTheme="minorHAnsi" w:cstheme="minorHAnsi"/>
                <w:sz w:val="15"/>
                <w:szCs w:val="15"/>
              </w:rPr>
              <w:t xml:space="preserve"> the information with </w:t>
            </w:r>
            <w:r w:rsidR="00120BD0" w:rsidRPr="00CC285D">
              <w:rPr>
                <w:rFonts w:asciiTheme="minorHAnsi" w:eastAsia="Times New Roman" w:hAnsiTheme="minorHAnsi" w:cstheme="minorHAnsi"/>
                <w:sz w:val="15"/>
                <w:szCs w:val="15"/>
              </w:rPr>
              <w:t>a</w:t>
            </w:r>
            <w:r w:rsidR="004C29A3" w:rsidRPr="00CC285D">
              <w:rPr>
                <w:rFonts w:asciiTheme="minorHAnsi" w:eastAsia="Times New Roman" w:hAnsiTheme="minorHAnsi" w:cstheme="minorHAnsi"/>
                <w:sz w:val="15"/>
                <w:szCs w:val="15"/>
              </w:rPr>
              <w:t xml:space="preserve"> relevant professional.</w:t>
            </w:r>
          </w:p>
          <w:p w14:paraId="403ADE89" w14:textId="7794F5E1" w:rsidR="001725D4" w:rsidRPr="00772F21" w:rsidRDefault="00CB0A11" w:rsidP="00EB1E8E">
            <w:pPr>
              <w:widowControl/>
              <w:numPr>
                <w:ilvl w:val="0"/>
                <w:numId w:val="15"/>
              </w:numPr>
              <w:autoSpaceDE/>
              <w:autoSpaceDN/>
              <w:adjustRightInd/>
              <w:ind w:right="277"/>
              <w:jc w:val="both"/>
              <w:rPr>
                <w:rFonts w:asciiTheme="minorHAnsi" w:eastAsia="Times New Roman" w:hAnsiTheme="minorHAnsi" w:cstheme="minorHAnsi"/>
                <w:sz w:val="15"/>
                <w:szCs w:val="15"/>
              </w:rPr>
            </w:pPr>
            <w:r w:rsidRPr="00772F21">
              <w:rPr>
                <w:rFonts w:asciiTheme="minorHAnsi" w:eastAsia="Times New Roman" w:hAnsiTheme="minorHAnsi" w:cstheme="minorHAnsi"/>
                <w:sz w:val="15"/>
                <w:szCs w:val="15"/>
              </w:rPr>
              <w:t>Wiltshire</w:t>
            </w:r>
            <w:r w:rsidR="00003084" w:rsidRPr="00772F21">
              <w:rPr>
                <w:rFonts w:asciiTheme="minorHAnsi" w:eastAsia="Times New Roman" w:hAnsiTheme="minorHAnsi" w:cstheme="minorHAnsi"/>
                <w:sz w:val="15"/>
                <w:szCs w:val="15"/>
              </w:rPr>
              <w:t xml:space="preserve"> Health Improvement Hub Coaches will inform the referrer that you have engaged with </w:t>
            </w:r>
            <w:r w:rsidR="00FE6010" w:rsidRPr="00772F21">
              <w:rPr>
                <w:rFonts w:asciiTheme="minorHAnsi" w:eastAsia="Times New Roman" w:hAnsiTheme="minorHAnsi" w:cstheme="minorHAnsi"/>
                <w:sz w:val="15"/>
                <w:szCs w:val="15"/>
              </w:rPr>
              <w:t>H</w:t>
            </w:r>
            <w:r w:rsidRPr="00772F21">
              <w:rPr>
                <w:rFonts w:asciiTheme="minorHAnsi" w:eastAsia="Times New Roman" w:hAnsiTheme="minorHAnsi" w:cstheme="minorHAnsi"/>
                <w:sz w:val="15"/>
                <w:szCs w:val="15"/>
              </w:rPr>
              <w:t xml:space="preserve">ealth </w:t>
            </w:r>
            <w:r w:rsidR="00FE6010" w:rsidRPr="00772F21">
              <w:rPr>
                <w:rFonts w:asciiTheme="minorHAnsi" w:eastAsia="Times New Roman" w:hAnsiTheme="minorHAnsi" w:cstheme="minorHAnsi"/>
                <w:sz w:val="15"/>
                <w:szCs w:val="15"/>
              </w:rPr>
              <w:t>I</w:t>
            </w:r>
            <w:r w:rsidRPr="00772F21">
              <w:rPr>
                <w:rFonts w:asciiTheme="minorHAnsi" w:eastAsia="Times New Roman" w:hAnsiTheme="minorHAnsi" w:cstheme="minorHAnsi"/>
                <w:sz w:val="15"/>
                <w:szCs w:val="15"/>
              </w:rPr>
              <w:t>mprovement</w:t>
            </w:r>
            <w:r w:rsidR="00FE6010" w:rsidRPr="00772F21">
              <w:rPr>
                <w:rFonts w:asciiTheme="minorHAnsi" w:eastAsia="Times New Roman" w:hAnsiTheme="minorHAnsi" w:cstheme="minorHAnsi"/>
                <w:sz w:val="15"/>
                <w:szCs w:val="15"/>
              </w:rPr>
              <w:t xml:space="preserve"> Hub</w:t>
            </w:r>
            <w:r w:rsidR="00003084" w:rsidRPr="00772F21">
              <w:rPr>
                <w:rFonts w:asciiTheme="minorHAnsi" w:eastAsia="Times New Roman" w:hAnsiTheme="minorHAnsi" w:cstheme="minorHAnsi"/>
                <w:sz w:val="15"/>
                <w:szCs w:val="15"/>
              </w:rPr>
              <w:t xml:space="preserve"> service. They will not share any other information, as outlined above.</w:t>
            </w:r>
          </w:p>
          <w:p w14:paraId="035CCB6B" w14:textId="1C602040" w:rsidR="004C29A3" w:rsidRPr="00CC285D" w:rsidRDefault="00E609D6" w:rsidP="00EB1E8E">
            <w:pPr>
              <w:widowControl/>
              <w:numPr>
                <w:ilvl w:val="0"/>
                <w:numId w:val="15"/>
              </w:numPr>
              <w:autoSpaceDE/>
              <w:autoSpaceDN/>
              <w:adjustRightInd/>
              <w:ind w:right="277"/>
              <w:jc w:val="both"/>
              <w:rPr>
                <w:rFonts w:asciiTheme="minorHAnsi" w:eastAsia="Times New Roman" w:hAnsiTheme="minorHAnsi" w:cstheme="minorHAnsi"/>
                <w:sz w:val="15"/>
                <w:szCs w:val="15"/>
              </w:rPr>
            </w:pPr>
            <w:r w:rsidRPr="00CC285D">
              <w:rPr>
                <w:rFonts w:asciiTheme="minorHAnsi" w:eastAsia="Times New Roman" w:hAnsiTheme="minorHAnsi" w:cstheme="minorHAnsi"/>
                <w:sz w:val="15"/>
                <w:szCs w:val="15"/>
              </w:rPr>
              <w:t>O</w:t>
            </w:r>
            <w:r w:rsidR="004C29A3" w:rsidRPr="00CC285D">
              <w:rPr>
                <w:rFonts w:asciiTheme="minorHAnsi" w:eastAsia="Times New Roman" w:hAnsiTheme="minorHAnsi" w:cstheme="minorHAnsi"/>
                <w:sz w:val="15"/>
                <w:szCs w:val="15"/>
              </w:rPr>
              <w:t>n rare occasions</w:t>
            </w:r>
            <w:r w:rsidR="00624BDF" w:rsidRPr="00CC285D">
              <w:rPr>
                <w:rFonts w:asciiTheme="minorHAnsi" w:eastAsia="Times New Roman" w:hAnsiTheme="minorHAnsi" w:cstheme="minorHAnsi"/>
                <w:sz w:val="15"/>
                <w:szCs w:val="15"/>
              </w:rPr>
              <w:t>,</w:t>
            </w:r>
            <w:r w:rsidR="004C29A3" w:rsidRPr="00CC285D">
              <w:rPr>
                <w:rFonts w:asciiTheme="minorHAnsi" w:eastAsia="Times New Roman" w:hAnsiTheme="minorHAnsi" w:cstheme="minorHAnsi"/>
                <w:sz w:val="15"/>
                <w:szCs w:val="15"/>
              </w:rPr>
              <w:t xml:space="preserve"> </w:t>
            </w:r>
            <w:r w:rsidR="00DB7FCE" w:rsidRPr="00CC285D">
              <w:rPr>
                <w:rFonts w:asciiTheme="minorHAnsi" w:eastAsia="Times New Roman" w:hAnsiTheme="minorHAnsi" w:cstheme="minorHAnsi"/>
                <w:sz w:val="15"/>
                <w:szCs w:val="15"/>
              </w:rPr>
              <w:t>your</w:t>
            </w:r>
            <w:r w:rsidR="004C29A3" w:rsidRPr="00CC285D">
              <w:rPr>
                <w:rFonts w:asciiTheme="minorHAnsi" w:eastAsia="Times New Roman" w:hAnsiTheme="minorHAnsi" w:cstheme="minorHAnsi"/>
                <w:sz w:val="15"/>
                <w:szCs w:val="15"/>
              </w:rPr>
              <w:t xml:space="preserve"> </w:t>
            </w:r>
            <w:r w:rsidRPr="00CC285D">
              <w:rPr>
                <w:rFonts w:asciiTheme="minorHAnsi" w:eastAsia="Times New Roman" w:hAnsiTheme="minorHAnsi" w:cstheme="minorHAnsi"/>
                <w:sz w:val="15"/>
                <w:szCs w:val="15"/>
              </w:rPr>
              <w:t>coach</w:t>
            </w:r>
            <w:r w:rsidR="004C29A3" w:rsidRPr="00CC285D">
              <w:rPr>
                <w:rFonts w:asciiTheme="minorHAnsi" w:eastAsia="Times New Roman" w:hAnsiTheme="minorHAnsi" w:cstheme="minorHAnsi"/>
                <w:sz w:val="15"/>
                <w:szCs w:val="15"/>
              </w:rPr>
              <w:t xml:space="preserve"> may be observed by others within the service for training and quality assurance purposes.</w:t>
            </w:r>
          </w:p>
          <w:p w14:paraId="392143DC" w14:textId="148A4B09" w:rsidR="00E07BF9" w:rsidRPr="00CC285D" w:rsidRDefault="000E3016" w:rsidP="00EB1E8E">
            <w:pPr>
              <w:widowControl/>
              <w:numPr>
                <w:ilvl w:val="0"/>
                <w:numId w:val="15"/>
              </w:numPr>
              <w:autoSpaceDE/>
              <w:autoSpaceDN/>
              <w:adjustRightInd/>
              <w:ind w:right="419"/>
              <w:jc w:val="both"/>
              <w:rPr>
                <w:rFonts w:asciiTheme="minorHAnsi" w:eastAsia="Times New Roman" w:hAnsiTheme="minorHAnsi" w:cstheme="minorHAnsi"/>
                <w:b/>
                <w:bCs/>
                <w:sz w:val="15"/>
                <w:szCs w:val="15"/>
                <w:u w:val="single"/>
              </w:rPr>
            </w:pPr>
            <w:r w:rsidRPr="00CE3C64">
              <w:rPr>
                <w:rFonts w:asciiTheme="minorHAnsi" w:eastAsia="Times New Roman" w:hAnsiTheme="minorHAnsi" w:cstheme="minorHAnsi"/>
                <w:b/>
                <w:sz w:val="15"/>
                <w:szCs w:val="15"/>
              </w:rPr>
              <w:t>All</w:t>
            </w:r>
            <w:r w:rsidR="004C29A3" w:rsidRPr="00CE3C64">
              <w:rPr>
                <w:rFonts w:asciiTheme="minorHAnsi" w:eastAsia="Times New Roman" w:hAnsiTheme="minorHAnsi" w:cstheme="minorHAnsi"/>
                <w:b/>
                <w:sz w:val="15"/>
                <w:szCs w:val="15"/>
              </w:rPr>
              <w:t xml:space="preserve"> data</w:t>
            </w:r>
            <w:r w:rsidR="004C29A3" w:rsidRPr="00CC285D">
              <w:rPr>
                <w:rFonts w:asciiTheme="minorHAnsi" w:eastAsia="Times New Roman" w:hAnsiTheme="minorHAnsi" w:cstheme="minorHAnsi"/>
                <w:sz w:val="15"/>
                <w:szCs w:val="15"/>
              </w:rPr>
              <w:t xml:space="preserve"> will be stored securely on paper and electronically on the *NDCRS system. (*National data collection and reporting system)</w:t>
            </w:r>
          </w:p>
        </w:tc>
      </w:tr>
      <w:tr w:rsidR="00E718C3" w:rsidRPr="00CC285D" w14:paraId="12017FF5" w14:textId="77777777" w:rsidTr="007F7F26">
        <w:trPr>
          <w:trHeight w:val="551"/>
        </w:trPr>
        <w:tc>
          <w:tcPr>
            <w:tcW w:w="10054" w:type="dxa"/>
            <w:gridSpan w:val="7"/>
            <w:tcBorders>
              <w:top w:val="single" w:sz="4" w:space="0" w:color="000000"/>
              <w:left w:val="single" w:sz="4" w:space="0" w:color="000000"/>
              <w:bottom w:val="single" w:sz="4" w:space="0" w:color="000000"/>
              <w:right w:val="single" w:sz="4" w:space="0" w:color="000000"/>
            </w:tcBorders>
          </w:tcPr>
          <w:p w14:paraId="78C0308E" w14:textId="46D7C673" w:rsidR="00F46B75" w:rsidRPr="00CC285D" w:rsidRDefault="00F46B75" w:rsidP="00F24E07">
            <w:pPr>
              <w:widowControl/>
              <w:autoSpaceDE/>
              <w:autoSpaceDN/>
              <w:adjustRightInd/>
              <w:spacing w:before="120" w:after="160" w:line="259" w:lineRule="auto"/>
              <w:jc w:val="center"/>
              <w:rPr>
                <w:rFonts w:asciiTheme="minorHAnsi" w:eastAsia="Calibri" w:hAnsiTheme="minorHAnsi" w:cstheme="minorHAnsi"/>
                <w:b/>
                <w:sz w:val="19"/>
                <w:szCs w:val="19"/>
                <w:lang w:eastAsia="en-US"/>
              </w:rPr>
            </w:pPr>
            <w:r w:rsidRPr="00CC285D">
              <w:rPr>
                <w:rFonts w:asciiTheme="minorHAnsi" w:eastAsia="Calibri" w:hAnsiTheme="minorHAnsi" w:cstheme="minorHAnsi"/>
                <w:b/>
                <w:sz w:val="19"/>
                <w:szCs w:val="19"/>
                <w:lang w:eastAsia="en-US"/>
              </w:rPr>
              <w:t xml:space="preserve">Data </w:t>
            </w:r>
            <w:r w:rsidR="00F60E23">
              <w:rPr>
                <w:rFonts w:asciiTheme="minorHAnsi" w:eastAsia="Calibri" w:hAnsiTheme="minorHAnsi" w:cstheme="minorHAnsi"/>
                <w:b/>
                <w:sz w:val="19"/>
                <w:szCs w:val="19"/>
                <w:lang w:eastAsia="en-US"/>
              </w:rPr>
              <w:t>S</w:t>
            </w:r>
            <w:r w:rsidRPr="00CC285D">
              <w:rPr>
                <w:rFonts w:asciiTheme="minorHAnsi" w:eastAsia="Calibri" w:hAnsiTheme="minorHAnsi" w:cstheme="minorHAnsi"/>
                <w:b/>
                <w:sz w:val="19"/>
                <w:szCs w:val="19"/>
                <w:lang w:eastAsia="en-US"/>
              </w:rPr>
              <w:t>ubjects’ Information Notice</w:t>
            </w:r>
          </w:p>
          <w:p w14:paraId="0013B565" w14:textId="7E5F0551" w:rsidR="00E718C3" w:rsidRPr="00CC285D" w:rsidRDefault="00E718C3" w:rsidP="00E27566">
            <w:pPr>
              <w:widowControl/>
              <w:numPr>
                <w:ilvl w:val="0"/>
                <w:numId w:val="5"/>
              </w:numPr>
              <w:autoSpaceDE/>
              <w:autoSpaceDN/>
              <w:adjustRightInd/>
              <w:spacing w:line="259" w:lineRule="auto"/>
              <w:ind w:left="559" w:right="271" w:hanging="283"/>
              <w:contextualSpacing/>
              <w:rPr>
                <w:rFonts w:asciiTheme="minorHAnsi" w:eastAsia="Calibri" w:hAnsiTheme="minorHAnsi" w:cstheme="minorHAnsi"/>
                <w:sz w:val="15"/>
                <w:szCs w:val="15"/>
                <w:lang w:eastAsia="en-US"/>
              </w:rPr>
            </w:pPr>
            <w:r w:rsidRPr="00CC285D">
              <w:rPr>
                <w:rFonts w:asciiTheme="minorHAnsi" w:eastAsia="Calibri" w:hAnsiTheme="minorHAnsi" w:cstheme="minorHAnsi"/>
                <w:b/>
                <w:sz w:val="15"/>
                <w:szCs w:val="15"/>
                <w:lang w:eastAsia="en-US"/>
              </w:rPr>
              <w:t xml:space="preserve">Data controller: </w:t>
            </w:r>
            <w:r w:rsidRPr="00CC285D">
              <w:rPr>
                <w:rFonts w:asciiTheme="minorHAnsi" w:eastAsia="Calibri" w:hAnsiTheme="minorHAnsi" w:cstheme="minorHAnsi"/>
                <w:sz w:val="15"/>
                <w:szCs w:val="15"/>
                <w:lang w:eastAsia="en-US"/>
              </w:rPr>
              <w:t xml:space="preserve">Wiltshire council is registered as a data controller with the Information commissioner's office. Full details of the registration are available at </w:t>
            </w:r>
            <w:hyperlink r:id="rId12" w:history="1">
              <w:r w:rsidRPr="00CC285D">
                <w:rPr>
                  <w:rFonts w:asciiTheme="minorHAnsi" w:eastAsia="Calibri" w:hAnsiTheme="minorHAnsi" w:cstheme="minorHAnsi"/>
                  <w:sz w:val="15"/>
                  <w:szCs w:val="15"/>
                  <w:lang w:eastAsia="en-US"/>
                </w:rPr>
                <w:t>https://ico.org.uk</w:t>
              </w:r>
            </w:hyperlink>
          </w:p>
          <w:p w14:paraId="0F229645" w14:textId="77777777" w:rsidR="00E718C3" w:rsidRPr="00CC285D" w:rsidRDefault="00E718C3" w:rsidP="00E27566">
            <w:pPr>
              <w:widowControl/>
              <w:numPr>
                <w:ilvl w:val="0"/>
                <w:numId w:val="5"/>
              </w:numPr>
              <w:autoSpaceDE/>
              <w:autoSpaceDN/>
              <w:adjustRightInd/>
              <w:spacing w:line="259" w:lineRule="auto"/>
              <w:ind w:left="569" w:right="271" w:hanging="293"/>
              <w:contextualSpacing/>
              <w:rPr>
                <w:rFonts w:asciiTheme="minorHAnsi" w:eastAsia="Calibri" w:hAnsiTheme="minorHAnsi" w:cstheme="minorHAnsi"/>
                <w:sz w:val="15"/>
                <w:szCs w:val="15"/>
                <w:lang w:eastAsia="en-US"/>
              </w:rPr>
            </w:pPr>
            <w:r w:rsidRPr="00CC285D">
              <w:rPr>
                <w:rFonts w:asciiTheme="minorHAnsi" w:eastAsia="Calibri" w:hAnsiTheme="minorHAnsi" w:cstheme="minorHAnsi"/>
                <w:b/>
                <w:sz w:val="15"/>
                <w:szCs w:val="15"/>
                <w:lang w:eastAsia="en-US"/>
              </w:rPr>
              <w:t xml:space="preserve">Data controller contact details: </w:t>
            </w:r>
            <w:r w:rsidRPr="00CC285D">
              <w:rPr>
                <w:rFonts w:asciiTheme="minorHAnsi" w:eastAsia="Calibri" w:hAnsiTheme="minorHAnsi" w:cstheme="minorHAnsi"/>
                <w:sz w:val="15"/>
                <w:szCs w:val="15"/>
                <w:lang w:eastAsia="en-US"/>
              </w:rPr>
              <w:t xml:space="preserve">We can be contacted by phone, in person, or in writing </w:t>
            </w:r>
            <w:hyperlink r:id="rId13" w:history="1">
              <w:r w:rsidRPr="00CC285D">
                <w:rPr>
                  <w:rFonts w:asciiTheme="minorHAnsi" w:eastAsia="Calibri" w:hAnsiTheme="minorHAnsi" w:cstheme="minorHAnsi"/>
                  <w:sz w:val="15"/>
                  <w:szCs w:val="15"/>
                  <w:lang w:eastAsia="en-US"/>
                </w:rPr>
                <w:t>http://www.wiltshire.gov.uk/contact</w:t>
              </w:r>
            </w:hyperlink>
          </w:p>
          <w:p w14:paraId="3CEB9FD9" w14:textId="77777777" w:rsidR="00E718C3" w:rsidRPr="00CC285D" w:rsidRDefault="00E718C3" w:rsidP="00E27566">
            <w:pPr>
              <w:widowControl/>
              <w:numPr>
                <w:ilvl w:val="0"/>
                <w:numId w:val="5"/>
              </w:numPr>
              <w:autoSpaceDE/>
              <w:autoSpaceDN/>
              <w:adjustRightInd/>
              <w:spacing w:line="259" w:lineRule="auto"/>
              <w:ind w:left="569" w:right="271" w:hanging="293"/>
              <w:contextualSpacing/>
              <w:rPr>
                <w:rFonts w:asciiTheme="minorHAnsi" w:eastAsia="Calibri" w:hAnsiTheme="minorHAnsi" w:cstheme="minorHAnsi"/>
                <w:sz w:val="15"/>
                <w:szCs w:val="15"/>
                <w:lang w:eastAsia="en-US"/>
              </w:rPr>
            </w:pPr>
            <w:r w:rsidRPr="00CC285D">
              <w:rPr>
                <w:rFonts w:asciiTheme="minorHAnsi" w:eastAsia="Calibri" w:hAnsiTheme="minorHAnsi" w:cstheme="minorHAnsi"/>
                <w:b/>
                <w:sz w:val="15"/>
                <w:szCs w:val="15"/>
                <w:lang w:eastAsia="en-US"/>
              </w:rPr>
              <w:t xml:space="preserve">Data protection officer : </w:t>
            </w:r>
            <w:r w:rsidRPr="00CC285D">
              <w:rPr>
                <w:rFonts w:asciiTheme="minorHAnsi" w:eastAsia="Calibri" w:hAnsiTheme="minorHAnsi" w:cstheme="minorHAnsi"/>
                <w:sz w:val="15"/>
                <w:szCs w:val="15"/>
                <w:lang w:eastAsia="en-US"/>
              </w:rPr>
              <w:t xml:space="preserve">Our DPO may be contacted as above or online at </w:t>
            </w:r>
            <w:hyperlink r:id="rId14" w:history="1">
              <w:r w:rsidRPr="00CC285D">
                <w:rPr>
                  <w:rFonts w:asciiTheme="minorHAnsi" w:eastAsia="Calibri" w:hAnsiTheme="minorHAnsi" w:cstheme="minorHAnsi"/>
                  <w:sz w:val="15"/>
                  <w:szCs w:val="15"/>
                  <w:lang w:eastAsia="en-US"/>
                </w:rPr>
                <w:t>dataprotection@wiltshire.gov.uk</w:t>
              </w:r>
            </w:hyperlink>
            <w:r w:rsidRPr="00CC285D">
              <w:rPr>
                <w:rFonts w:asciiTheme="minorHAnsi" w:eastAsia="Calibri" w:hAnsiTheme="minorHAnsi" w:cstheme="minorHAnsi"/>
                <w:sz w:val="15"/>
                <w:szCs w:val="15"/>
                <w:lang w:eastAsia="en-US"/>
              </w:rPr>
              <w:t xml:space="preserve"> </w:t>
            </w:r>
          </w:p>
          <w:p w14:paraId="3660139B" w14:textId="77777777" w:rsidR="00E718C3" w:rsidRPr="00CC285D" w:rsidRDefault="00E718C3" w:rsidP="00E27566">
            <w:pPr>
              <w:widowControl/>
              <w:numPr>
                <w:ilvl w:val="0"/>
                <w:numId w:val="5"/>
              </w:numPr>
              <w:autoSpaceDE/>
              <w:autoSpaceDN/>
              <w:adjustRightInd/>
              <w:spacing w:after="100" w:afterAutospacing="1" w:line="259" w:lineRule="auto"/>
              <w:ind w:left="569" w:right="271" w:hanging="293"/>
              <w:contextualSpacing/>
              <w:rPr>
                <w:rFonts w:asciiTheme="minorHAnsi" w:eastAsia="Times New Roman" w:hAnsiTheme="minorHAnsi" w:cstheme="minorHAnsi"/>
                <w:color w:val="000000"/>
                <w:sz w:val="15"/>
                <w:szCs w:val="15"/>
              </w:rPr>
            </w:pPr>
            <w:bookmarkStart w:id="2" w:name="_Hlk514052941"/>
            <w:r w:rsidRPr="00CC285D">
              <w:rPr>
                <w:rFonts w:asciiTheme="minorHAnsi" w:eastAsia="Calibri" w:hAnsiTheme="minorHAnsi" w:cstheme="minorHAnsi"/>
                <w:b/>
                <w:sz w:val="15"/>
                <w:szCs w:val="15"/>
                <w:lang w:eastAsia="en-US"/>
              </w:rPr>
              <w:t xml:space="preserve">Purpose of processing: </w:t>
            </w:r>
            <w:r w:rsidRPr="00CC285D">
              <w:rPr>
                <w:rFonts w:asciiTheme="minorHAnsi" w:eastAsia="Calibri" w:hAnsiTheme="minorHAnsi" w:cstheme="minorHAnsi"/>
                <w:sz w:val="15"/>
                <w:szCs w:val="15"/>
                <w:lang w:eastAsia="en-US"/>
              </w:rPr>
              <w:t xml:space="preserve">The Wiltshire Health Improvement Hub will process your personal information for the following purposes; </w:t>
            </w:r>
            <w:r w:rsidRPr="00CC285D">
              <w:rPr>
                <w:rFonts w:asciiTheme="minorHAnsi" w:eastAsia="Times New Roman" w:hAnsiTheme="minorHAnsi" w:cstheme="minorHAnsi"/>
                <w:color w:val="000000"/>
                <w:sz w:val="15"/>
                <w:szCs w:val="15"/>
              </w:rPr>
              <w:t>maintaining our own accounts and records, provision of training, corporate administration and all activities we are required to carry out as a data controller and public authority, evaluation and quality assurance purposes, you may receive a feedback phone call, undertaking research</w:t>
            </w:r>
            <w:bookmarkEnd w:id="2"/>
            <w:r w:rsidRPr="00CC285D">
              <w:rPr>
                <w:rFonts w:asciiTheme="minorHAnsi" w:eastAsia="Calibri" w:hAnsiTheme="minorHAnsi" w:cstheme="minorHAnsi"/>
                <w:b/>
                <w:sz w:val="15"/>
                <w:szCs w:val="15"/>
                <w:lang w:eastAsia="en-US"/>
              </w:rPr>
              <w:t xml:space="preserve">                                            </w:t>
            </w:r>
          </w:p>
          <w:p w14:paraId="1EDCE56C" w14:textId="1A9C6F1A" w:rsidR="00E718C3" w:rsidRPr="00CC285D" w:rsidRDefault="00E718C3" w:rsidP="00E27566">
            <w:pPr>
              <w:widowControl/>
              <w:numPr>
                <w:ilvl w:val="0"/>
                <w:numId w:val="5"/>
              </w:numPr>
              <w:kinsoku w:val="0"/>
              <w:overflowPunct w:val="0"/>
              <w:autoSpaceDE/>
              <w:autoSpaceDN/>
              <w:adjustRightInd/>
              <w:spacing w:line="259" w:lineRule="auto"/>
              <w:ind w:left="569" w:right="271" w:hanging="293"/>
              <w:contextualSpacing/>
              <w:rPr>
                <w:rFonts w:asciiTheme="minorHAnsi" w:hAnsiTheme="minorHAnsi" w:cstheme="minorHAnsi"/>
                <w:sz w:val="15"/>
                <w:szCs w:val="15"/>
              </w:rPr>
            </w:pPr>
            <w:bookmarkStart w:id="3" w:name="_Hlk46145639"/>
            <w:r w:rsidRPr="00CC285D">
              <w:rPr>
                <w:rFonts w:asciiTheme="minorHAnsi" w:eastAsia="Calibri" w:hAnsiTheme="minorHAnsi" w:cstheme="minorHAnsi"/>
                <w:b/>
                <w:sz w:val="15"/>
                <w:szCs w:val="15"/>
                <w:lang w:eastAsia="en-US"/>
              </w:rPr>
              <w:t xml:space="preserve">Legal basis for processing: </w:t>
            </w:r>
            <w:r w:rsidRPr="00CC285D">
              <w:rPr>
                <w:rFonts w:asciiTheme="minorHAnsi" w:hAnsiTheme="minorHAnsi" w:cstheme="minorHAnsi"/>
                <w:sz w:val="15"/>
                <w:szCs w:val="15"/>
              </w:rPr>
              <w:t>Our processing</w:t>
            </w:r>
            <w:r w:rsidRPr="00CC285D">
              <w:rPr>
                <w:rFonts w:asciiTheme="minorHAnsi" w:hAnsiTheme="minorHAnsi" w:cstheme="minorHAnsi"/>
                <w:spacing w:val="-22"/>
                <w:sz w:val="15"/>
                <w:szCs w:val="15"/>
              </w:rPr>
              <w:t xml:space="preserve"> </w:t>
            </w:r>
            <w:r w:rsidRPr="00CC285D">
              <w:rPr>
                <w:rFonts w:asciiTheme="minorHAnsi" w:hAnsiTheme="minorHAnsi" w:cstheme="minorHAnsi"/>
                <w:sz w:val="15"/>
                <w:szCs w:val="15"/>
              </w:rPr>
              <w:t>shall</w:t>
            </w:r>
            <w:r w:rsidRPr="00CC285D">
              <w:rPr>
                <w:rFonts w:asciiTheme="minorHAnsi" w:hAnsiTheme="minorHAnsi" w:cstheme="minorHAnsi"/>
                <w:spacing w:val="-22"/>
                <w:sz w:val="15"/>
                <w:szCs w:val="15"/>
              </w:rPr>
              <w:t xml:space="preserve"> </w:t>
            </w:r>
            <w:r w:rsidRPr="00CC285D">
              <w:rPr>
                <w:rFonts w:asciiTheme="minorHAnsi" w:hAnsiTheme="minorHAnsi" w:cstheme="minorHAnsi"/>
                <w:sz w:val="15"/>
                <w:szCs w:val="15"/>
              </w:rPr>
              <w:t>be</w:t>
            </w:r>
            <w:r w:rsidRPr="00CC285D">
              <w:rPr>
                <w:rFonts w:asciiTheme="minorHAnsi" w:hAnsiTheme="minorHAnsi" w:cstheme="minorHAnsi"/>
                <w:spacing w:val="-22"/>
                <w:sz w:val="15"/>
                <w:szCs w:val="15"/>
              </w:rPr>
              <w:t xml:space="preserve"> </w:t>
            </w:r>
            <w:r w:rsidRPr="00CC285D">
              <w:rPr>
                <w:rFonts w:asciiTheme="minorHAnsi" w:hAnsiTheme="minorHAnsi" w:cstheme="minorHAnsi"/>
                <w:spacing w:val="-2"/>
                <w:sz w:val="15"/>
                <w:szCs w:val="15"/>
              </w:rPr>
              <w:t>lawful</w:t>
            </w:r>
            <w:r w:rsidRPr="00CC285D">
              <w:rPr>
                <w:rFonts w:asciiTheme="minorHAnsi" w:hAnsiTheme="minorHAnsi" w:cstheme="minorHAnsi"/>
                <w:spacing w:val="-23"/>
                <w:sz w:val="15"/>
                <w:szCs w:val="15"/>
              </w:rPr>
              <w:t xml:space="preserve"> </w:t>
            </w:r>
            <w:r w:rsidRPr="00CC285D">
              <w:rPr>
                <w:rFonts w:asciiTheme="minorHAnsi" w:hAnsiTheme="minorHAnsi" w:cstheme="minorHAnsi"/>
                <w:sz w:val="15"/>
                <w:szCs w:val="15"/>
              </w:rPr>
              <w:t>because</w:t>
            </w:r>
            <w:r w:rsidRPr="00CC285D">
              <w:rPr>
                <w:rFonts w:asciiTheme="minorHAnsi" w:hAnsiTheme="minorHAnsi" w:cstheme="minorHAnsi"/>
                <w:spacing w:val="-21"/>
                <w:sz w:val="15"/>
                <w:szCs w:val="15"/>
              </w:rPr>
              <w:t xml:space="preserve"> </w:t>
            </w:r>
            <w:r w:rsidRPr="00CC285D">
              <w:rPr>
                <w:rFonts w:asciiTheme="minorHAnsi" w:hAnsiTheme="minorHAnsi" w:cstheme="minorHAnsi"/>
                <w:sz w:val="15"/>
                <w:szCs w:val="15"/>
              </w:rPr>
              <w:t>at</w:t>
            </w:r>
            <w:r w:rsidRPr="00CC285D">
              <w:rPr>
                <w:rFonts w:asciiTheme="minorHAnsi" w:hAnsiTheme="minorHAnsi" w:cstheme="minorHAnsi"/>
                <w:spacing w:val="-22"/>
                <w:sz w:val="15"/>
                <w:szCs w:val="15"/>
              </w:rPr>
              <w:t xml:space="preserve"> </w:t>
            </w:r>
            <w:r w:rsidRPr="00CC285D">
              <w:rPr>
                <w:rFonts w:asciiTheme="minorHAnsi" w:hAnsiTheme="minorHAnsi" w:cstheme="minorHAnsi"/>
                <w:sz w:val="15"/>
                <w:szCs w:val="15"/>
              </w:rPr>
              <w:t>least</w:t>
            </w:r>
            <w:r w:rsidRPr="00CC285D">
              <w:rPr>
                <w:rFonts w:asciiTheme="minorHAnsi" w:hAnsiTheme="minorHAnsi" w:cstheme="minorHAnsi"/>
                <w:spacing w:val="-22"/>
                <w:sz w:val="15"/>
                <w:szCs w:val="15"/>
              </w:rPr>
              <w:t xml:space="preserve"> </w:t>
            </w:r>
            <w:r w:rsidRPr="00CC285D">
              <w:rPr>
                <w:rFonts w:asciiTheme="minorHAnsi" w:hAnsiTheme="minorHAnsi" w:cstheme="minorHAnsi"/>
                <w:sz w:val="15"/>
                <w:szCs w:val="15"/>
              </w:rPr>
              <w:t>one</w:t>
            </w:r>
            <w:r w:rsidRPr="00CC285D">
              <w:rPr>
                <w:rFonts w:asciiTheme="minorHAnsi" w:hAnsiTheme="minorHAnsi" w:cstheme="minorHAnsi"/>
                <w:spacing w:val="-22"/>
                <w:sz w:val="15"/>
                <w:szCs w:val="15"/>
              </w:rPr>
              <w:t xml:space="preserve"> </w:t>
            </w:r>
            <w:r w:rsidRPr="00CC285D">
              <w:rPr>
                <w:rFonts w:asciiTheme="minorHAnsi" w:hAnsiTheme="minorHAnsi" w:cstheme="minorHAnsi"/>
                <w:sz w:val="15"/>
                <w:szCs w:val="15"/>
              </w:rPr>
              <w:t>of</w:t>
            </w:r>
            <w:r w:rsidRPr="00CC285D">
              <w:rPr>
                <w:rFonts w:asciiTheme="minorHAnsi" w:hAnsiTheme="minorHAnsi" w:cstheme="minorHAnsi"/>
                <w:spacing w:val="-20"/>
                <w:sz w:val="15"/>
                <w:szCs w:val="15"/>
              </w:rPr>
              <w:t xml:space="preserve"> </w:t>
            </w:r>
            <w:r w:rsidRPr="00CC285D">
              <w:rPr>
                <w:rFonts w:asciiTheme="minorHAnsi" w:hAnsiTheme="minorHAnsi" w:cstheme="minorHAnsi"/>
                <w:sz w:val="15"/>
                <w:szCs w:val="15"/>
              </w:rPr>
              <w:t>the</w:t>
            </w:r>
            <w:r w:rsidRPr="00CC285D">
              <w:rPr>
                <w:rFonts w:asciiTheme="minorHAnsi" w:hAnsiTheme="minorHAnsi" w:cstheme="minorHAnsi"/>
                <w:spacing w:val="-22"/>
                <w:sz w:val="15"/>
                <w:szCs w:val="15"/>
              </w:rPr>
              <w:t xml:space="preserve"> </w:t>
            </w:r>
            <w:r w:rsidRPr="00CC285D">
              <w:rPr>
                <w:rFonts w:asciiTheme="minorHAnsi" w:hAnsiTheme="minorHAnsi" w:cstheme="minorHAnsi"/>
                <w:spacing w:val="-3"/>
                <w:sz w:val="15"/>
                <w:szCs w:val="15"/>
              </w:rPr>
              <w:t>following will</w:t>
            </w:r>
            <w:r w:rsidR="00CE3C64">
              <w:rPr>
                <w:rFonts w:asciiTheme="minorHAnsi" w:hAnsiTheme="minorHAnsi" w:cstheme="minorHAnsi"/>
                <w:spacing w:val="-3"/>
                <w:sz w:val="15"/>
                <w:szCs w:val="15"/>
              </w:rPr>
              <w:t xml:space="preserve"> apply:</w:t>
            </w:r>
          </w:p>
          <w:p w14:paraId="1B5A17FC" w14:textId="77777777" w:rsidR="00E718C3" w:rsidRPr="00CC285D" w:rsidRDefault="00E718C3" w:rsidP="00E27566">
            <w:pPr>
              <w:widowControl/>
              <w:numPr>
                <w:ilvl w:val="0"/>
                <w:numId w:val="11"/>
              </w:numPr>
              <w:tabs>
                <w:tab w:val="left" w:pos="922"/>
              </w:tabs>
              <w:kinsoku w:val="0"/>
              <w:overflowPunct w:val="0"/>
              <w:autoSpaceDE/>
              <w:autoSpaceDN/>
              <w:adjustRightInd/>
              <w:spacing w:line="259" w:lineRule="auto"/>
              <w:ind w:left="929" w:right="271"/>
              <w:rPr>
                <w:rFonts w:asciiTheme="minorHAnsi" w:hAnsiTheme="minorHAnsi" w:cstheme="minorHAnsi"/>
                <w:sz w:val="15"/>
                <w:szCs w:val="15"/>
              </w:rPr>
            </w:pPr>
            <w:r w:rsidRPr="00CC285D">
              <w:rPr>
                <w:rFonts w:asciiTheme="minorHAnsi" w:hAnsiTheme="minorHAnsi" w:cstheme="minorHAnsi"/>
                <w:w w:val="95"/>
                <w:sz w:val="15"/>
                <w:szCs w:val="15"/>
              </w:rPr>
              <w:t>the</w:t>
            </w:r>
            <w:r w:rsidRPr="00CC285D">
              <w:rPr>
                <w:rFonts w:asciiTheme="minorHAnsi" w:hAnsiTheme="minorHAnsi" w:cstheme="minorHAnsi"/>
                <w:spacing w:val="-4"/>
                <w:w w:val="95"/>
                <w:sz w:val="15"/>
                <w:szCs w:val="15"/>
              </w:rPr>
              <w:t xml:space="preserve"> </w:t>
            </w:r>
            <w:r w:rsidRPr="00CC285D">
              <w:rPr>
                <w:rFonts w:asciiTheme="minorHAnsi" w:hAnsiTheme="minorHAnsi" w:cstheme="minorHAnsi"/>
                <w:w w:val="95"/>
                <w:sz w:val="15"/>
                <w:szCs w:val="15"/>
              </w:rPr>
              <w:t>data</w:t>
            </w:r>
            <w:r w:rsidRPr="00CC285D">
              <w:rPr>
                <w:rFonts w:asciiTheme="minorHAnsi" w:hAnsiTheme="minorHAnsi" w:cstheme="minorHAnsi"/>
                <w:spacing w:val="-3"/>
                <w:w w:val="95"/>
                <w:sz w:val="15"/>
                <w:szCs w:val="15"/>
              </w:rPr>
              <w:t xml:space="preserve"> </w:t>
            </w:r>
            <w:r w:rsidRPr="00CC285D">
              <w:rPr>
                <w:rFonts w:asciiTheme="minorHAnsi" w:hAnsiTheme="minorHAnsi" w:cstheme="minorHAnsi"/>
                <w:w w:val="95"/>
                <w:sz w:val="15"/>
                <w:szCs w:val="15"/>
              </w:rPr>
              <w:t>subject</w:t>
            </w:r>
            <w:r w:rsidRPr="00CC285D">
              <w:rPr>
                <w:rFonts w:asciiTheme="minorHAnsi" w:hAnsiTheme="minorHAnsi" w:cstheme="minorHAnsi"/>
                <w:spacing w:val="-2"/>
                <w:w w:val="95"/>
                <w:sz w:val="15"/>
                <w:szCs w:val="15"/>
              </w:rPr>
              <w:t xml:space="preserve"> </w:t>
            </w:r>
            <w:r w:rsidRPr="00CC285D">
              <w:rPr>
                <w:rFonts w:asciiTheme="minorHAnsi" w:hAnsiTheme="minorHAnsi" w:cstheme="minorHAnsi"/>
                <w:w w:val="95"/>
                <w:sz w:val="15"/>
                <w:szCs w:val="15"/>
              </w:rPr>
              <w:t>has</w:t>
            </w:r>
            <w:r w:rsidRPr="00CC285D">
              <w:rPr>
                <w:rFonts w:asciiTheme="minorHAnsi" w:hAnsiTheme="minorHAnsi" w:cstheme="minorHAnsi"/>
                <w:spacing w:val="-3"/>
                <w:w w:val="95"/>
                <w:sz w:val="15"/>
                <w:szCs w:val="15"/>
              </w:rPr>
              <w:t xml:space="preserve"> </w:t>
            </w:r>
            <w:r w:rsidRPr="00CC285D">
              <w:rPr>
                <w:rFonts w:asciiTheme="minorHAnsi" w:hAnsiTheme="minorHAnsi" w:cstheme="minorHAnsi"/>
                <w:w w:val="95"/>
                <w:sz w:val="15"/>
                <w:szCs w:val="15"/>
              </w:rPr>
              <w:t>given</w:t>
            </w:r>
            <w:r w:rsidRPr="00CC285D">
              <w:rPr>
                <w:rFonts w:asciiTheme="minorHAnsi" w:hAnsiTheme="minorHAnsi" w:cstheme="minorHAnsi"/>
                <w:spacing w:val="-3"/>
                <w:w w:val="95"/>
                <w:sz w:val="15"/>
                <w:szCs w:val="15"/>
              </w:rPr>
              <w:t xml:space="preserve"> </w:t>
            </w:r>
            <w:r w:rsidRPr="00CC285D">
              <w:rPr>
                <w:rFonts w:asciiTheme="minorHAnsi" w:hAnsiTheme="minorHAnsi" w:cstheme="minorHAnsi"/>
                <w:w w:val="95"/>
                <w:sz w:val="15"/>
                <w:szCs w:val="15"/>
              </w:rPr>
              <w:t>consent</w:t>
            </w:r>
            <w:r w:rsidRPr="00CC285D">
              <w:rPr>
                <w:rFonts w:asciiTheme="minorHAnsi" w:hAnsiTheme="minorHAnsi" w:cstheme="minorHAnsi"/>
                <w:spacing w:val="-3"/>
                <w:w w:val="95"/>
                <w:sz w:val="15"/>
                <w:szCs w:val="15"/>
              </w:rPr>
              <w:t xml:space="preserve"> </w:t>
            </w:r>
            <w:r w:rsidRPr="00CC285D">
              <w:rPr>
                <w:rFonts w:asciiTheme="minorHAnsi" w:hAnsiTheme="minorHAnsi" w:cstheme="minorHAnsi"/>
                <w:w w:val="95"/>
                <w:sz w:val="15"/>
                <w:szCs w:val="15"/>
              </w:rPr>
              <w:t>to</w:t>
            </w:r>
            <w:r w:rsidRPr="00CC285D">
              <w:rPr>
                <w:rFonts w:asciiTheme="minorHAnsi" w:hAnsiTheme="minorHAnsi" w:cstheme="minorHAnsi"/>
                <w:spacing w:val="-5"/>
                <w:w w:val="95"/>
                <w:sz w:val="15"/>
                <w:szCs w:val="15"/>
              </w:rPr>
              <w:t xml:space="preserve"> </w:t>
            </w:r>
            <w:r w:rsidRPr="00CC285D">
              <w:rPr>
                <w:rFonts w:asciiTheme="minorHAnsi" w:hAnsiTheme="minorHAnsi" w:cstheme="minorHAnsi"/>
                <w:w w:val="95"/>
                <w:sz w:val="15"/>
                <w:szCs w:val="15"/>
              </w:rPr>
              <w:t>the Council for</w:t>
            </w:r>
            <w:r w:rsidRPr="00CC285D">
              <w:rPr>
                <w:rFonts w:asciiTheme="minorHAnsi" w:hAnsiTheme="minorHAnsi" w:cstheme="minorHAnsi"/>
                <w:spacing w:val="-2"/>
                <w:w w:val="95"/>
                <w:sz w:val="15"/>
                <w:szCs w:val="15"/>
              </w:rPr>
              <w:t xml:space="preserve"> </w:t>
            </w:r>
            <w:r w:rsidRPr="00CC285D">
              <w:rPr>
                <w:rFonts w:asciiTheme="minorHAnsi" w:hAnsiTheme="minorHAnsi" w:cstheme="minorHAnsi"/>
                <w:w w:val="95"/>
                <w:sz w:val="15"/>
                <w:szCs w:val="15"/>
              </w:rPr>
              <w:t>processing</w:t>
            </w:r>
            <w:r w:rsidRPr="00CC285D">
              <w:rPr>
                <w:rFonts w:asciiTheme="minorHAnsi" w:hAnsiTheme="minorHAnsi" w:cstheme="minorHAnsi"/>
                <w:spacing w:val="-3"/>
                <w:w w:val="95"/>
                <w:sz w:val="15"/>
                <w:szCs w:val="15"/>
              </w:rPr>
              <w:t xml:space="preserve"> </w:t>
            </w:r>
            <w:r w:rsidRPr="00CC285D">
              <w:rPr>
                <w:rFonts w:asciiTheme="minorHAnsi" w:hAnsiTheme="minorHAnsi" w:cstheme="minorHAnsi"/>
                <w:w w:val="95"/>
                <w:sz w:val="15"/>
                <w:szCs w:val="15"/>
              </w:rPr>
              <w:t>of</w:t>
            </w:r>
            <w:r w:rsidRPr="00CC285D">
              <w:rPr>
                <w:rFonts w:asciiTheme="minorHAnsi" w:hAnsiTheme="minorHAnsi" w:cstheme="minorHAnsi"/>
                <w:spacing w:val="-4"/>
                <w:w w:val="95"/>
                <w:sz w:val="15"/>
                <w:szCs w:val="15"/>
              </w:rPr>
              <w:t xml:space="preserve"> </w:t>
            </w:r>
            <w:r w:rsidRPr="00CC285D">
              <w:rPr>
                <w:rFonts w:asciiTheme="minorHAnsi" w:hAnsiTheme="minorHAnsi" w:cstheme="minorHAnsi"/>
                <w:w w:val="95"/>
                <w:sz w:val="15"/>
                <w:szCs w:val="15"/>
              </w:rPr>
              <w:t>their personal</w:t>
            </w:r>
            <w:r w:rsidRPr="00CC285D">
              <w:rPr>
                <w:rFonts w:asciiTheme="minorHAnsi" w:hAnsiTheme="minorHAnsi" w:cstheme="minorHAnsi"/>
                <w:spacing w:val="-3"/>
                <w:w w:val="95"/>
                <w:sz w:val="15"/>
                <w:szCs w:val="15"/>
              </w:rPr>
              <w:t xml:space="preserve"> </w:t>
            </w:r>
            <w:r w:rsidRPr="00CC285D">
              <w:rPr>
                <w:rFonts w:asciiTheme="minorHAnsi" w:hAnsiTheme="minorHAnsi" w:cstheme="minorHAnsi"/>
                <w:w w:val="95"/>
                <w:sz w:val="15"/>
                <w:szCs w:val="15"/>
              </w:rPr>
              <w:t>data</w:t>
            </w:r>
            <w:r w:rsidRPr="00CC285D">
              <w:rPr>
                <w:rFonts w:asciiTheme="minorHAnsi" w:hAnsiTheme="minorHAnsi" w:cstheme="minorHAnsi"/>
                <w:spacing w:val="-3"/>
                <w:w w:val="95"/>
                <w:sz w:val="15"/>
                <w:szCs w:val="15"/>
              </w:rPr>
              <w:t xml:space="preserve"> </w:t>
            </w:r>
            <w:r w:rsidRPr="00CC285D">
              <w:rPr>
                <w:rFonts w:asciiTheme="minorHAnsi" w:hAnsiTheme="minorHAnsi" w:cstheme="minorHAnsi"/>
                <w:spacing w:val="-2"/>
                <w:w w:val="95"/>
                <w:sz w:val="15"/>
                <w:szCs w:val="15"/>
              </w:rPr>
              <w:t>f</w:t>
            </w:r>
            <w:r w:rsidRPr="00CC285D">
              <w:rPr>
                <w:rFonts w:asciiTheme="minorHAnsi" w:hAnsiTheme="minorHAnsi" w:cstheme="minorHAnsi"/>
                <w:spacing w:val="-3"/>
                <w:w w:val="95"/>
                <w:sz w:val="15"/>
                <w:szCs w:val="15"/>
              </w:rPr>
              <w:t xml:space="preserve">or </w:t>
            </w:r>
            <w:r w:rsidRPr="00CC285D">
              <w:rPr>
                <w:rFonts w:asciiTheme="minorHAnsi" w:hAnsiTheme="minorHAnsi" w:cstheme="minorHAnsi"/>
                <w:w w:val="95"/>
                <w:sz w:val="15"/>
                <w:szCs w:val="15"/>
              </w:rPr>
              <w:t>one</w:t>
            </w:r>
            <w:r w:rsidRPr="00CC285D">
              <w:rPr>
                <w:rFonts w:asciiTheme="minorHAnsi" w:hAnsiTheme="minorHAnsi" w:cstheme="minorHAnsi"/>
                <w:spacing w:val="-3"/>
                <w:w w:val="95"/>
                <w:sz w:val="15"/>
                <w:szCs w:val="15"/>
              </w:rPr>
              <w:t xml:space="preserve"> </w:t>
            </w:r>
            <w:r w:rsidRPr="00CC285D">
              <w:rPr>
                <w:rFonts w:asciiTheme="minorHAnsi" w:hAnsiTheme="minorHAnsi" w:cstheme="minorHAnsi"/>
                <w:w w:val="95"/>
                <w:sz w:val="15"/>
                <w:szCs w:val="15"/>
              </w:rPr>
              <w:t>or more</w:t>
            </w:r>
            <w:r w:rsidRPr="00CC285D">
              <w:rPr>
                <w:rFonts w:asciiTheme="minorHAnsi" w:hAnsiTheme="minorHAnsi" w:cstheme="minorHAnsi"/>
                <w:spacing w:val="-3"/>
                <w:w w:val="95"/>
                <w:sz w:val="15"/>
                <w:szCs w:val="15"/>
              </w:rPr>
              <w:t xml:space="preserve"> </w:t>
            </w:r>
            <w:r w:rsidRPr="00CC285D">
              <w:rPr>
                <w:rFonts w:asciiTheme="minorHAnsi" w:hAnsiTheme="minorHAnsi" w:cstheme="minorHAnsi"/>
                <w:w w:val="95"/>
                <w:sz w:val="15"/>
                <w:szCs w:val="15"/>
              </w:rPr>
              <w:t>specific</w:t>
            </w:r>
            <w:r w:rsidRPr="00CC285D">
              <w:rPr>
                <w:rFonts w:asciiTheme="minorHAnsi" w:hAnsiTheme="minorHAnsi" w:cstheme="minorHAnsi"/>
                <w:spacing w:val="-2"/>
                <w:w w:val="95"/>
                <w:sz w:val="15"/>
                <w:szCs w:val="15"/>
              </w:rPr>
              <w:t xml:space="preserve"> </w:t>
            </w:r>
            <w:r w:rsidRPr="00CC285D">
              <w:rPr>
                <w:rFonts w:asciiTheme="minorHAnsi" w:hAnsiTheme="minorHAnsi" w:cstheme="minorHAnsi"/>
                <w:w w:val="95"/>
                <w:sz w:val="15"/>
                <w:szCs w:val="15"/>
              </w:rPr>
              <w:t>purposes;</w:t>
            </w:r>
          </w:p>
          <w:p w14:paraId="4155A9B6" w14:textId="25924AEC" w:rsidR="00E718C3" w:rsidRPr="00CC285D" w:rsidRDefault="00E718C3" w:rsidP="00E27566">
            <w:pPr>
              <w:widowControl/>
              <w:numPr>
                <w:ilvl w:val="0"/>
                <w:numId w:val="11"/>
              </w:numPr>
              <w:tabs>
                <w:tab w:val="left" w:pos="922"/>
              </w:tabs>
              <w:kinsoku w:val="0"/>
              <w:overflowPunct w:val="0"/>
              <w:autoSpaceDE/>
              <w:autoSpaceDN/>
              <w:adjustRightInd/>
              <w:spacing w:line="210" w:lineRule="exact"/>
              <w:ind w:left="929" w:right="271"/>
              <w:rPr>
                <w:rFonts w:asciiTheme="minorHAnsi" w:hAnsiTheme="minorHAnsi" w:cstheme="minorHAnsi"/>
                <w:sz w:val="15"/>
                <w:szCs w:val="15"/>
              </w:rPr>
            </w:pPr>
            <w:r w:rsidRPr="00CC285D">
              <w:rPr>
                <w:rFonts w:asciiTheme="minorHAnsi" w:hAnsiTheme="minorHAnsi" w:cstheme="minorHAnsi"/>
                <w:sz w:val="15"/>
                <w:szCs w:val="15"/>
              </w:rPr>
              <w:t>processing</w:t>
            </w:r>
            <w:r w:rsidRPr="00CC285D">
              <w:rPr>
                <w:rFonts w:asciiTheme="minorHAnsi" w:hAnsiTheme="minorHAnsi" w:cstheme="minorHAnsi"/>
                <w:spacing w:val="-16"/>
                <w:sz w:val="15"/>
                <w:szCs w:val="15"/>
              </w:rPr>
              <w:t xml:space="preserve"> </w:t>
            </w:r>
            <w:r w:rsidRPr="00CC285D">
              <w:rPr>
                <w:rFonts w:asciiTheme="minorHAnsi" w:hAnsiTheme="minorHAnsi" w:cstheme="minorHAnsi"/>
                <w:sz w:val="15"/>
                <w:szCs w:val="15"/>
              </w:rPr>
              <w:t>is</w:t>
            </w:r>
            <w:r w:rsidRPr="00CC285D">
              <w:rPr>
                <w:rFonts w:asciiTheme="minorHAnsi" w:hAnsiTheme="minorHAnsi" w:cstheme="minorHAnsi"/>
                <w:spacing w:val="-15"/>
                <w:sz w:val="15"/>
                <w:szCs w:val="15"/>
              </w:rPr>
              <w:t xml:space="preserve"> </w:t>
            </w:r>
            <w:r w:rsidRPr="00CC285D">
              <w:rPr>
                <w:rFonts w:asciiTheme="minorHAnsi" w:hAnsiTheme="minorHAnsi" w:cstheme="minorHAnsi"/>
                <w:sz w:val="15"/>
                <w:szCs w:val="15"/>
              </w:rPr>
              <w:t>necessary</w:t>
            </w:r>
            <w:r w:rsidRPr="00CC285D">
              <w:rPr>
                <w:rFonts w:asciiTheme="minorHAnsi" w:hAnsiTheme="minorHAnsi" w:cstheme="minorHAnsi"/>
                <w:spacing w:val="-15"/>
                <w:sz w:val="15"/>
                <w:szCs w:val="15"/>
              </w:rPr>
              <w:t xml:space="preserve"> </w:t>
            </w:r>
            <w:r w:rsidRPr="00CC285D">
              <w:rPr>
                <w:rFonts w:asciiTheme="minorHAnsi" w:hAnsiTheme="minorHAnsi" w:cstheme="minorHAnsi"/>
                <w:spacing w:val="-3"/>
                <w:sz w:val="15"/>
                <w:szCs w:val="15"/>
              </w:rPr>
              <w:t>for</w:t>
            </w:r>
            <w:r w:rsidRPr="00CC285D">
              <w:rPr>
                <w:rFonts w:asciiTheme="minorHAnsi" w:hAnsiTheme="minorHAnsi" w:cstheme="minorHAnsi"/>
                <w:spacing w:val="-13"/>
                <w:sz w:val="15"/>
                <w:szCs w:val="15"/>
              </w:rPr>
              <w:t xml:space="preserve"> </w:t>
            </w:r>
            <w:r w:rsidRPr="00CC285D">
              <w:rPr>
                <w:rFonts w:asciiTheme="minorHAnsi" w:hAnsiTheme="minorHAnsi" w:cstheme="minorHAnsi"/>
                <w:sz w:val="15"/>
                <w:szCs w:val="15"/>
              </w:rPr>
              <w:t>the</w:t>
            </w:r>
            <w:r w:rsidRPr="00CC285D">
              <w:rPr>
                <w:rFonts w:asciiTheme="minorHAnsi" w:hAnsiTheme="minorHAnsi" w:cstheme="minorHAnsi"/>
                <w:spacing w:val="-15"/>
                <w:sz w:val="15"/>
                <w:szCs w:val="15"/>
              </w:rPr>
              <w:t xml:space="preserve"> </w:t>
            </w:r>
            <w:r w:rsidRPr="00CC285D">
              <w:rPr>
                <w:rFonts w:asciiTheme="minorHAnsi" w:hAnsiTheme="minorHAnsi" w:cstheme="minorHAnsi"/>
                <w:sz w:val="15"/>
                <w:szCs w:val="15"/>
              </w:rPr>
              <w:t>performance</w:t>
            </w:r>
            <w:r w:rsidRPr="00CC285D">
              <w:rPr>
                <w:rFonts w:asciiTheme="minorHAnsi" w:hAnsiTheme="minorHAnsi" w:cstheme="minorHAnsi"/>
                <w:spacing w:val="-15"/>
                <w:sz w:val="15"/>
                <w:szCs w:val="15"/>
              </w:rPr>
              <w:t xml:space="preserve"> </w:t>
            </w:r>
            <w:r w:rsidRPr="00CC285D">
              <w:rPr>
                <w:rFonts w:asciiTheme="minorHAnsi" w:hAnsiTheme="minorHAnsi" w:cstheme="minorHAnsi"/>
                <w:sz w:val="15"/>
                <w:szCs w:val="15"/>
              </w:rPr>
              <w:t>of</w:t>
            </w:r>
            <w:r w:rsidRPr="00CC285D">
              <w:rPr>
                <w:rFonts w:asciiTheme="minorHAnsi" w:hAnsiTheme="minorHAnsi" w:cstheme="minorHAnsi"/>
                <w:spacing w:val="-17"/>
                <w:sz w:val="15"/>
                <w:szCs w:val="15"/>
              </w:rPr>
              <w:t xml:space="preserve"> </w:t>
            </w:r>
            <w:r w:rsidRPr="00CC285D">
              <w:rPr>
                <w:rFonts w:asciiTheme="minorHAnsi" w:hAnsiTheme="minorHAnsi" w:cstheme="minorHAnsi"/>
                <w:sz w:val="15"/>
                <w:szCs w:val="15"/>
              </w:rPr>
              <w:t>a</w:t>
            </w:r>
            <w:r w:rsidRPr="00CC285D">
              <w:rPr>
                <w:rFonts w:asciiTheme="minorHAnsi" w:hAnsiTheme="minorHAnsi" w:cstheme="minorHAnsi"/>
                <w:spacing w:val="-15"/>
                <w:sz w:val="15"/>
                <w:szCs w:val="15"/>
              </w:rPr>
              <w:t xml:space="preserve"> </w:t>
            </w:r>
            <w:r w:rsidRPr="00CC285D">
              <w:rPr>
                <w:rFonts w:asciiTheme="minorHAnsi" w:hAnsiTheme="minorHAnsi" w:cstheme="minorHAnsi"/>
                <w:sz w:val="15"/>
                <w:szCs w:val="15"/>
              </w:rPr>
              <w:t>task</w:t>
            </w:r>
            <w:r w:rsidRPr="00CC285D">
              <w:rPr>
                <w:rFonts w:asciiTheme="minorHAnsi" w:hAnsiTheme="minorHAnsi" w:cstheme="minorHAnsi"/>
                <w:spacing w:val="-16"/>
                <w:sz w:val="15"/>
                <w:szCs w:val="15"/>
              </w:rPr>
              <w:t xml:space="preserve"> </w:t>
            </w:r>
            <w:r w:rsidRPr="00CC285D">
              <w:rPr>
                <w:rFonts w:asciiTheme="minorHAnsi" w:hAnsiTheme="minorHAnsi" w:cstheme="minorHAnsi"/>
                <w:sz w:val="15"/>
                <w:szCs w:val="15"/>
              </w:rPr>
              <w:t>carried</w:t>
            </w:r>
            <w:r w:rsidRPr="00CC285D">
              <w:rPr>
                <w:rFonts w:asciiTheme="minorHAnsi" w:hAnsiTheme="minorHAnsi" w:cstheme="minorHAnsi"/>
                <w:spacing w:val="-15"/>
                <w:sz w:val="15"/>
                <w:szCs w:val="15"/>
              </w:rPr>
              <w:t xml:space="preserve"> </w:t>
            </w:r>
            <w:r w:rsidRPr="00CC285D">
              <w:rPr>
                <w:rFonts w:asciiTheme="minorHAnsi" w:hAnsiTheme="minorHAnsi" w:cstheme="minorHAnsi"/>
                <w:sz w:val="15"/>
                <w:szCs w:val="15"/>
              </w:rPr>
              <w:t>out</w:t>
            </w:r>
            <w:r w:rsidRPr="00CC285D">
              <w:rPr>
                <w:rFonts w:asciiTheme="minorHAnsi" w:hAnsiTheme="minorHAnsi" w:cstheme="minorHAnsi"/>
                <w:spacing w:val="-16"/>
                <w:sz w:val="15"/>
                <w:szCs w:val="15"/>
              </w:rPr>
              <w:t xml:space="preserve"> </w:t>
            </w:r>
            <w:r w:rsidRPr="00CC285D">
              <w:rPr>
                <w:rFonts w:asciiTheme="minorHAnsi" w:hAnsiTheme="minorHAnsi" w:cstheme="minorHAnsi"/>
                <w:sz w:val="15"/>
                <w:szCs w:val="15"/>
              </w:rPr>
              <w:t>in</w:t>
            </w:r>
            <w:r w:rsidRPr="00CC285D">
              <w:rPr>
                <w:rFonts w:asciiTheme="minorHAnsi" w:hAnsiTheme="minorHAnsi" w:cstheme="minorHAnsi"/>
                <w:spacing w:val="-15"/>
                <w:sz w:val="15"/>
                <w:szCs w:val="15"/>
              </w:rPr>
              <w:t xml:space="preserve"> </w:t>
            </w:r>
            <w:r w:rsidRPr="00CC285D">
              <w:rPr>
                <w:rFonts w:asciiTheme="minorHAnsi" w:hAnsiTheme="minorHAnsi" w:cstheme="minorHAnsi"/>
                <w:sz w:val="15"/>
                <w:szCs w:val="15"/>
              </w:rPr>
              <w:t>the</w:t>
            </w:r>
            <w:r w:rsidRPr="00CC285D">
              <w:rPr>
                <w:rFonts w:asciiTheme="minorHAnsi" w:hAnsiTheme="minorHAnsi" w:cstheme="minorHAnsi"/>
                <w:spacing w:val="-15"/>
                <w:sz w:val="15"/>
                <w:szCs w:val="15"/>
              </w:rPr>
              <w:t xml:space="preserve"> </w:t>
            </w:r>
            <w:r w:rsidRPr="00CC285D">
              <w:rPr>
                <w:rFonts w:asciiTheme="minorHAnsi" w:hAnsiTheme="minorHAnsi" w:cstheme="minorHAnsi"/>
                <w:sz w:val="15"/>
                <w:szCs w:val="15"/>
              </w:rPr>
              <w:t>public</w:t>
            </w:r>
            <w:r w:rsidRPr="00CC285D">
              <w:rPr>
                <w:rFonts w:asciiTheme="minorHAnsi" w:hAnsiTheme="minorHAnsi" w:cstheme="minorHAnsi"/>
                <w:spacing w:val="-15"/>
                <w:sz w:val="15"/>
                <w:szCs w:val="15"/>
              </w:rPr>
              <w:t xml:space="preserve"> </w:t>
            </w:r>
            <w:r w:rsidRPr="00CC285D">
              <w:rPr>
                <w:rFonts w:asciiTheme="minorHAnsi" w:hAnsiTheme="minorHAnsi" w:cstheme="minorHAnsi"/>
                <w:spacing w:val="-2"/>
                <w:sz w:val="15"/>
                <w:szCs w:val="15"/>
              </w:rPr>
              <w:t>interest</w:t>
            </w:r>
            <w:r w:rsidRPr="00CC285D">
              <w:rPr>
                <w:rFonts w:asciiTheme="minorHAnsi" w:hAnsiTheme="minorHAnsi" w:cstheme="minorHAnsi"/>
                <w:spacing w:val="-16"/>
                <w:sz w:val="15"/>
                <w:szCs w:val="15"/>
              </w:rPr>
              <w:t xml:space="preserve"> </w:t>
            </w:r>
            <w:r w:rsidRPr="00CC285D">
              <w:rPr>
                <w:rFonts w:asciiTheme="minorHAnsi" w:hAnsiTheme="minorHAnsi" w:cstheme="minorHAnsi"/>
                <w:sz w:val="15"/>
                <w:szCs w:val="15"/>
              </w:rPr>
              <w:t>or</w:t>
            </w:r>
            <w:r w:rsidRPr="00CC285D">
              <w:rPr>
                <w:rFonts w:asciiTheme="minorHAnsi" w:hAnsiTheme="minorHAnsi" w:cstheme="minorHAnsi"/>
                <w:spacing w:val="-14"/>
                <w:sz w:val="15"/>
                <w:szCs w:val="15"/>
              </w:rPr>
              <w:t xml:space="preserve"> </w:t>
            </w:r>
            <w:r w:rsidRPr="00CC285D">
              <w:rPr>
                <w:rFonts w:asciiTheme="minorHAnsi" w:hAnsiTheme="minorHAnsi" w:cstheme="minorHAnsi"/>
                <w:sz w:val="15"/>
                <w:szCs w:val="15"/>
              </w:rPr>
              <w:t>in</w:t>
            </w:r>
            <w:r w:rsidRPr="00CC285D">
              <w:rPr>
                <w:rFonts w:asciiTheme="minorHAnsi" w:hAnsiTheme="minorHAnsi" w:cstheme="minorHAnsi"/>
                <w:spacing w:val="-15"/>
                <w:sz w:val="15"/>
                <w:szCs w:val="15"/>
              </w:rPr>
              <w:t xml:space="preserve"> </w:t>
            </w:r>
            <w:r w:rsidRPr="00CC285D">
              <w:rPr>
                <w:rFonts w:asciiTheme="minorHAnsi" w:hAnsiTheme="minorHAnsi" w:cstheme="minorHAnsi"/>
                <w:sz w:val="15"/>
                <w:szCs w:val="15"/>
              </w:rPr>
              <w:t>the</w:t>
            </w:r>
            <w:r w:rsidRPr="00CC285D">
              <w:rPr>
                <w:rFonts w:asciiTheme="minorHAnsi" w:hAnsiTheme="minorHAnsi" w:cstheme="minorHAnsi"/>
                <w:spacing w:val="-15"/>
                <w:sz w:val="15"/>
                <w:szCs w:val="15"/>
              </w:rPr>
              <w:t xml:space="preserve"> </w:t>
            </w:r>
            <w:r w:rsidRPr="00CC285D">
              <w:rPr>
                <w:rFonts w:asciiTheme="minorHAnsi" w:hAnsiTheme="minorHAnsi" w:cstheme="minorHAnsi"/>
                <w:spacing w:val="-2"/>
                <w:sz w:val="15"/>
                <w:szCs w:val="15"/>
              </w:rPr>
              <w:t>exercise</w:t>
            </w:r>
            <w:r w:rsidRPr="00CC285D">
              <w:rPr>
                <w:rFonts w:asciiTheme="minorHAnsi" w:hAnsiTheme="minorHAnsi" w:cstheme="minorHAnsi"/>
                <w:spacing w:val="-16"/>
                <w:sz w:val="15"/>
                <w:szCs w:val="15"/>
              </w:rPr>
              <w:t xml:space="preserve"> </w:t>
            </w:r>
            <w:r w:rsidRPr="00CC285D">
              <w:rPr>
                <w:rFonts w:asciiTheme="minorHAnsi" w:hAnsiTheme="minorHAnsi" w:cstheme="minorHAnsi"/>
                <w:sz w:val="15"/>
                <w:szCs w:val="15"/>
              </w:rPr>
              <w:t>of</w:t>
            </w:r>
            <w:r w:rsidRPr="00CC285D">
              <w:rPr>
                <w:rFonts w:asciiTheme="minorHAnsi" w:hAnsiTheme="minorHAnsi" w:cstheme="minorHAnsi"/>
                <w:spacing w:val="-16"/>
                <w:sz w:val="15"/>
                <w:szCs w:val="15"/>
              </w:rPr>
              <w:t xml:space="preserve"> </w:t>
            </w:r>
            <w:r w:rsidRPr="00CC285D">
              <w:rPr>
                <w:rFonts w:asciiTheme="minorHAnsi" w:hAnsiTheme="minorHAnsi" w:cstheme="minorHAnsi"/>
                <w:sz w:val="15"/>
                <w:szCs w:val="15"/>
              </w:rPr>
              <w:t>official</w:t>
            </w:r>
            <w:r w:rsidRPr="00CC285D">
              <w:rPr>
                <w:rFonts w:asciiTheme="minorHAnsi" w:hAnsiTheme="minorHAnsi" w:cstheme="minorHAnsi"/>
                <w:spacing w:val="46"/>
                <w:w w:val="92"/>
                <w:sz w:val="15"/>
                <w:szCs w:val="15"/>
              </w:rPr>
              <w:t xml:space="preserve"> </w:t>
            </w:r>
            <w:r w:rsidRPr="00CC285D">
              <w:rPr>
                <w:rFonts w:asciiTheme="minorHAnsi" w:hAnsiTheme="minorHAnsi" w:cstheme="minorHAnsi"/>
                <w:w w:val="95"/>
                <w:sz w:val="15"/>
                <w:szCs w:val="15"/>
              </w:rPr>
              <w:t>authority</w:t>
            </w:r>
            <w:r w:rsidRPr="00CC285D">
              <w:rPr>
                <w:rFonts w:asciiTheme="minorHAnsi" w:hAnsiTheme="minorHAnsi" w:cstheme="minorHAnsi"/>
                <w:spacing w:val="-18"/>
                <w:w w:val="95"/>
                <w:sz w:val="15"/>
                <w:szCs w:val="15"/>
              </w:rPr>
              <w:t xml:space="preserve"> </w:t>
            </w:r>
            <w:r w:rsidRPr="00CC285D">
              <w:rPr>
                <w:rFonts w:asciiTheme="minorHAnsi" w:hAnsiTheme="minorHAnsi" w:cstheme="minorHAnsi"/>
                <w:w w:val="95"/>
                <w:sz w:val="15"/>
                <w:szCs w:val="15"/>
              </w:rPr>
              <w:t>vested</w:t>
            </w:r>
            <w:r w:rsidRPr="00CC285D">
              <w:rPr>
                <w:rFonts w:asciiTheme="minorHAnsi" w:hAnsiTheme="minorHAnsi" w:cstheme="minorHAnsi"/>
                <w:spacing w:val="-17"/>
                <w:w w:val="95"/>
                <w:sz w:val="15"/>
                <w:szCs w:val="15"/>
              </w:rPr>
              <w:t xml:space="preserve"> </w:t>
            </w:r>
            <w:r w:rsidRPr="00CC285D">
              <w:rPr>
                <w:rFonts w:asciiTheme="minorHAnsi" w:hAnsiTheme="minorHAnsi" w:cstheme="minorHAnsi"/>
                <w:w w:val="95"/>
                <w:sz w:val="15"/>
                <w:szCs w:val="15"/>
              </w:rPr>
              <w:t>in</w:t>
            </w:r>
            <w:r w:rsidRPr="00CC285D">
              <w:rPr>
                <w:rFonts w:asciiTheme="minorHAnsi" w:hAnsiTheme="minorHAnsi" w:cstheme="minorHAnsi"/>
                <w:spacing w:val="-17"/>
                <w:w w:val="95"/>
                <w:sz w:val="15"/>
                <w:szCs w:val="15"/>
              </w:rPr>
              <w:t xml:space="preserve"> </w:t>
            </w:r>
            <w:r w:rsidRPr="00CC285D">
              <w:rPr>
                <w:rFonts w:asciiTheme="minorHAnsi" w:hAnsiTheme="minorHAnsi" w:cstheme="minorHAnsi"/>
                <w:w w:val="95"/>
                <w:sz w:val="15"/>
                <w:szCs w:val="15"/>
              </w:rPr>
              <w:t>the</w:t>
            </w:r>
            <w:r w:rsidRPr="00CC285D">
              <w:rPr>
                <w:rFonts w:asciiTheme="minorHAnsi" w:hAnsiTheme="minorHAnsi" w:cstheme="minorHAnsi"/>
                <w:spacing w:val="-17"/>
                <w:w w:val="95"/>
                <w:sz w:val="15"/>
                <w:szCs w:val="15"/>
              </w:rPr>
              <w:t xml:space="preserve"> </w:t>
            </w:r>
            <w:r w:rsidRPr="00CC285D">
              <w:rPr>
                <w:rFonts w:asciiTheme="minorHAnsi" w:hAnsiTheme="minorHAnsi" w:cstheme="minorHAnsi"/>
                <w:w w:val="95"/>
                <w:sz w:val="15"/>
                <w:szCs w:val="15"/>
              </w:rPr>
              <w:t>Council;</w:t>
            </w:r>
            <w:bookmarkEnd w:id="3"/>
          </w:p>
          <w:p w14:paraId="0E5C9452" w14:textId="77777777" w:rsidR="00DC77F4" w:rsidRPr="00CC285D" w:rsidRDefault="00E718C3" w:rsidP="00E27566">
            <w:pPr>
              <w:widowControl/>
              <w:autoSpaceDE/>
              <w:autoSpaceDN/>
              <w:adjustRightInd/>
              <w:spacing w:line="259" w:lineRule="auto"/>
              <w:ind w:left="569" w:right="271"/>
              <w:contextualSpacing/>
              <w:rPr>
                <w:rFonts w:asciiTheme="minorHAnsi" w:eastAsia="Calibri" w:hAnsiTheme="minorHAnsi" w:cstheme="minorHAnsi"/>
                <w:sz w:val="15"/>
                <w:szCs w:val="15"/>
                <w:lang w:eastAsia="en-US"/>
              </w:rPr>
            </w:pPr>
            <w:bookmarkStart w:id="4" w:name="_Hlk46145652"/>
            <w:r w:rsidRPr="00CC285D">
              <w:rPr>
                <w:rFonts w:asciiTheme="minorHAnsi" w:eastAsia="Calibri" w:hAnsiTheme="minorHAnsi" w:cstheme="minorHAnsi"/>
                <w:sz w:val="15"/>
                <w:szCs w:val="15"/>
                <w:lang w:eastAsia="en-US"/>
              </w:rPr>
              <w:t>If your special category data such as health data is processed, in addition to one of the above, processing will be necessary because at least one of the following shall also apply:</w:t>
            </w:r>
          </w:p>
          <w:bookmarkEnd w:id="4"/>
          <w:p w14:paraId="10B2C22B" w14:textId="5D42CA81" w:rsidR="00E718C3" w:rsidRPr="00CC285D" w:rsidRDefault="00E27566" w:rsidP="00E27566">
            <w:pPr>
              <w:widowControl/>
              <w:numPr>
                <w:ilvl w:val="0"/>
                <w:numId w:val="12"/>
              </w:numPr>
              <w:autoSpaceDE/>
              <w:autoSpaceDN/>
              <w:adjustRightInd/>
              <w:spacing w:after="100" w:afterAutospacing="1" w:line="259" w:lineRule="auto"/>
              <w:ind w:left="843" w:right="271" w:hanging="284"/>
              <w:contextualSpacing/>
              <w:rPr>
                <w:rFonts w:asciiTheme="minorHAnsi" w:eastAsia="Calibri" w:hAnsiTheme="minorHAnsi" w:cstheme="minorHAnsi"/>
                <w:sz w:val="15"/>
                <w:szCs w:val="15"/>
                <w:lang w:eastAsia="en-US"/>
              </w:rPr>
            </w:pPr>
            <w:r>
              <w:rPr>
                <w:rFonts w:asciiTheme="minorHAnsi" w:eastAsia="Calibri" w:hAnsiTheme="minorHAnsi" w:cstheme="minorHAnsi"/>
                <w:sz w:val="15"/>
                <w:szCs w:val="15"/>
                <w:lang w:eastAsia="en-US"/>
              </w:rPr>
              <w:t xml:space="preserve">  </w:t>
            </w:r>
            <w:r w:rsidR="00E718C3" w:rsidRPr="00CC285D">
              <w:rPr>
                <w:rFonts w:asciiTheme="minorHAnsi" w:eastAsia="Calibri" w:hAnsiTheme="minorHAnsi" w:cstheme="minorHAnsi"/>
                <w:sz w:val="15"/>
                <w:szCs w:val="15"/>
                <w:lang w:eastAsia="en-US"/>
              </w:rPr>
              <w:t>the</w:t>
            </w:r>
            <w:r w:rsidR="00E718C3" w:rsidRPr="00CC285D">
              <w:rPr>
                <w:rFonts w:asciiTheme="minorHAnsi" w:eastAsia="Calibri" w:hAnsiTheme="minorHAnsi" w:cstheme="minorHAnsi"/>
                <w:spacing w:val="7"/>
                <w:sz w:val="15"/>
                <w:szCs w:val="15"/>
                <w:lang w:eastAsia="en-US"/>
              </w:rPr>
              <w:t xml:space="preserve"> </w:t>
            </w:r>
            <w:r w:rsidR="00E718C3" w:rsidRPr="00CC285D">
              <w:rPr>
                <w:rFonts w:asciiTheme="minorHAnsi" w:eastAsia="Calibri" w:hAnsiTheme="minorHAnsi" w:cstheme="minorHAnsi"/>
                <w:sz w:val="15"/>
                <w:szCs w:val="15"/>
                <w:lang w:eastAsia="en-US"/>
              </w:rPr>
              <w:t>data</w:t>
            </w:r>
            <w:r w:rsidR="00E718C3" w:rsidRPr="00CC285D">
              <w:rPr>
                <w:rFonts w:asciiTheme="minorHAnsi" w:eastAsia="Calibri" w:hAnsiTheme="minorHAnsi" w:cstheme="minorHAnsi"/>
                <w:spacing w:val="7"/>
                <w:sz w:val="15"/>
                <w:szCs w:val="15"/>
                <w:lang w:eastAsia="en-US"/>
              </w:rPr>
              <w:t xml:space="preserve"> </w:t>
            </w:r>
            <w:r w:rsidR="00E718C3" w:rsidRPr="00CC285D">
              <w:rPr>
                <w:rFonts w:asciiTheme="minorHAnsi" w:eastAsia="Calibri" w:hAnsiTheme="minorHAnsi" w:cstheme="minorHAnsi"/>
                <w:sz w:val="15"/>
                <w:szCs w:val="15"/>
                <w:lang w:eastAsia="en-US"/>
              </w:rPr>
              <w:t>subject</w:t>
            </w:r>
            <w:r w:rsidR="00E718C3" w:rsidRPr="00CC285D">
              <w:rPr>
                <w:rFonts w:asciiTheme="minorHAnsi" w:eastAsia="Calibri" w:hAnsiTheme="minorHAnsi" w:cstheme="minorHAnsi"/>
                <w:spacing w:val="8"/>
                <w:sz w:val="15"/>
                <w:szCs w:val="15"/>
                <w:lang w:eastAsia="en-US"/>
              </w:rPr>
              <w:t xml:space="preserve"> </w:t>
            </w:r>
            <w:r w:rsidR="00E718C3" w:rsidRPr="00CC285D">
              <w:rPr>
                <w:rFonts w:asciiTheme="minorHAnsi" w:eastAsia="Calibri" w:hAnsiTheme="minorHAnsi" w:cstheme="minorHAnsi"/>
                <w:sz w:val="15"/>
                <w:szCs w:val="15"/>
                <w:lang w:eastAsia="en-US"/>
              </w:rPr>
              <w:t>has</w:t>
            </w:r>
            <w:r w:rsidR="00E718C3" w:rsidRPr="00CC285D">
              <w:rPr>
                <w:rFonts w:asciiTheme="minorHAnsi" w:eastAsia="Calibri" w:hAnsiTheme="minorHAnsi" w:cstheme="minorHAnsi"/>
                <w:spacing w:val="8"/>
                <w:sz w:val="15"/>
                <w:szCs w:val="15"/>
                <w:lang w:eastAsia="en-US"/>
              </w:rPr>
              <w:t xml:space="preserve"> </w:t>
            </w:r>
            <w:r w:rsidR="00E718C3" w:rsidRPr="00CC285D">
              <w:rPr>
                <w:rFonts w:asciiTheme="minorHAnsi" w:eastAsia="Calibri" w:hAnsiTheme="minorHAnsi" w:cstheme="minorHAnsi"/>
                <w:sz w:val="15"/>
                <w:szCs w:val="15"/>
                <w:lang w:eastAsia="en-US"/>
              </w:rPr>
              <w:t>given</w:t>
            </w:r>
            <w:r w:rsidR="00E718C3" w:rsidRPr="00CC285D">
              <w:rPr>
                <w:rFonts w:asciiTheme="minorHAnsi" w:eastAsia="Calibri" w:hAnsiTheme="minorHAnsi" w:cstheme="minorHAnsi"/>
                <w:spacing w:val="7"/>
                <w:sz w:val="15"/>
                <w:szCs w:val="15"/>
                <w:lang w:eastAsia="en-US"/>
              </w:rPr>
              <w:t xml:space="preserve"> </w:t>
            </w:r>
            <w:r w:rsidR="00E718C3" w:rsidRPr="00CC285D">
              <w:rPr>
                <w:rFonts w:asciiTheme="minorHAnsi" w:eastAsia="Calibri" w:hAnsiTheme="minorHAnsi" w:cstheme="minorHAnsi"/>
                <w:sz w:val="15"/>
                <w:szCs w:val="15"/>
                <w:lang w:eastAsia="en-US"/>
              </w:rPr>
              <w:t>explicit</w:t>
            </w:r>
            <w:r w:rsidR="00E718C3" w:rsidRPr="00CC285D">
              <w:rPr>
                <w:rFonts w:asciiTheme="minorHAnsi" w:eastAsia="Calibri" w:hAnsiTheme="minorHAnsi" w:cstheme="minorHAnsi"/>
                <w:spacing w:val="8"/>
                <w:sz w:val="15"/>
                <w:szCs w:val="15"/>
                <w:lang w:eastAsia="en-US"/>
              </w:rPr>
              <w:t xml:space="preserve"> </w:t>
            </w:r>
            <w:r w:rsidR="00E718C3" w:rsidRPr="00CC285D">
              <w:rPr>
                <w:rFonts w:asciiTheme="minorHAnsi" w:eastAsia="Calibri" w:hAnsiTheme="minorHAnsi" w:cstheme="minorHAnsi"/>
                <w:sz w:val="15"/>
                <w:szCs w:val="15"/>
                <w:lang w:eastAsia="en-US"/>
              </w:rPr>
              <w:t>consent</w:t>
            </w:r>
            <w:r w:rsidR="00E718C3" w:rsidRPr="00CC285D">
              <w:rPr>
                <w:rFonts w:asciiTheme="minorHAnsi" w:eastAsia="Calibri" w:hAnsiTheme="minorHAnsi" w:cstheme="minorHAnsi"/>
                <w:spacing w:val="8"/>
                <w:sz w:val="15"/>
                <w:szCs w:val="15"/>
                <w:lang w:eastAsia="en-US"/>
              </w:rPr>
              <w:t xml:space="preserve"> </w:t>
            </w:r>
            <w:r w:rsidR="00E718C3" w:rsidRPr="00CC285D">
              <w:rPr>
                <w:rFonts w:asciiTheme="minorHAnsi" w:eastAsia="Calibri" w:hAnsiTheme="minorHAnsi" w:cstheme="minorHAnsi"/>
                <w:sz w:val="15"/>
                <w:szCs w:val="15"/>
                <w:lang w:eastAsia="en-US"/>
              </w:rPr>
              <w:t>to</w:t>
            </w:r>
            <w:r w:rsidR="00E718C3" w:rsidRPr="00CC285D">
              <w:rPr>
                <w:rFonts w:asciiTheme="minorHAnsi" w:eastAsia="Calibri" w:hAnsiTheme="minorHAnsi" w:cstheme="minorHAnsi"/>
                <w:spacing w:val="7"/>
                <w:sz w:val="15"/>
                <w:szCs w:val="15"/>
                <w:lang w:eastAsia="en-US"/>
              </w:rPr>
              <w:t xml:space="preserve"> </w:t>
            </w:r>
            <w:r w:rsidR="00E718C3" w:rsidRPr="00CC285D">
              <w:rPr>
                <w:rFonts w:asciiTheme="minorHAnsi" w:eastAsia="Calibri" w:hAnsiTheme="minorHAnsi" w:cstheme="minorHAnsi"/>
                <w:sz w:val="15"/>
                <w:szCs w:val="15"/>
                <w:lang w:eastAsia="en-US"/>
              </w:rPr>
              <w:t>the</w:t>
            </w:r>
            <w:r w:rsidR="00E718C3" w:rsidRPr="00CC285D">
              <w:rPr>
                <w:rFonts w:asciiTheme="minorHAnsi" w:eastAsia="Calibri" w:hAnsiTheme="minorHAnsi" w:cstheme="minorHAnsi"/>
                <w:spacing w:val="8"/>
                <w:sz w:val="15"/>
                <w:szCs w:val="15"/>
                <w:lang w:eastAsia="en-US"/>
              </w:rPr>
              <w:t xml:space="preserve"> </w:t>
            </w:r>
            <w:r w:rsidR="00E718C3" w:rsidRPr="00CC285D">
              <w:rPr>
                <w:rFonts w:asciiTheme="minorHAnsi" w:eastAsia="Calibri" w:hAnsiTheme="minorHAnsi" w:cstheme="minorHAnsi"/>
                <w:sz w:val="15"/>
                <w:szCs w:val="15"/>
                <w:lang w:eastAsia="en-US"/>
              </w:rPr>
              <w:t>processing</w:t>
            </w:r>
            <w:r w:rsidR="00E718C3" w:rsidRPr="00CC285D">
              <w:rPr>
                <w:rFonts w:asciiTheme="minorHAnsi" w:eastAsia="Calibri" w:hAnsiTheme="minorHAnsi" w:cstheme="minorHAnsi"/>
                <w:spacing w:val="8"/>
                <w:sz w:val="15"/>
                <w:szCs w:val="15"/>
                <w:lang w:eastAsia="en-US"/>
              </w:rPr>
              <w:t xml:space="preserve"> </w:t>
            </w:r>
            <w:r w:rsidR="00E718C3" w:rsidRPr="00CC285D">
              <w:rPr>
                <w:rFonts w:asciiTheme="minorHAnsi" w:eastAsia="Calibri" w:hAnsiTheme="minorHAnsi" w:cstheme="minorHAnsi"/>
                <w:sz w:val="15"/>
                <w:szCs w:val="15"/>
                <w:lang w:eastAsia="en-US"/>
              </w:rPr>
              <w:t>of</w:t>
            </w:r>
            <w:r w:rsidR="00E718C3" w:rsidRPr="00CC285D">
              <w:rPr>
                <w:rFonts w:asciiTheme="minorHAnsi" w:eastAsia="Calibri" w:hAnsiTheme="minorHAnsi" w:cstheme="minorHAnsi"/>
                <w:spacing w:val="10"/>
                <w:sz w:val="15"/>
                <w:szCs w:val="15"/>
                <w:lang w:eastAsia="en-US"/>
              </w:rPr>
              <w:t xml:space="preserve"> </w:t>
            </w:r>
            <w:r w:rsidR="00E718C3" w:rsidRPr="00CC285D">
              <w:rPr>
                <w:rFonts w:asciiTheme="minorHAnsi" w:eastAsia="Calibri" w:hAnsiTheme="minorHAnsi" w:cstheme="minorHAnsi"/>
                <w:sz w:val="15"/>
                <w:szCs w:val="15"/>
                <w:lang w:eastAsia="en-US"/>
              </w:rPr>
              <w:t>those</w:t>
            </w:r>
            <w:r w:rsidR="00E718C3" w:rsidRPr="00CC285D">
              <w:rPr>
                <w:rFonts w:asciiTheme="minorHAnsi" w:eastAsia="Calibri" w:hAnsiTheme="minorHAnsi" w:cstheme="minorHAnsi"/>
                <w:spacing w:val="7"/>
                <w:sz w:val="15"/>
                <w:szCs w:val="15"/>
                <w:lang w:eastAsia="en-US"/>
              </w:rPr>
              <w:t xml:space="preserve"> </w:t>
            </w:r>
            <w:r w:rsidR="00E718C3" w:rsidRPr="00CC285D">
              <w:rPr>
                <w:rFonts w:asciiTheme="minorHAnsi" w:eastAsia="Calibri" w:hAnsiTheme="minorHAnsi" w:cstheme="minorHAnsi"/>
                <w:sz w:val="15"/>
                <w:szCs w:val="15"/>
                <w:lang w:eastAsia="en-US"/>
              </w:rPr>
              <w:t>personal</w:t>
            </w:r>
            <w:r w:rsidR="00E718C3" w:rsidRPr="00CC285D">
              <w:rPr>
                <w:rFonts w:asciiTheme="minorHAnsi" w:eastAsia="Calibri" w:hAnsiTheme="minorHAnsi" w:cstheme="minorHAnsi"/>
                <w:spacing w:val="8"/>
                <w:sz w:val="15"/>
                <w:szCs w:val="15"/>
                <w:lang w:eastAsia="en-US"/>
              </w:rPr>
              <w:t xml:space="preserve"> </w:t>
            </w:r>
            <w:r w:rsidR="00E718C3" w:rsidRPr="00CC285D">
              <w:rPr>
                <w:rFonts w:asciiTheme="minorHAnsi" w:eastAsia="Calibri" w:hAnsiTheme="minorHAnsi" w:cstheme="minorHAnsi"/>
                <w:sz w:val="15"/>
                <w:szCs w:val="15"/>
                <w:lang w:eastAsia="en-US"/>
              </w:rPr>
              <w:t>data</w:t>
            </w:r>
            <w:r w:rsidR="00E718C3" w:rsidRPr="00CC285D">
              <w:rPr>
                <w:rFonts w:asciiTheme="minorHAnsi" w:eastAsia="Calibri" w:hAnsiTheme="minorHAnsi" w:cstheme="minorHAnsi"/>
                <w:spacing w:val="7"/>
                <w:sz w:val="15"/>
                <w:szCs w:val="15"/>
                <w:lang w:eastAsia="en-US"/>
              </w:rPr>
              <w:t xml:space="preserve"> </w:t>
            </w:r>
            <w:r w:rsidR="00E718C3" w:rsidRPr="00CC285D">
              <w:rPr>
                <w:rFonts w:asciiTheme="minorHAnsi" w:eastAsia="Calibri" w:hAnsiTheme="minorHAnsi" w:cstheme="minorHAnsi"/>
                <w:spacing w:val="-3"/>
                <w:sz w:val="15"/>
                <w:szCs w:val="15"/>
                <w:lang w:eastAsia="en-US"/>
              </w:rPr>
              <w:t>for</w:t>
            </w:r>
            <w:r w:rsidR="00E718C3" w:rsidRPr="00CC285D">
              <w:rPr>
                <w:rFonts w:asciiTheme="minorHAnsi" w:eastAsia="Calibri" w:hAnsiTheme="minorHAnsi" w:cstheme="minorHAnsi"/>
                <w:spacing w:val="8"/>
                <w:sz w:val="15"/>
                <w:szCs w:val="15"/>
                <w:lang w:eastAsia="en-US"/>
              </w:rPr>
              <w:t xml:space="preserve"> </w:t>
            </w:r>
            <w:r w:rsidR="00E718C3" w:rsidRPr="00CC285D">
              <w:rPr>
                <w:rFonts w:asciiTheme="minorHAnsi" w:eastAsia="Calibri" w:hAnsiTheme="minorHAnsi" w:cstheme="minorHAnsi"/>
                <w:sz w:val="15"/>
                <w:szCs w:val="15"/>
                <w:lang w:eastAsia="en-US"/>
              </w:rPr>
              <w:t>one</w:t>
            </w:r>
            <w:r w:rsidR="00E718C3" w:rsidRPr="00CC285D">
              <w:rPr>
                <w:rFonts w:asciiTheme="minorHAnsi" w:eastAsia="Calibri" w:hAnsiTheme="minorHAnsi" w:cstheme="minorHAnsi"/>
                <w:spacing w:val="8"/>
                <w:sz w:val="15"/>
                <w:szCs w:val="15"/>
                <w:lang w:eastAsia="en-US"/>
              </w:rPr>
              <w:t xml:space="preserve"> </w:t>
            </w:r>
            <w:r w:rsidR="00E718C3" w:rsidRPr="00CC285D">
              <w:rPr>
                <w:rFonts w:asciiTheme="minorHAnsi" w:eastAsia="Calibri" w:hAnsiTheme="minorHAnsi" w:cstheme="minorHAnsi"/>
                <w:sz w:val="15"/>
                <w:szCs w:val="15"/>
                <w:lang w:eastAsia="en-US"/>
              </w:rPr>
              <w:t>or</w:t>
            </w:r>
            <w:r w:rsidR="00E718C3" w:rsidRPr="00CC285D">
              <w:rPr>
                <w:rFonts w:asciiTheme="minorHAnsi" w:eastAsia="Calibri" w:hAnsiTheme="minorHAnsi" w:cstheme="minorHAnsi"/>
                <w:spacing w:val="9"/>
                <w:sz w:val="15"/>
                <w:szCs w:val="15"/>
                <w:lang w:eastAsia="en-US"/>
              </w:rPr>
              <w:t xml:space="preserve"> </w:t>
            </w:r>
            <w:r w:rsidR="00E718C3" w:rsidRPr="00CC285D">
              <w:rPr>
                <w:rFonts w:asciiTheme="minorHAnsi" w:eastAsia="Calibri" w:hAnsiTheme="minorHAnsi" w:cstheme="minorHAnsi"/>
                <w:sz w:val="15"/>
                <w:szCs w:val="15"/>
                <w:lang w:eastAsia="en-US"/>
              </w:rPr>
              <w:t>more</w:t>
            </w:r>
            <w:r w:rsidR="00E718C3" w:rsidRPr="00CC285D">
              <w:rPr>
                <w:rFonts w:asciiTheme="minorHAnsi" w:eastAsia="Calibri" w:hAnsiTheme="minorHAnsi" w:cstheme="minorHAnsi"/>
                <w:spacing w:val="8"/>
                <w:sz w:val="15"/>
                <w:szCs w:val="15"/>
                <w:lang w:eastAsia="en-US"/>
              </w:rPr>
              <w:t xml:space="preserve"> </w:t>
            </w:r>
            <w:r w:rsidR="00E718C3" w:rsidRPr="00CC285D">
              <w:rPr>
                <w:rFonts w:asciiTheme="minorHAnsi" w:eastAsia="Calibri" w:hAnsiTheme="minorHAnsi" w:cstheme="minorHAnsi"/>
                <w:sz w:val="15"/>
                <w:szCs w:val="15"/>
                <w:lang w:eastAsia="en-US"/>
              </w:rPr>
              <w:t>specified</w:t>
            </w:r>
            <w:r w:rsidR="00E718C3" w:rsidRPr="00CC285D">
              <w:rPr>
                <w:rFonts w:asciiTheme="minorHAnsi" w:eastAsia="Calibri" w:hAnsiTheme="minorHAnsi" w:cstheme="minorHAnsi"/>
                <w:spacing w:val="24"/>
                <w:w w:val="87"/>
                <w:sz w:val="15"/>
                <w:szCs w:val="15"/>
                <w:lang w:eastAsia="en-US"/>
              </w:rPr>
              <w:t xml:space="preserve"> </w:t>
            </w:r>
            <w:r w:rsidR="00E718C3" w:rsidRPr="00CC285D">
              <w:rPr>
                <w:rFonts w:asciiTheme="minorHAnsi" w:eastAsia="Calibri" w:hAnsiTheme="minorHAnsi" w:cstheme="minorHAnsi"/>
                <w:w w:val="95"/>
                <w:sz w:val="15"/>
                <w:szCs w:val="15"/>
                <w:lang w:eastAsia="en-US"/>
              </w:rPr>
              <w:t>purposes,</w:t>
            </w:r>
            <w:r w:rsidR="00E718C3" w:rsidRPr="00CC285D">
              <w:rPr>
                <w:rFonts w:asciiTheme="minorHAnsi" w:eastAsia="Calibri" w:hAnsiTheme="minorHAnsi" w:cstheme="minorHAnsi"/>
                <w:spacing w:val="1"/>
                <w:w w:val="95"/>
                <w:sz w:val="15"/>
                <w:szCs w:val="15"/>
                <w:lang w:eastAsia="en-US"/>
              </w:rPr>
              <w:t xml:space="preserve"> </w:t>
            </w:r>
          </w:p>
          <w:p w14:paraId="34CF9DD3" w14:textId="439ACEF4" w:rsidR="00E718C3" w:rsidRPr="00CC285D" w:rsidRDefault="00E27566" w:rsidP="00E27566">
            <w:pPr>
              <w:widowControl/>
              <w:numPr>
                <w:ilvl w:val="0"/>
                <w:numId w:val="12"/>
              </w:numPr>
              <w:tabs>
                <w:tab w:val="left" w:pos="926"/>
              </w:tabs>
              <w:kinsoku w:val="0"/>
              <w:overflowPunct w:val="0"/>
              <w:autoSpaceDE/>
              <w:autoSpaceDN/>
              <w:adjustRightInd/>
              <w:spacing w:after="100" w:afterAutospacing="1" w:line="227" w:lineRule="auto"/>
              <w:ind w:left="843" w:right="271" w:hanging="284"/>
              <w:rPr>
                <w:rFonts w:asciiTheme="minorHAnsi" w:hAnsiTheme="minorHAnsi" w:cstheme="minorHAnsi"/>
                <w:sz w:val="15"/>
                <w:szCs w:val="15"/>
              </w:rPr>
            </w:pPr>
            <w:r>
              <w:rPr>
                <w:rFonts w:asciiTheme="minorHAnsi" w:hAnsiTheme="minorHAnsi" w:cstheme="minorHAnsi"/>
                <w:spacing w:val="-2"/>
                <w:w w:val="95"/>
                <w:sz w:val="15"/>
                <w:szCs w:val="15"/>
              </w:rPr>
              <w:t xml:space="preserve">  </w:t>
            </w:r>
            <w:r w:rsidR="00E718C3" w:rsidRPr="00CC285D">
              <w:rPr>
                <w:rFonts w:asciiTheme="minorHAnsi" w:hAnsiTheme="minorHAnsi" w:cstheme="minorHAnsi"/>
                <w:spacing w:val="-2"/>
                <w:w w:val="95"/>
                <w:sz w:val="15"/>
                <w:szCs w:val="15"/>
              </w:rPr>
              <w:t>f</w:t>
            </w:r>
            <w:r w:rsidR="00E718C3" w:rsidRPr="00CC285D">
              <w:rPr>
                <w:rFonts w:asciiTheme="minorHAnsi" w:hAnsiTheme="minorHAnsi" w:cstheme="minorHAnsi"/>
                <w:spacing w:val="-3"/>
                <w:w w:val="95"/>
                <w:sz w:val="15"/>
                <w:szCs w:val="15"/>
              </w:rPr>
              <w:t>or</w:t>
            </w:r>
            <w:r w:rsidR="00E718C3" w:rsidRPr="00CC285D">
              <w:rPr>
                <w:rFonts w:asciiTheme="minorHAnsi" w:hAnsiTheme="minorHAnsi" w:cstheme="minorHAnsi"/>
                <w:spacing w:val="7"/>
                <w:w w:val="95"/>
                <w:sz w:val="15"/>
                <w:szCs w:val="15"/>
              </w:rPr>
              <w:t xml:space="preserve"> </w:t>
            </w:r>
            <w:r w:rsidR="00E718C3" w:rsidRPr="00CC285D">
              <w:rPr>
                <w:rFonts w:asciiTheme="minorHAnsi" w:hAnsiTheme="minorHAnsi" w:cstheme="minorHAnsi"/>
                <w:w w:val="95"/>
                <w:sz w:val="15"/>
                <w:szCs w:val="15"/>
              </w:rPr>
              <w:t>reasons</w:t>
            </w:r>
            <w:r w:rsidR="00E718C3" w:rsidRPr="00CC285D">
              <w:rPr>
                <w:rFonts w:asciiTheme="minorHAnsi" w:hAnsiTheme="minorHAnsi" w:cstheme="minorHAnsi"/>
                <w:spacing w:val="5"/>
                <w:w w:val="95"/>
                <w:sz w:val="15"/>
                <w:szCs w:val="15"/>
              </w:rPr>
              <w:t xml:space="preserve"> </w:t>
            </w:r>
            <w:r w:rsidR="00E718C3" w:rsidRPr="00CC285D">
              <w:rPr>
                <w:rFonts w:asciiTheme="minorHAnsi" w:hAnsiTheme="minorHAnsi" w:cstheme="minorHAnsi"/>
                <w:w w:val="95"/>
                <w:sz w:val="15"/>
                <w:szCs w:val="15"/>
              </w:rPr>
              <w:t>of</w:t>
            </w:r>
            <w:r w:rsidR="00E718C3" w:rsidRPr="00CC285D">
              <w:rPr>
                <w:rFonts w:asciiTheme="minorHAnsi" w:hAnsiTheme="minorHAnsi" w:cstheme="minorHAnsi"/>
                <w:spacing w:val="4"/>
                <w:w w:val="95"/>
                <w:sz w:val="15"/>
                <w:szCs w:val="15"/>
              </w:rPr>
              <w:t xml:space="preserve"> </w:t>
            </w:r>
            <w:r w:rsidR="00E718C3" w:rsidRPr="00CC285D">
              <w:rPr>
                <w:rFonts w:asciiTheme="minorHAnsi" w:hAnsiTheme="minorHAnsi" w:cstheme="minorHAnsi"/>
                <w:w w:val="95"/>
                <w:sz w:val="15"/>
                <w:szCs w:val="15"/>
              </w:rPr>
              <w:t>public</w:t>
            </w:r>
            <w:r w:rsidR="00E718C3" w:rsidRPr="00CC285D">
              <w:rPr>
                <w:rFonts w:asciiTheme="minorHAnsi" w:hAnsiTheme="minorHAnsi" w:cstheme="minorHAnsi"/>
                <w:spacing w:val="4"/>
                <w:w w:val="95"/>
                <w:sz w:val="15"/>
                <w:szCs w:val="15"/>
              </w:rPr>
              <w:t xml:space="preserve"> </w:t>
            </w:r>
            <w:r w:rsidR="00E718C3" w:rsidRPr="00CC285D">
              <w:rPr>
                <w:rFonts w:asciiTheme="minorHAnsi" w:hAnsiTheme="minorHAnsi" w:cstheme="minorHAnsi"/>
                <w:w w:val="95"/>
                <w:sz w:val="15"/>
                <w:szCs w:val="15"/>
              </w:rPr>
              <w:t>interest</w:t>
            </w:r>
            <w:r w:rsidR="00E718C3" w:rsidRPr="00CC285D">
              <w:rPr>
                <w:rFonts w:asciiTheme="minorHAnsi" w:hAnsiTheme="minorHAnsi" w:cstheme="minorHAnsi"/>
                <w:spacing w:val="3"/>
                <w:w w:val="95"/>
                <w:sz w:val="15"/>
                <w:szCs w:val="15"/>
              </w:rPr>
              <w:t xml:space="preserve"> </w:t>
            </w:r>
            <w:r w:rsidR="00E718C3" w:rsidRPr="00CC285D">
              <w:rPr>
                <w:rFonts w:asciiTheme="minorHAnsi" w:hAnsiTheme="minorHAnsi" w:cstheme="minorHAnsi"/>
                <w:w w:val="95"/>
                <w:sz w:val="15"/>
                <w:szCs w:val="15"/>
              </w:rPr>
              <w:t>in</w:t>
            </w:r>
            <w:r w:rsidR="00E718C3" w:rsidRPr="00CC285D">
              <w:rPr>
                <w:rFonts w:asciiTheme="minorHAnsi" w:hAnsiTheme="minorHAnsi" w:cstheme="minorHAnsi"/>
                <w:spacing w:val="4"/>
                <w:w w:val="95"/>
                <w:sz w:val="15"/>
                <w:szCs w:val="15"/>
              </w:rPr>
              <w:t xml:space="preserve"> </w:t>
            </w:r>
            <w:r w:rsidR="00E718C3" w:rsidRPr="00CC285D">
              <w:rPr>
                <w:rFonts w:asciiTheme="minorHAnsi" w:hAnsiTheme="minorHAnsi" w:cstheme="minorHAnsi"/>
                <w:w w:val="95"/>
                <w:sz w:val="15"/>
                <w:szCs w:val="15"/>
              </w:rPr>
              <w:t>the</w:t>
            </w:r>
            <w:r w:rsidR="00E718C3" w:rsidRPr="00CC285D">
              <w:rPr>
                <w:rFonts w:asciiTheme="minorHAnsi" w:hAnsiTheme="minorHAnsi" w:cstheme="minorHAnsi"/>
                <w:spacing w:val="5"/>
                <w:w w:val="95"/>
                <w:sz w:val="15"/>
                <w:szCs w:val="15"/>
              </w:rPr>
              <w:t xml:space="preserve"> </w:t>
            </w:r>
            <w:r w:rsidR="00E718C3" w:rsidRPr="00CC285D">
              <w:rPr>
                <w:rFonts w:asciiTheme="minorHAnsi" w:hAnsiTheme="minorHAnsi" w:cstheme="minorHAnsi"/>
                <w:w w:val="95"/>
                <w:sz w:val="15"/>
                <w:szCs w:val="15"/>
              </w:rPr>
              <w:t>area</w:t>
            </w:r>
            <w:r w:rsidR="00E718C3" w:rsidRPr="00CC285D">
              <w:rPr>
                <w:rFonts w:asciiTheme="minorHAnsi" w:hAnsiTheme="minorHAnsi" w:cstheme="minorHAnsi"/>
                <w:spacing w:val="4"/>
                <w:w w:val="95"/>
                <w:sz w:val="15"/>
                <w:szCs w:val="15"/>
              </w:rPr>
              <w:t xml:space="preserve"> </w:t>
            </w:r>
            <w:r w:rsidR="00E718C3" w:rsidRPr="00CC285D">
              <w:rPr>
                <w:rFonts w:asciiTheme="minorHAnsi" w:hAnsiTheme="minorHAnsi" w:cstheme="minorHAnsi"/>
                <w:w w:val="95"/>
                <w:sz w:val="15"/>
                <w:szCs w:val="15"/>
              </w:rPr>
              <w:t>of</w:t>
            </w:r>
            <w:r w:rsidR="00E718C3" w:rsidRPr="00CC285D">
              <w:rPr>
                <w:rFonts w:asciiTheme="minorHAnsi" w:hAnsiTheme="minorHAnsi" w:cstheme="minorHAnsi"/>
                <w:spacing w:val="5"/>
                <w:w w:val="95"/>
                <w:sz w:val="15"/>
                <w:szCs w:val="15"/>
              </w:rPr>
              <w:t xml:space="preserve"> </w:t>
            </w:r>
            <w:r w:rsidR="00E718C3" w:rsidRPr="00CC285D">
              <w:rPr>
                <w:rFonts w:asciiTheme="minorHAnsi" w:hAnsiTheme="minorHAnsi" w:cstheme="minorHAnsi"/>
                <w:w w:val="95"/>
                <w:sz w:val="15"/>
                <w:szCs w:val="15"/>
              </w:rPr>
              <w:t>public</w:t>
            </w:r>
            <w:r w:rsidR="00E718C3" w:rsidRPr="00CC285D">
              <w:rPr>
                <w:rFonts w:asciiTheme="minorHAnsi" w:hAnsiTheme="minorHAnsi" w:cstheme="minorHAnsi"/>
                <w:spacing w:val="3"/>
                <w:w w:val="95"/>
                <w:sz w:val="15"/>
                <w:szCs w:val="15"/>
              </w:rPr>
              <w:t xml:space="preserve"> </w:t>
            </w:r>
            <w:r w:rsidR="00E718C3" w:rsidRPr="00CC285D">
              <w:rPr>
                <w:rFonts w:asciiTheme="minorHAnsi" w:hAnsiTheme="minorHAnsi" w:cstheme="minorHAnsi"/>
                <w:w w:val="95"/>
                <w:sz w:val="15"/>
                <w:szCs w:val="15"/>
              </w:rPr>
              <w:t>health,</w:t>
            </w:r>
            <w:r w:rsidR="00E718C3" w:rsidRPr="00CC285D">
              <w:rPr>
                <w:rFonts w:asciiTheme="minorHAnsi" w:hAnsiTheme="minorHAnsi" w:cstheme="minorHAnsi"/>
                <w:spacing w:val="4"/>
                <w:w w:val="95"/>
                <w:sz w:val="15"/>
                <w:szCs w:val="15"/>
              </w:rPr>
              <w:t xml:space="preserve"> </w:t>
            </w:r>
            <w:r w:rsidR="00E718C3" w:rsidRPr="00CC285D">
              <w:rPr>
                <w:rFonts w:asciiTheme="minorHAnsi" w:hAnsiTheme="minorHAnsi" w:cstheme="minorHAnsi"/>
                <w:w w:val="95"/>
                <w:sz w:val="15"/>
                <w:szCs w:val="15"/>
              </w:rPr>
              <w:t>such</w:t>
            </w:r>
            <w:r w:rsidR="00E718C3" w:rsidRPr="00CC285D">
              <w:rPr>
                <w:rFonts w:asciiTheme="minorHAnsi" w:hAnsiTheme="minorHAnsi" w:cstheme="minorHAnsi"/>
                <w:spacing w:val="3"/>
                <w:w w:val="95"/>
                <w:sz w:val="15"/>
                <w:szCs w:val="15"/>
              </w:rPr>
              <w:t xml:space="preserve"> </w:t>
            </w:r>
            <w:r w:rsidR="00E718C3" w:rsidRPr="00CC285D">
              <w:rPr>
                <w:rFonts w:asciiTheme="minorHAnsi" w:hAnsiTheme="minorHAnsi" w:cstheme="minorHAnsi"/>
                <w:w w:val="95"/>
                <w:sz w:val="15"/>
                <w:szCs w:val="15"/>
              </w:rPr>
              <w:t>as</w:t>
            </w:r>
            <w:r w:rsidR="00E718C3" w:rsidRPr="00CC285D">
              <w:rPr>
                <w:rFonts w:asciiTheme="minorHAnsi" w:hAnsiTheme="minorHAnsi" w:cstheme="minorHAnsi"/>
                <w:spacing w:val="4"/>
                <w:w w:val="95"/>
                <w:sz w:val="15"/>
                <w:szCs w:val="15"/>
              </w:rPr>
              <w:t xml:space="preserve"> </w:t>
            </w:r>
            <w:r w:rsidR="00E718C3" w:rsidRPr="00CC285D">
              <w:rPr>
                <w:rFonts w:asciiTheme="minorHAnsi" w:hAnsiTheme="minorHAnsi" w:cstheme="minorHAnsi"/>
                <w:spacing w:val="-2"/>
                <w:w w:val="95"/>
                <w:sz w:val="15"/>
                <w:szCs w:val="15"/>
              </w:rPr>
              <w:t>protecting</w:t>
            </w:r>
            <w:r w:rsidR="00E718C3" w:rsidRPr="00CC285D">
              <w:rPr>
                <w:rFonts w:asciiTheme="minorHAnsi" w:hAnsiTheme="minorHAnsi" w:cstheme="minorHAnsi"/>
                <w:spacing w:val="3"/>
                <w:w w:val="95"/>
                <w:sz w:val="15"/>
                <w:szCs w:val="15"/>
              </w:rPr>
              <w:t xml:space="preserve"> </w:t>
            </w:r>
            <w:r w:rsidR="00E718C3" w:rsidRPr="00CC285D">
              <w:rPr>
                <w:rFonts w:asciiTheme="minorHAnsi" w:hAnsiTheme="minorHAnsi" w:cstheme="minorHAnsi"/>
                <w:spacing w:val="-2"/>
                <w:w w:val="95"/>
                <w:sz w:val="15"/>
                <w:szCs w:val="15"/>
              </w:rPr>
              <w:t>against</w:t>
            </w:r>
            <w:r w:rsidR="00E718C3" w:rsidRPr="00CC285D">
              <w:rPr>
                <w:rFonts w:asciiTheme="minorHAnsi" w:hAnsiTheme="minorHAnsi" w:cstheme="minorHAnsi"/>
                <w:spacing w:val="5"/>
                <w:w w:val="95"/>
                <w:sz w:val="15"/>
                <w:szCs w:val="15"/>
              </w:rPr>
              <w:t xml:space="preserve"> </w:t>
            </w:r>
            <w:r w:rsidR="00E718C3" w:rsidRPr="00CC285D">
              <w:rPr>
                <w:rFonts w:asciiTheme="minorHAnsi" w:hAnsiTheme="minorHAnsi" w:cstheme="minorHAnsi"/>
                <w:w w:val="95"/>
                <w:sz w:val="15"/>
                <w:szCs w:val="15"/>
              </w:rPr>
              <w:t>serious</w:t>
            </w:r>
            <w:r w:rsidR="00E718C3" w:rsidRPr="00CC285D">
              <w:rPr>
                <w:rFonts w:asciiTheme="minorHAnsi" w:hAnsiTheme="minorHAnsi" w:cstheme="minorHAnsi"/>
                <w:spacing w:val="42"/>
                <w:w w:val="91"/>
                <w:sz w:val="15"/>
                <w:szCs w:val="15"/>
              </w:rPr>
              <w:t xml:space="preserve"> </w:t>
            </w:r>
            <w:r w:rsidR="00E718C3" w:rsidRPr="00CC285D">
              <w:rPr>
                <w:rFonts w:asciiTheme="minorHAnsi" w:hAnsiTheme="minorHAnsi" w:cstheme="minorHAnsi"/>
                <w:sz w:val="15"/>
                <w:szCs w:val="15"/>
              </w:rPr>
              <w:t>cross-border</w:t>
            </w:r>
            <w:r w:rsidR="00E718C3" w:rsidRPr="00CC285D">
              <w:rPr>
                <w:rFonts w:asciiTheme="minorHAnsi" w:hAnsiTheme="minorHAnsi" w:cstheme="minorHAnsi"/>
                <w:spacing w:val="4"/>
                <w:sz w:val="15"/>
                <w:szCs w:val="15"/>
              </w:rPr>
              <w:t xml:space="preserve"> </w:t>
            </w:r>
            <w:r w:rsidR="00E718C3" w:rsidRPr="00CC285D">
              <w:rPr>
                <w:rFonts w:asciiTheme="minorHAnsi" w:hAnsiTheme="minorHAnsi" w:cstheme="minorHAnsi"/>
                <w:sz w:val="15"/>
                <w:szCs w:val="15"/>
              </w:rPr>
              <w:t>threats</w:t>
            </w:r>
            <w:r w:rsidR="00E718C3" w:rsidRPr="00CC285D">
              <w:rPr>
                <w:rFonts w:asciiTheme="minorHAnsi" w:hAnsiTheme="minorHAnsi" w:cstheme="minorHAnsi"/>
                <w:spacing w:val="1"/>
                <w:sz w:val="15"/>
                <w:szCs w:val="15"/>
              </w:rPr>
              <w:t xml:space="preserve"> </w:t>
            </w:r>
            <w:r w:rsidR="00E718C3" w:rsidRPr="00CC285D">
              <w:rPr>
                <w:rFonts w:asciiTheme="minorHAnsi" w:hAnsiTheme="minorHAnsi" w:cstheme="minorHAnsi"/>
                <w:sz w:val="15"/>
                <w:szCs w:val="15"/>
              </w:rPr>
              <w:t>to health</w:t>
            </w:r>
            <w:r w:rsidR="00E718C3" w:rsidRPr="00CC285D">
              <w:rPr>
                <w:rFonts w:asciiTheme="minorHAnsi" w:hAnsiTheme="minorHAnsi" w:cstheme="minorHAnsi"/>
                <w:spacing w:val="1"/>
                <w:sz w:val="15"/>
                <w:szCs w:val="15"/>
              </w:rPr>
              <w:t xml:space="preserve"> </w:t>
            </w:r>
            <w:r w:rsidR="00E718C3" w:rsidRPr="00CC285D">
              <w:rPr>
                <w:rFonts w:asciiTheme="minorHAnsi" w:hAnsiTheme="minorHAnsi" w:cstheme="minorHAnsi"/>
                <w:sz w:val="15"/>
                <w:szCs w:val="15"/>
              </w:rPr>
              <w:t>or</w:t>
            </w:r>
            <w:r w:rsidR="00E718C3" w:rsidRPr="00CC285D">
              <w:rPr>
                <w:rFonts w:asciiTheme="minorHAnsi" w:hAnsiTheme="minorHAnsi" w:cstheme="minorHAnsi"/>
                <w:spacing w:val="2"/>
                <w:sz w:val="15"/>
                <w:szCs w:val="15"/>
              </w:rPr>
              <w:t xml:space="preserve"> </w:t>
            </w:r>
            <w:r w:rsidR="00E718C3" w:rsidRPr="00CC285D">
              <w:rPr>
                <w:rFonts w:asciiTheme="minorHAnsi" w:hAnsiTheme="minorHAnsi" w:cstheme="minorHAnsi"/>
                <w:sz w:val="15"/>
                <w:szCs w:val="15"/>
              </w:rPr>
              <w:t>ensuring</w:t>
            </w:r>
            <w:r w:rsidR="00E718C3" w:rsidRPr="00CC285D">
              <w:rPr>
                <w:rFonts w:asciiTheme="minorHAnsi" w:hAnsiTheme="minorHAnsi" w:cstheme="minorHAnsi"/>
                <w:spacing w:val="1"/>
                <w:sz w:val="15"/>
                <w:szCs w:val="15"/>
              </w:rPr>
              <w:t xml:space="preserve"> </w:t>
            </w:r>
            <w:r w:rsidR="00E718C3" w:rsidRPr="00CC285D">
              <w:rPr>
                <w:rFonts w:asciiTheme="minorHAnsi" w:hAnsiTheme="minorHAnsi" w:cstheme="minorHAnsi"/>
                <w:sz w:val="15"/>
                <w:szCs w:val="15"/>
              </w:rPr>
              <w:t>high</w:t>
            </w:r>
            <w:r w:rsidR="00E718C3" w:rsidRPr="00CC285D">
              <w:rPr>
                <w:rFonts w:asciiTheme="minorHAnsi" w:hAnsiTheme="minorHAnsi" w:cstheme="minorHAnsi"/>
                <w:spacing w:val="1"/>
                <w:sz w:val="15"/>
                <w:szCs w:val="15"/>
              </w:rPr>
              <w:t xml:space="preserve"> </w:t>
            </w:r>
            <w:r w:rsidR="00E718C3" w:rsidRPr="00CC285D">
              <w:rPr>
                <w:rFonts w:asciiTheme="minorHAnsi" w:hAnsiTheme="minorHAnsi" w:cstheme="minorHAnsi"/>
                <w:sz w:val="15"/>
                <w:szCs w:val="15"/>
              </w:rPr>
              <w:t>standards</w:t>
            </w:r>
            <w:r w:rsidR="00E718C3" w:rsidRPr="00CC285D">
              <w:rPr>
                <w:rFonts w:asciiTheme="minorHAnsi" w:hAnsiTheme="minorHAnsi" w:cstheme="minorHAnsi"/>
                <w:spacing w:val="2"/>
                <w:sz w:val="15"/>
                <w:szCs w:val="15"/>
              </w:rPr>
              <w:t xml:space="preserve"> </w:t>
            </w:r>
            <w:r>
              <w:rPr>
                <w:rFonts w:asciiTheme="minorHAnsi" w:hAnsiTheme="minorHAnsi" w:cstheme="minorHAnsi"/>
                <w:spacing w:val="2"/>
                <w:sz w:val="15"/>
                <w:szCs w:val="15"/>
              </w:rPr>
              <w:t xml:space="preserve">    </w:t>
            </w:r>
            <w:r w:rsidR="00E718C3" w:rsidRPr="00CC285D">
              <w:rPr>
                <w:rFonts w:asciiTheme="minorHAnsi" w:hAnsiTheme="minorHAnsi" w:cstheme="minorHAnsi"/>
                <w:sz w:val="15"/>
                <w:szCs w:val="15"/>
              </w:rPr>
              <w:t>of</w:t>
            </w:r>
            <w:r w:rsidR="00E718C3" w:rsidRPr="00CC285D">
              <w:rPr>
                <w:rFonts w:asciiTheme="minorHAnsi" w:hAnsiTheme="minorHAnsi" w:cstheme="minorHAnsi"/>
                <w:spacing w:val="1"/>
                <w:sz w:val="15"/>
                <w:szCs w:val="15"/>
              </w:rPr>
              <w:t xml:space="preserve"> </w:t>
            </w:r>
            <w:r w:rsidR="00E718C3" w:rsidRPr="00CC285D">
              <w:rPr>
                <w:rFonts w:asciiTheme="minorHAnsi" w:hAnsiTheme="minorHAnsi" w:cstheme="minorHAnsi"/>
                <w:sz w:val="15"/>
                <w:szCs w:val="15"/>
              </w:rPr>
              <w:t>quality</w:t>
            </w:r>
            <w:r w:rsidR="00E718C3" w:rsidRPr="00CC285D">
              <w:rPr>
                <w:rFonts w:asciiTheme="minorHAnsi" w:hAnsiTheme="minorHAnsi" w:cstheme="minorHAnsi"/>
                <w:spacing w:val="2"/>
                <w:sz w:val="15"/>
                <w:szCs w:val="15"/>
              </w:rPr>
              <w:t xml:space="preserve"> </w:t>
            </w:r>
            <w:r w:rsidR="00E718C3" w:rsidRPr="00CC285D">
              <w:rPr>
                <w:rFonts w:asciiTheme="minorHAnsi" w:hAnsiTheme="minorHAnsi" w:cstheme="minorHAnsi"/>
                <w:sz w:val="15"/>
                <w:szCs w:val="15"/>
              </w:rPr>
              <w:t>and</w:t>
            </w:r>
            <w:r w:rsidR="00E718C3" w:rsidRPr="00CC285D">
              <w:rPr>
                <w:rFonts w:asciiTheme="minorHAnsi" w:hAnsiTheme="minorHAnsi" w:cstheme="minorHAnsi"/>
                <w:spacing w:val="1"/>
                <w:sz w:val="15"/>
                <w:szCs w:val="15"/>
              </w:rPr>
              <w:t xml:space="preserve"> </w:t>
            </w:r>
            <w:r w:rsidR="00E718C3" w:rsidRPr="00CC285D">
              <w:rPr>
                <w:rFonts w:asciiTheme="minorHAnsi" w:hAnsiTheme="minorHAnsi" w:cstheme="minorHAnsi"/>
                <w:sz w:val="15"/>
                <w:szCs w:val="15"/>
              </w:rPr>
              <w:t>safety</w:t>
            </w:r>
            <w:r w:rsidR="00E718C3" w:rsidRPr="00CC285D">
              <w:rPr>
                <w:rFonts w:asciiTheme="minorHAnsi" w:hAnsiTheme="minorHAnsi" w:cstheme="minorHAnsi"/>
                <w:spacing w:val="-1"/>
                <w:sz w:val="15"/>
                <w:szCs w:val="15"/>
              </w:rPr>
              <w:t xml:space="preserve"> </w:t>
            </w:r>
            <w:r w:rsidR="00E718C3" w:rsidRPr="00CC285D">
              <w:rPr>
                <w:rFonts w:asciiTheme="minorHAnsi" w:hAnsiTheme="minorHAnsi" w:cstheme="minorHAnsi"/>
                <w:sz w:val="15"/>
                <w:szCs w:val="15"/>
              </w:rPr>
              <w:t>of</w:t>
            </w:r>
            <w:r w:rsidR="00E718C3" w:rsidRPr="00CC285D">
              <w:rPr>
                <w:rFonts w:asciiTheme="minorHAnsi" w:hAnsiTheme="minorHAnsi" w:cstheme="minorHAnsi"/>
                <w:spacing w:val="1"/>
                <w:sz w:val="15"/>
                <w:szCs w:val="15"/>
              </w:rPr>
              <w:t xml:space="preserve"> </w:t>
            </w:r>
            <w:r w:rsidR="00E718C3" w:rsidRPr="00CC285D">
              <w:rPr>
                <w:rFonts w:asciiTheme="minorHAnsi" w:hAnsiTheme="minorHAnsi" w:cstheme="minorHAnsi"/>
                <w:sz w:val="15"/>
                <w:szCs w:val="15"/>
              </w:rPr>
              <w:t>health</w:t>
            </w:r>
            <w:r w:rsidR="00E718C3" w:rsidRPr="00CC285D">
              <w:rPr>
                <w:rFonts w:asciiTheme="minorHAnsi" w:hAnsiTheme="minorHAnsi" w:cstheme="minorHAnsi"/>
                <w:spacing w:val="2"/>
                <w:sz w:val="15"/>
                <w:szCs w:val="15"/>
              </w:rPr>
              <w:t xml:space="preserve"> </w:t>
            </w:r>
            <w:r w:rsidR="00E718C3" w:rsidRPr="00CC285D">
              <w:rPr>
                <w:rFonts w:asciiTheme="minorHAnsi" w:hAnsiTheme="minorHAnsi" w:cstheme="minorHAnsi"/>
                <w:sz w:val="15"/>
                <w:szCs w:val="15"/>
              </w:rPr>
              <w:t>care</w:t>
            </w:r>
            <w:r w:rsidR="00E718C3" w:rsidRPr="00CC285D">
              <w:rPr>
                <w:rFonts w:asciiTheme="minorHAnsi" w:hAnsiTheme="minorHAnsi" w:cstheme="minorHAnsi"/>
                <w:spacing w:val="1"/>
                <w:sz w:val="15"/>
                <w:szCs w:val="15"/>
              </w:rPr>
              <w:t xml:space="preserve"> </w:t>
            </w:r>
            <w:r w:rsidR="00E718C3" w:rsidRPr="00CC285D">
              <w:rPr>
                <w:rFonts w:asciiTheme="minorHAnsi" w:hAnsiTheme="minorHAnsi" w:cstheme="minorHAnsi"/>
                <w:sz w:val="15"/>
                <w:szCs w:val="15"/>
              </w:rPr>
              <w:t>and</w:t>
            </w:r>
            <w:r w:rsidR="00E718C3" w:rsidRPr="00CC285D">
              <w:rPr>
                <w:rFonts w:asciiTheme="minorHAnsi" w:hAnsiTheme="minorHAnsi" w:cstheme="minorHAnsi"/>
                <w:spacing w:val="1"/>
                <w:sz w:val="15"/>
                <w:szCs w:val="15"/>
              </w:rPr>
              <w:t xml:space="preserve"> </w:t>
            </w:r>
            <w:r w:rsidR="00E718C3" w:rsidRPr="00CC285D">
              <w:rPr>
                <w:rFonts w:asciiTheme="minorHAnsi" w:hAnsiTheme="minorHAnsi" w:cstheme="minorHAnsi"/>
                <w:sz w:val="15"/>
                <w:szCs w:val="15"/>
              </w:rPr>
              <w:t>of</w:t>
            </w:r>
            <w:r w:rsidR="00E718C3" w:rsidRPr="00CC285D">
              <w:rPr>
                <w:rFonts w:asciiTheme="minorHAnsi" w:hAnsiTheme="minorHAnsi" w:cstheme="minorHAnsi"/>
                <w:spacing w:val="2"/>
                <w:sz w:val="15"/>
                <w:szCs w:val="15"/>
              </w:rPr>
              <w:t xml:space="preserve"> </w:t>
            </w:r>
            <w:r w:rsidR="00E718C3" w:rsidRPr="00CC285D">
              <w:rPr>
                <w:rFonts w:asciiTheme="minorHAnsi" w:hAnsiTheme="minorHAnsi" w:cstheme="minorHAnsi"/>
                <w:sz w:val="15"/>
                <w:szCs w:val="15"/>
              </w:rPr>
              <w:t>medicinal</w:t>
            </w:r>
            <w:r w:rsidR="00E718C3" w:rsidRPr="00CC285D">
              <w:rPr>
                <w:rFonts w:asciiTheme="minorHAnsi" w:hAnsiTheme="minorHAnsi" w:cstheme="minorHAnsi"/>
                <w:spacing w:val="24"/>
                <w:w w:val="91"/>
                <w:sz w:val="15"/>
                <w:szCs w:val="15"/>
              </w:rPr>
              <w:t xml:space="preserve"> </w:t>
            </w:r>
            <w:r w:rsidR="00E718C3" w:rsidRPr="00CC285D">
              <w:rPr>
                <w:rFonts w:asciiTheme="minorHAnsi" w:hAnsiTheme="minorHAnsi" w:cstheme="minorHAnsi"/>
                <w:sz w:val="15"/>
                <w:szCs w:val="15"/>
              </w:rPr>
              <w:t>products</w:t>
            </w:r>
            <w:r w:rsidR="00E718C3" w:rsidRPr="00CC285D">
              <w:rPr>
                <w:rFonts w:asciiTheme="minorHAnsi" w:hAnsiTheme="minorHAnsi" w:cstheme="minorHAnsi"/>
                <w:spacing w:val="-6"/>
                <w:sz w:val="15"/>
                <w:szCs w:val="15"/>
              </w:rPr>
              <w:t xml:space="preserve"> </w:t>
            </w:r>
            <w:r w:rsidR="00E718C3" w:rsidRPr="00CC285D">
              <w:rPr>
                <w:rFonts w:asciiTheme="minorHAnsi" w:hAnsiTheme="minorHAnsi" w:cstheme="minorHAnsi"/>
                <w:sz w:val="15"/>
                <w:szCs w:val="15"/>
              </w:rPr>
              <w:t>or</w:t>
            </w:r>
            <w:r w:rsidR="00E718C3" w:rsidRPr="00CC285D">
              <w:rPr>
                <w:rFonts w:asciiTheme="minorHAnsi" w:hAnsiTheme="minorHAnsi" w:cstheme="minorHAnsi"/>
                <w:spacing w:val="-5"/>
                <w:sz w:val="15"/>
                <w:szCs w:val="15"/>
              </w:rPr>
              <w:t xml:space="preserve"> </w:t>
            </w:r>
            <w:r w:rsidR="00E718C3" w:rsidRPr="00CC285D">
              <w:rPr>
                <w:rFonts w:asciiTheme="minorHAnsi" w:hAnsiTheme="minorHAnsi" w:cstheme="minorHAnsi"/>
                <w:sz w:val="15"/>
                <w:szCs w:val="15"/>
              </w:rPr>
              <w:t>medical</w:t>
            </w:r>
            <w:r w:rsidR="00E718C3" w:rsidRPr="00CC285D">
              <w:rPr>
                <w:rFonts w:asciiTheme="minorHAnsi" w:hAnsiTheme="minorHAnsi" w:cstheme="minorHAnsi"/>
                <w:spacing w:val="-6"/>
                <w:sz w:val="15"/>
                <w:szCs w:val="15"/>
              </w:rPr>
              <w:t xml:space="preserve"> </w:t>
            </w:r>
            <w:r w:rsidR="00E718C3" w:rsidRPr="00CC285D">
              <w:rPr>
                <w:rFonts w:asciiTheme="minorHAnsi" w:hAnsiTheme="minorHAnsi" w:cstheme="minorHAnsi"/>
                <w:sz w:val="15"/>
                <w:szCs w:val="15"/>
              </w:rPr>
              <w:t>devices,</w:t>
            </w:r>
            <w:r w:rsidR="00E718C3" w:rsidRPr="00CC285D">
              <w:rPr>
                <w:rFonts w:asciiTheme="minorHAnsi" w:hAnsiTheme="minorHAnsi" w:cstheme="minorHAnsi"/>
                <w:spacing w:val="-6"/>
                <w:sz w:val="15"/>
                <w:szCs w:val="15"/>
              </w:rPr>
              <w:t xml:space="preserve"> </w:t>
            </w:r>
          </w:p>
          <w:p w14:paraId="1BE675F4" w14:textId="77777777" w:rsidR="00E718C3" w:rsidRPr="00CC285D" w:rsidRDefault="00E718C3" w:rsidP="00E27566">
            <w:pPr>
              <w:widowControl/>
              <w:numPr>
                <w:ilvl w:val="0"/>
                <w:numId w:val="12"/>
              </w:numPr>
              <w:tabs>
                <w:tab w:val="left" w:pos="926"/>
              </w:tabs>
              <w:kinsoku w:val="0"/>
              <w:overflowPunct w:val="0"/>
              <w:autoSpaceDE/>
              <w:autoSpaceDN/>
              <w:adjustRightInd/>
              <w:spacing w:after="100" w:afterAutospacing="1" w:line="227" w:lineRule="auto"/>
              <w:ind w:left="843" w:right="271" w:hanging="284"/>
              <w:rPr>
                <w:rFonts w:asciiTheme="minorHAnsi" w:hAnsiTheme="minorHAnsi" w:cstheme="minorHAnsi"/>
                <w:sz w:val="15"/>
                <w:szCs w:val="15"/>
              </w:rPr>
            </w:pPr>
            <w:r w:rsidRPr="00CC285D">
              <w:rPr>
                <w:rFonts w:asciiTheme="minorHAnsi" w:hAnsiTheme="minorHAnsi" w:cstheme="minorHAnsi"/>
                <w:spacing w:val="-3"/>
                <w:sz w:val="15"/>
                <w:szCs w:val="15"/>
              </w:rPr>
              <w:t>for</w:t>
            </w:r>
            <w:r w:rsidRPr="00CC285D">
              <w:rPr>
                <w:rFonts w:asciiTheme="minorHAnsi" w:hAnsiTheme="minorHAnsi" w:cstheme="minorHAnsi"/>
                <w:spacing w:val="-12"/>
                <w:sz w:val="15"/>
                <w:szCs w:val="15"/>
              </w:rPr>
              <w:t xml:space="preserve"> </w:t>
            </w:r>
            <w:r w:rsidRPr="00CC285D">
              <w:rPr>
                <w:rFonts w:asciiTheme="minorHAnsi" w:hAnsiTheme="minorHAnsi" w:cstheme="minorHAnsi"/>
                <w:sz w:val="15"/>
                <w:szCs w:val="15"/>
              </w:rPr>
              <w:t>archiving</w:t>
            </w:r>
            <w:r w:rsidRPr="00CC285D">
              <w:rPr>
                <w:rFonts w:asciiTheme="minorHAnsi" w:hAnsiTheme="minorHAnsi" w:cstheme="minorHAnsi"/>
                <w:spacing w:val="-12"/>
                <w:sz w:val="15"/>
                <w:szCs w:val="15"/>
              </w:rPr>
              <w:t xml:space="preserve"> </w:t>
            </w:r>
            <w:r w:rsidRPr="00CC285D">
              <w:rPr>
                <w:rFonts w:asciiTheme="minorHAnsi" w:hAnsiTheme="minorHAnsi" w:cstheme="minorHAnsi"/>
                <w:sz w:val="15"/>
                <w:szCs w:val="15"/>
              </w:rPr>
              <w:t>purposes</w:t>
            </w:r>
            <w:r w:rsidRPr="00CC285D">
              <w:rPr>
                <w:rFonts w:asciiTheme="minorHAnsi" w:hAnsiTheme="minorHAnsi" w:cstheme="minorHAnsi"/>
                <w:spacing w:val="-12"/>
                <w:sz w:val="15"/>
                <w:szCs w:val="15"/>
              </w:rPr>
              <w:t xml:space="preserve"> </w:t>
            </w:r>
            <w:r w:rsidRPr="00CC285D">
              <w:rPr>
                <w:rFonts w:asciiTheme="minorHAnsi" w:hAnsiTheme="minorHAnsi" w:cstheme="minorHAnsi"/>
                <w:sz w:val="15"/>
                <w:szCs w:val="15"/>
              </w:rPr>
              <w:t>in</w:t>
            </w:r>
            <w:r w:rsidRPr="00CC285D">
              <w:rPr>
                <w:rFonts w:asciiTheme="minorHAnsi" w:hAnsiTheme="minorHAnsi" w:cstheme="minorHAnsi"/>
                <w:spacing w:val="-12"/>
                <w:sz w:val="15"/>
                <w:szCs w:val="15"/>
              </w:rPr>
              <w:t xml:space="preserve"> </w:t>
            </w:r>
            <w:r w:rsidRPr="00CC285D">
              <w:rPr>
                <w:rFonts w:asciiTheme="minorHAnsi" w:hAnsiTheme="minorHAnsi" w:cstheme="minorHAnsi"/>
                <w:sz w:val="15"/>
                <w:szCs w:val="15"/>
              </w:rPr>
              <w:t>the</w:t>
            </w:r>
            <w:r w:rsidRPr="00CC285D">
              <w:rPr>
                <w:rFonts w:asciiTheme="minorHAnsi" w:hAnsiTheme="minorHAnsi" w:cstheme="minorHAnsi"/>
                <w:spacing w:val="-11"/>
                <w:sz w:val="15"/>
                <w:szCs w:val="15"/>
              </w:rPr>
              <w:t xml:space="preserve"> </w:t>
            </w:r>
            <w:r w:rsidRPr="00CC285D">
              <w:rPr>
                <w:rFonts w:asciiTheme="minorHAnsi" w:hAnsiTheme="minorHAnsi" w:cstheme="minorHAnsi"/>
                <w:sz w:val="15"/>
                <w:szCs w:val="15"/>
              </w:rPr>
              <w:t>public</w:t>
            </w:r>
            <w:r w:rsidRPr="00CC285D">
              <w:rPr>
                <w:rFonts w:asciiTheme="minorHAnsi" w:hAnsiTheme="minorHAnsi" w:cstheme="minorHAnsi"/>
                <w:spacing w:val="-11"/>
                <w:sz w:val="15"/>
                <w:szCs w:val="15"/>
              </w:rPr>
              <w:t xml:space="preserve"> </w:t>
            </w:r>
            <w:r w:rsidRPr="00CC285D">
              <w:rPr>
                <w:rFonts w:asciiTheme="minorHAnsi" w:hAnsiTheme="minorHAnsi" w:cstheme="minorHAnsi"/>
                <w:spacing w:val="-2"/>
                <w:sz w:val="15"/>
                <w:szCs w:val="15"/>
              </w:rPr>
              <w:t>interest,</w:t>
            </w:r>
            <w:r w:rsidRPr="00CC285D">
              <w:rPr>
                <w:rFonts w:asciiTheme="minorHAnsi" w:hAnsiTheme="minorHAnsi" w:cstheme="minorHAnsi"/>
                <w:spacing w:val="-12"/>
                <w:sz w:val="15"/>
                <w:szCs w:val="15"/>
              </w:rPr>
              <w:t xml:space="preserve"> </w:t>
            </w:r>
            <w:r w:rsidRPr="00CC285D">
              <w:rPr>
                <w:rFonts w:asciiTheme="minorHAnsi" w:hAnsiTheme="minorHAnsi" w:cstheme="minorHAnsi"/>
                <w:sz w:val="15"/>
                <w:szCs w:val="15"/>
              </w:rPr>
              <w:t>scientific</w:t>
            </w:r>
            <w:r w:rsidRPr="00CC285D">
              <w:rPr>
                <w:rFonts w:asciiTheme="minorHAnsi" w:hAnsiTheme="minorHAnsi" w:cstheme="minorHAnsi"/>
                <w:spacing w:val="-11"/>
                <w:sz w:val="15"/>
                <w:szCs w:val="15"/>
              </w:rPr>
              <w:t xml:space="preserve"> </w:t>
            </w:r>
            <w:r w:rsidRPr="00CC285D">
              <w:rPr>
                <w:rFonts w:asciiTheme="minorHAnsi" w:hAnsiTheme="minorHAnsi" w:cstheme="minorHAnsi"/>
                <w:sz w:val="15"/>
                <w:szCs w:val="15"/>
              </w:rPr>
              <w:t>or</w:t>
            </w:r>
            <w:r w:rsidRPr="00CC285D">
              <w:rPr>
                <w:rFonts w:asciiTheme="minorHAnsi" w:hAnsiTheme="minorHAnsi" w:cstheme="minorHAnsi"/>
                <w:spacing w:val="-11"/>
                <w:sz w:val="15"/>
                <w:szCs w:val="15"/>
              </w:rPr>
              <w:t xml:space="preserve"> </w:t>
            </w:r>
            <w:r w:rsidRPr="00CC285D">
              <w:rPr>
                <w:rFonts w:asciiTheme="minorHAnsi" w:hAnsiTheme="minorHAnsi" w:cstheme="minorHAnsi"/>
                <w:sz w:val="15"/>
                <w:szCs w:val="15"/>
              </w:rPr>
              <w:t>historical</w:t>
            </w:r>
            <w:r w:rsidRPr="00CC285D">
              <w:rPr>
                <w:rFonts w:asciiTheme="minorHAnsi" w:hAnsiTheme="minorHAnsi" w:cstheme="minorHAnsi"/>
                <w:spacing w:val="-12"/>
                <w:sz w:val="15"/>
                <w:szCs w:val="15"/>
              </w:rPr>
              <w:t xml:space="preserve"> </w:t>
            </w:r>
            <w:r w:rsidRPr="00CC285D">
              <w:rPr>
                <w:rFonts w:asciiTheme="minorHAnsi" w:hAnsiTheme="minorHAnsi" w:cstheme="minorHAnsi"/>
                <w:spacing w:val="-2"/>
                <w:sz w:val="15"/>
                <w:szCs w:val="15"/>
              </w:rPr>
              <w:t>research</w:t>
            </w:r>
            <w:r w:rsidRPr="00CC285D">
              <w:rPr>
                <w:rFonts w:asciiTheme="minorHAnsi" w:hAnsiTheme="minorHAnsi" w:cstheme="minorHAnsi"/>
                <w:spacing w:val="-11"/>
                <w:sz w:val="15"/>
                <w:szCs w:val="15"/>
              </w:rPr>
              <w:t xml:space="preserve"> </w:t>
            </w:r>
            <w:r w:rsidRPr="00CC285D">
              <w:rPr>
                <w:rFonts w:asciiTheme="minorHAnsi" w:hAnsiTheme="minorHAnsi" w:cstheme="minorHAnsi"/>
                <w:sz w:val="15"/>
                <w:szCs w:val="15"/>
              </w:rPr>
              <w:t>purposes</w:t>
            </w:r>
            <w:r w:rsidRPr="00CC285D">
              <w:rPr>
                <w:rFonts w:asciiTheme="minorHAnsi" w:hAnsiTheme="minorHAnsi" w:cstheme="minorHAnsi"/>
                <w:spacing w:val="-12"/>
                <w:sz w:val="15"/>
                <w:szCs w:val="15"/>
              </w:rPr>
              <w:t xml:space="preserve"> </w:t>
            </w:r>
            <w:r w:rsidRPr="00CC285D">
              <w:rPr>
                <w:rFonts w:asciiTheme="minorHAnsi" w:hAnsiTheme="minorHAnsi" w:cstheme="minorHAnsi"/>
                <w:sz w:val="15"/>
                <w:szCs w:val="15"/>
              </w:rPr>
              <w:t>or</w:t>
            </w:r>
            <w:r w:rsidRPr="00CC285D">
              <w:rPr>
                <w:rFonts w:asciiTheme="minorHAnsi" w:hAnsiTheme="minorHAnsi" w:cstheme="minorHAnsi"/>
                <w:spacing w:val="46"/>
                <w:w w:val="91"/>
                <w:sz w:val="15"/>
                <w:szCs w:val="15"/>
              </w:rPr>
              <w:t xml:space="preserve"> </w:t>
            </w:r>
            <w:r w:rsidRPr="00CC285D">
              <w:rPr>
                <w:rFonts w:asciiTheme="minorHAnsi" w:hAnsiTheme="minorHAnsi" w:cstheme="minorHAnsi"/>
                <w:sz w:val="15"/>
                <w:szCs w:val="15"/>
              </w:rPr>
              <w:t>statistical</w:t>
            </w:r>
            <w:r w:rsidRPr="00CC285D">
              <w:rPr>
                <w:rFonts w:asciiTheme="minorHAnsi" w:hAnsiTheme="minorHAnsi" w:cstheme="minorHAnsi"/>
                <w:spacing w:val="-14"/>
                <w:sz w:val="15"/>
                <w:szCs w:val="15"/>
              </w:rPr>
              <w:t xml:space="preserve"> </w:t>
            </w:r>
            <w:r w:rsidRPr="00CC285D">
              <w:rPr>
                <w:rFonts w:asciiTheme="minorHAnsi" w:hAnsiTheme="minorHAnsi" w:cstheme="minorHAnsi"/>
                <w:sz w:val="15"/>
                <w:szCs w:val="15"/>
              </w:rPr>
              <w:t>purposes</w:t>
            </w:r>
            <w:r w:rsidRPr="00CC285D">
              <w:rPr>
                <w:rFonts w:asciiTheme="minorHAnsi" w:hAnsiTheme="minorHAnsi" w:cstheme="minorHAnsi"/>
                <w:spacing w:val="-14"/>
                <w:sz w:val="15"/>
                <w:szCs w:val="15"/>
              </w:rPr>
              <w:t xml:space="preserve"> </w:t>
            </w:r>
            <w:r w:rsidR="00862475" w:rsidRPr="00CC285D">
              <w:rPr>
                <w:rFonts w:asciiTheme="minorHAnsi" w:hAnsiTheme="minorHAnsi" w:cstheme="minorHAnsi"/>
                <w:spacing w:val="-14"/>
                <w:sz w:val="15"/>
                <w:szCs w:val="15"/>
              </w:rPr>
              <w:t>.</w:t>
            </w:r>
          </w:p>
          <w:p w14:paraId="7347E45C" w14:textId="77777777" w:rsidR="00F46B75" w:rsidRPr="00CC285D" w:rsidRDefault="00E718C3" w:rsidP="00E27566">
            <w:pPr>
              <w:pStyle w:val="BodyText"/>
              <w:widowControl/>
              <w:numPr>
                <w:ilvl w:val="0"/>
                <w:numId w:val="5"/>
              </w:numPr>
              <w:kinsoku w:val="0"/>
              <w:overflowPunct w:val="0"/>
              <w:autoSpaceDE/>
              <w:autoSpaceDN/>
              <w:adjustRightInd/>
              <w:spacing w:line="227" w:lineRule="auto"/>
              <w:ind w:left="569" w:right="271" w:hanging="293"/>
              <w:jc w:val="both"/>
              <w:rPr>
                <w:rFonts w:asciiTheme="minorHAnsi" w:hAnsiTheme="minorHAnsi" w:cstheme="minorHAnsi"/>
                <w:color w:val="000000"/>
                <w:sz w:val="15"/>
                <w:szCs w:val="15"/>
              </w:rPr>
            </w:pPr>
            <w:r w:rsidRPr="00CC285D">
              <w:rPr>
                <w:rFonts w:asciiTheme="minorHAnsi" w:hAnsiTheme="minorHAnsi" w:cstheme="minorHAnsi"/>
                <w:b/>
                <w:sz w:val="15"/>
                <w:szCs w:val="15"/>
              </w:rPr>
              <w:t>Recipients or categories of recipients</w:t>
            </w:r>
            <w:r w:rsidR="00F46B75" w:rsidRPr="00CC285D">
              <w:rPr>
                <w:rFonts w:asciiTheme="minorHAnsi" w:hAnsiTheme="minorHAnsi" w:cstheme="minorHAnsi"/>
                <w:b/>
                <w:sz w:val="15"/>
                <w:szCs w:val="15"/>
              </w:rPr>
              <w:t xml:space="preserve">: </w:t>
            </w:r>
            <w:r w:rsidRPr="00CC285D">
              <w:rPr>
                <w:rFonts w:asciiTheme="minorHAnsi" w:eastAsia="Times New Roman" w:hAnsiTheme="minorHAnsi" w:cstheme="minorHAnsi"/>
                <w:color w:val="000000"/>
                <w:sz w:val="15"/>
                <w:szCs w:val="15"/>
              </w:rPr>
              <w:t>Where necessary and lawful, or when required by legal obligation, we may share information with</w:t>
            </w:r>
            <w:r w:rsidR="00F46B75" w:rsidRPr="00CC285D">
              <w:rPr>
                <w:rFonts w:asciiTheme="minorHAnsi" w:eastAsia="Times New Roman" w:hAnsiTheme="minorHAnsi" w:cstheme="minorHAnsi"/>
                <w:color w:val="000000"/>
                <w:sz w:val="15"/>
                <w:szCs w:val="15"/>
              </w:rPr>
              <w:t xml:space="preserve">; </w:t>
            </w:r>
            <w:r w:rsidRPr="00CC285D">
              <w:rPr>
                <w:rFonts w:asciiTheme="minorHAnsi" w:eastAsia="Times New Roman" w:hAnsiTheme="minorHAnsi" w:cstheme="minorHAnsi"/>
                <w:color w:val="000000"/>
                <w:sz w:val="15"/>
                <w:szCs w:val="15"/>
              </w:rPr>
              <w:t>healthcare, social and welfare organisations</w:t>
            </w:r>
            <w:r w:rsidR="00F46B75" w:rsidRPr="00CC285D">
              <w:rPr>
                <w:rFonts w:asciiTheme="minorHAnsi" w:eastAsia="Times New Roman" w:hAnsiTheme="minorHAnsi" w:cstheme="minorHAnsi"/>
                <w:color w:val="000000"/>
                <w:sz w:val="15"/>
                <w:szCs w:val="15"/>
              </w:rPr>
              <w:t xml:space="preserve">, </w:t>
            </w:r>
            <w:r w:rsidRPr="00CC285D">
              <w:rPr>
                <w:rFonts w:asciiTheme="minorHAnsi" w:eastAsia="Times New Roman" w:hAnsiTheme="minorHAnsi" w:cstheme="minorHAnsi"/>
                <w:color w:val="000000"/>
                <w:sz w:val="15"/>
                <w:szCs w:val="15"/>
              </w:rPr>
              <w:t>service providers</w:t>
            </w:r>
            <w:r w:rsidR="00F46B75" w:rsidRPr="00CC285D">
              <w:rPr>
                <w:rFonts w:asciiTheme="minorHAnsi" w:eastAsia="Times New Roman" w:hAnsiTheme="minorHAnsi" w:cstheme="minorHAnsi"/>
                <w:color w:val="000000"/>
                <w:sz w:val="15"/>
                <w:szCs w:val="15"/>
              </w:rPr>
              <w:t xml:space="preserve">, </w:t>
            </w:r>
            <w:r w:rsidRPr="00CC285D">
              <w:rPr>
                <w:rFonts w:asciiTheme="minorHAnsi" w:eastAsia="Times New Roman" w:hAnsiTheme="minorHAnsi" w:cstheme="minorHAnsi"/>
                <w:color w:val="000000"/>
                <w:sz w:val="15"/>
                <w:szCs w:val="15"/>
              </w:rPr>
              <w:t>local and central government</w:t>
            </w:r>
            <w:r w:rsidR="00F46B75" w:rsidRPr="00CC285D">
              <w:rPr>
                <w:rFonts w:asciiTheme="minorHAnsi" w:eastAsia="Times New Roman" w:hAnsiTheme="minorHAnsi" w:cstheme="minorHAnsi"/>
                <w:color w:val="000000"/>
                <w:sz w:val="15"/>
                <w:szCs w:val="15"/>
              </w:rPr>
              <w:t xml:space="preserve">, </w:t>
            </w:r>
            <w:r w:rsidRPr="00CC285D">
              <w:rPr>
                <w:rFonts w:asciiTheme="minorHAnsi" w:eastAsia="Times New Roman" w:hAnsiTheme="minorHAnsi" w:cstheme="minorHAnsi"/>
                <w:color w:val="000000"/>
                <w:sz w:val="15"/>
                <w:szCs w:val="15"/>
              </w:rPr>
              <w:t>professional advisers and consultants</w:t>
            </w:r>
            <w:r w:rsidR="00F46B75" w:rsidRPr="00CC285D">
              <w:rPr>
                <w:rFonts w:asciiTheme="minorHAnsi" w:eastAsia="Times New Roman" w:hAnsiTheme="minorHAnsi" w:cstheme="minorHAnsi"/>
                <w:color w:val="000000"/>
                <w:sz w:val="15"/>
                <w:szCs w:val="15"/>
              </w:rPr>
              <w:t xml:space="preserve">, </w:t>
            </w:r>
            <w:r w:rsidRPr="00CC285D">
              <w:rPr>
                <w:rFonts w:asciiTheme="minorHAnsi" w:eastAsia="Times New Roman" w:hAnsiTheme="minorHAnsi" w:cstheme="minorHAnsi"/>
                <w:color w:val="000000"/>
                <w:sz w:val="15"/>
                <w:szCs w:val="15"/>
              </w:rPr>
              <w:t>courts and tribunals</w:t>
            </w:r>
            <w:r w:rsidR="00F46B75" w:rsidRPr="00CC285D">
              <w:rPr>
                <w:rFonts w:asciiTheme="minorHAnsi" w:eastAsia="Times New Roman" w:hAnsiTheme="minorHAnsi" w:cstheme="minorHAnsi"/>
                <w:color w:val="000000"/>
                <w:sz w:val="15"/>
                <w:szCs w:val="15"/>
              </w:rPr>
              <w:t xml:space="preserve">, </w:t>
            </w:r>
            <w:r w:rsidRPr="00CC285D">
              <w:rPr>
                <w:rFonts w:asciiTheme="minorHAnsi" w:eastAsia="Times New Roman" w:hAnsiTheme="minorHAnsi" w:cstheme="minorHAnsi"/>
                <w:color w:val="000000"/>
                <w:sz w:val="15"/>
                <w:szCs w:val="15"/>
              </w:rPr>
              <w:t>police forces</w:t>
            </w:r>
            <w:r w:rsidR="00F46B75" w:rsidRPr="00CC285D">
              <w:rPr>
                <w:rFonts w:asciiTheme="minorHAnsi" w:eastAsia="Times New Roman" w:hAnsiTheme="minorHAnsi" w:cstheme="minorHAnsi"/>
                <w:color w:val="000000"/>
                <w:sz w:val="15"/>
                <w:szCs w:val="15"/>
              </w:rPr>
              <w:t xml:space="preserve">, </w:t>
            </w:r>
            <w:r w:rsidRPr="00CC285D">
              <w:rPr>
                <w:rFonts w:asciiTheme="minorHAnsi" w:eastAsia="Times New Roman" w:hAnsiTheme="minorHAnsi" w:cstheme="minorHAnsi"/>
                <w:color w:val="000000"/>
                <w:sz w:val="15"/>
                <w:szCs w:val="15"/>
              </w:rPr>
              <w:t>data processors</w:t>
            </w:r>
            <w:r w:rsidR="00F46B75" w:rsidRPr="00CC285D">
              <w:rPr>
                <w:rFonts w:asciiTheme="minorHAnsi" w:eastAsia="Times New Roman" w:hAnsiTheme="minorHAnsi" w:cstheme="minorHAnsi"/>
                <w:color w:val="000000"/>
                <w:sz w:val="15"/>
                <w:szCs w:val="15"/>
              </w:rPr>
              <w:t xml:space="preserve">, </w:t>
            </w:r>
            <w:r w:rsidRPr="00CC285D">
              <w:rPr>
                <w:rFonts w:asciiTheme="minorHAnsi" w:eastAsia="Times New Roman" w:hAnsiTheme="minorHAnsi" w:cstheme="minorHAnsi"/>
                <w:color w:val="000000"/>
                <w:sz w:val="15"/>
                <w:szCs w:val="15"/>
              </w:rPr>
              <w:t>courts, prisons</w:t>
            </w:r>
            <w:r w:rsidR="00F46B75" w:rsidRPr="00CC285D">
              <w:rPr>
                <w:rFonts w:asciiTheme="minorHAnsi" w:eastAsia="Times New Roman" w:hAnsiTheme="minorHAnsi" w:cstheme="minorHAnsi"/>
                <w:color w:val="000000"/>
                <w:sz w:val="15"/>
                <w:szCs w:val="15"/>
              </w:rPr>
              <w:t xml:space="preserve">, </w:t>
            </w:r>
            <w:r w:rsidRPr="00CC285D">
              <w:rPr>
                <w:rFonts w:asciiTheme="minorHAnsi" w:eastAsia="Times New Roman" w:hAnsiTheme="minorHAnsi" w:cstheme="minorHAnsi"/>
                <w:color w:val="000000"/>
                <w:sz w:val="15"/>
                <w:szCs w:val="15"/>
              </w:rPr>
              <w:t>local and central government</w:t>
            </w:r>
            <w:r w:rsidR="00F46B75" w:rsidRPr="00CC285D">
              <w:rPr>
                <w:rFonts w:asciiTheme="minorHAnsi" w:eastAsia="Times New Roman" w:hAnsiTheme="minorHAnsi" w:cstheme="minorHAnsi"/>
                <w:color w:val="000000"/>
                <w:sz w:val="15"/>
                <w:szCs w:val="15"/>
              </w:rPr>
              <w:t xml:space="preserve">, </w:t>
            </w:r>
            <w:r w:rsidRPr="00CC285D">
              <w:rPr>
                <w:rFonts w:asciiTheme="minorHAnsi" w:eastAsia="Times New Roman" w:hAnsiTheme="minorHAnsi" w:cstheme="minorHAnsi"/>
                <w:color w:val="000000"/>
                <w:sz w:val="15"/>
                <w:szCs w:val="15"/>
              </w:rPr>
              <w:t>partner agencies, approved organisations and individuals working with the police</w:t>
            </w:r>
            <w:r w:rsidR="00F46B75" w:rsidRPr="00CC285D">
              <w:rPr>
                <w:rFonts w:asciiTheme="minorHAnsi" w:eastAsia="Times New Roman" w:hAnsiTheme="minorHAnsi" w:cstheme="minorHAnsi"/>
                <w:color w:val="000000"/>
                <w:sz w:val="15"/>
                <w:szCs w:val="15"/>
              </w:rPr>
              <w:t xml:space="preserve">, </w:t>
            </w:r>
            <w:r w:rsidRPr="00CC285D">
              <w:rPr>
                <w:rFonts w:asciiTheme="minorHAnsi" w:eastAsia="Times New Roman" w:hAnsiTheme="minorHAnsi" w:cstheme="minorHAnsi"/>
                <w:color w:val="000000"/>
                <w:sz w:val="15"/>
                <w:szCs w:val="15"/>
              </w:rPr>
              <w:t>healthcare professionals</w:t>
            </w:r>
            <w:r w:rsidR="00F46B75" w:rsidRPr="00CC285D">
              <w:rPr>
                <w:rFonts w:asciiTheme="minorHAnsi" w:eastAsia="Times New Roman" w:hAnsiTheme="minorHAnsi" w:cstheme="minorHAnsi"/>
                <w:color w:val="000000"/>
                <w:sz w:val="15"/>
                <w:szCs w:val="15"/>
              </w:rPr>
              <w:t xml:space="preserve">, </w:t>
            </w:r>
            <w:r w:rsidRPr="00CC285D">
              <w:rPr>
                <w:rFonts w:asciiTheme="minorHAnsi" w:eastAsia="Times New Roman" w:hAnsiTheme="minorHAnsi" w:cstheme="minorHAnsi"/>
                <w:color w:val="000000"/>
                <w:sz w:val="15"/>
                <w:szCs w:val="15"/>
              </w:rPr>
              <w:t>law enforcement and prosecuting authorities</w:t>
            </w:r>
            <w:r w:rsidR="00F46B75" w:rsidRPr="00CC285D">
              <w:rPr>
                <w:rFonts w:asciiTheme="minorHAnsi" w:eastAsia="Times New Roman" w:hAnsiTheme="minorHAnsi" w:cstheme="minorHAnsi"/>
                <w:color w:val="000000"/>
                <w:sz w:val="15"/>
                <w:szCs w:val="15"/>
              </w:rPr>
              <w:t xml:space="preserve">, </w:t>
            </w:r>
            <w:r w:rsidRPr="00CC285D">
              <w:rPr>
                <w:rFonts w:asciiTheme="minorHAnsi" w:eastAsia="Times New Roman" w:hAnsiTheme="minorHAnsi" w:cstheme="minorHAnsi"/>
                <w:color w:val="000000"/>
                <w:sz w:val="15"/>
                <w:szCs w:val="15"/>
              </w:rPr>
              <w:t>NDCRS – National data recording system</w:t>
            </w:r>
            <w:r w:rsidR="00F46B75" w:rsidRPr="00CC285D">
              <w:rPr>
                <w:rFonts w:asciiTheme="minorHAnsi" w:eastAsia="Times New Roman" w:hAnsiTheme="minorHAnsi" w:cstheme="minorHAnsi"/>
                <w:color w:val="000000"/>
                <w:sz w:val="15"/>
                <w:szCs w:val="15"/>
              </w:rPr>
              <w:t>.</w:t>
            </w:r>
          </w:p>
          <w:p w14:paraId="28108BA5" w14:textId="77777777" w:rsidR="00E718C3" w:rsidRPr="00CC285D" w:rsidRDefault="00E718C3" w:rsidP="00E27566">
            <w:pPr>
              <w:pStyle w:val="BodyText"/>
              <w:widowControl/>
              <w:numPr>
                <w:ilvl w:val="0"/>
                <w:numId w:val="5"/>
              </w:numPr>
              <w:kinsoku w:val="0"/>
              <w:overflowPunct w:val="0"/>
              <w:autoSpaceDE/>
              <w:autoSpaceDN/>
              <w:adjustRightInd/>
              <w:spacing w:line="227" w:lineRule="auto"/>
              <w:ind w:left="569" w:right="271" w:hanging="293"/>
              <w:jc w:val="both"/>
              <w:rPr>
                <w:rFonts w:asciiTheme="minorHAnsi" w:hAnsiTheme="minorHAnsi" w:cstheme="minorHAnsi"/>
                <w:color w:val="000000"/>
                <w:sz w:val="15"/>
                <w:szCs w:val="15"/>
              </w:rPr>
            </w:pPr>
            <w:r w:rsidRPr="00CC285D">
              <w:rPr>
                <w:rFonts w:asciiTheme="minorHAnsi" w:hAnsiTheme="minorHAnsi" w:cstheme="minorHAnsi"/>
                <w:b/>
                <w:sz w:val="15"/>
                <w:szCs w:val="15"/>
              </w:rPr>
              <w:t>Retention period</w:t>
            </w:r>
            <w:r w:rsidR="00F46B75" w:rsidRPr="00CC285D">
              <w:rPr>
                <w:rFonts w:asciiTheme="minorHAnsi" w:hAnsiTheme="minorHAnsi" w:cstheme="minorHAnsi"/>
                <w:b/>
                <w:sz w:val="15"/>
                <w:szCs w:val="15"/>
              </w:rPr>
              <w:t xml:space="preserve">: </w:t>
            </w:r>
            <w:r w:rsidRPr="00CC285D">
              <w:rPr>
                <w:rFonts w:asciiTheme="minorHAnsi" w:hAnsiTheme="minorHAnsi" w:cstheme="minorHAnsi"/>
                <w:color w:val="000000"/>
                <w:sz w:val="15"/>
                <w:szCs w:val="15"/>
              </w:rPr>
              <w:t>Wiltshire council will process your personal data for the above purposes for no longer than necessary. Retention periods have been determined for different categories on information. The information processed for the above purposes will be kept for</w:t>
            </w:r>
            <w:r w:rsidRPr="00CC285D">
              <w:rPr>
                <w:rFonts w:asciiTheme="minorHAnsi" w:hAnsiTheme="minorHAnsi" w:cstheme="minorHAnsi"/>
                <w:color w:val="FF0000"/>
                <w:sz w:val="15"/>
                <w:szCs w:val="15"/>
              </w:rPr>
              <w:t xml:space="preserve"> </w:t>
            </w:r>
            <w:r w:rsidRPr="00CC285D">
              <w:rPr>
                <w:rFonts w:asciiTheme="minorHAnsi" w:hAnsiTheme="minorHAnsi" w:cstheme="minorHAnsi"/>
                <w:sz w:val="15"/>
                <w:szCs w:val="15"/>
              </w:rPr>
              <w:t xml:space="preserve">25 years </w:t>
            </w:r>
            <w:r w:rsidRPr="00CC285D">
              <w:rPr>
                <w:rFonts w:asciiTheme="minorHAnsi" w:hAnsiTheme="minorHAnsi" w:cstheme="minorHAnsi"/>
                <w:color w:val="000000"/>
                <w:sz w:val="15"/>
                <w:szCs w:val="15"/>
              </w:rPr>
              <w:t>from the date of the last recording about you.</w:t>
            </w:r>
          </w:p>
          <w:p w14:paraId="1DC9F3EA" w14:textId="1EF21728" w:rsidR="00E718C3" w:rsidRPr="00CC285D" w:rsidRDefault="00E718C3" w:rsidP="00E27566">
            <w:pPr>
              <w:widowControl/>
              <w:numPr>
                <w:ilvl w:val="0"/>
                <w:numId w:val="5"/>
              </w:numPr>
              <w:kinsoku w:val="0"/>
              <w:overflowPunct w:val="0"/>
              <w:autoSpaceDE/>
              <w:autoSpaceDN/>
              <w:adjustRightInd/>
              <w:spacing w:line="227" w:lineRule="auto"/>
              <w:ind w:left="569" w:right="271" w:hanging="293"/>
              <w:jc w:val="both"/>
              <w:rPr>
                <w:rFonts w:asciiTheme="minorHAnsi" w:hAnsiTheme="minorHAnsi" w:cstheme="minorHAnsi"/>
                <w:color w:val="000000"/>
                <w:sz w:val="15"/>
                <w:szCs w:val="15"/>
              </w:rPr>
            </w:pPr>
            <w:r w:rsidRPr="00CC285D">
              <w:rPr>
                <w:rFonts w:asciiTheme="minorHAnsi" w:hAnsiTheme="minorHAnsi" w:cstheme="minorHAnsi"/>
                <w:b/>
                <w:color w:val="000000"/>
                <w:sz w:val="15"/>
                <w:szCs w:val="15"/>
              </w:rPr>
              <w:t>Your rights</w:t>
            </w:r>
            <w:r w:rsidR="00EB53D6" w:rsidRPr="00CC285D">
              <w:rPr>
                <w:rFonts w:asciiTheme="minorHAnsi" w:hAnsiTheme="minorHAnsi" w:cstheme="minorHAnsi"/>
                <w:b/>
                <w:color w:val="000000"/>
                <w:sz w:val="15"/>
                <w:szCs w:val="15"/>
              </w:rPr>
              <w:t xml:space="preserve">: </w:t>
            </w:r>
            <w:r w:rsidRPr="00CC285D">
              <w:rPr>
                <w:rFonts w:asciiTheme="minorHAnsi" w:hAnsiTheme="minorHAnsi" w:cstheme="minorHAnsi"/>
                <w:color w:val="000000"/>
                <w:sz w:val="15"/>
                <w:szCs w:val="15"/>
              </w:rPr>
              <w:t xml:space="preserve">Your rights are set out in in articles 13 to 22 of the </w:t>
            </w:r>
            <w:r w:rsidR="00F60E23">
              <w:rPr>
                <w:rFonts w:asciiTheme="minorHAnsi" w:hAnsiTheme="minorHAnsi" w:cstheme="minorHAnsi"/>
                <w:color w:val="000000"/>
                <w:sz w:val="15"/>
                <w:szCs w:val="15"/>
              </w:rPr>
              <w:t>G</w:t>
            </w:r>
            <w:r w:rsidRPr="00CC285D">
              <w:rPr>
                <w:rFonts w:asciiTheme="minorHAnsi" w:hAnsiTheme="minorHAnsi" w:cstheme="minorHAnsi"/>
                <w:color w:val="000000"/>
                <w:sz w:val="15"/>
                <w:szCs w:val="15"/>
              </w:rPr>
              <w:t xml:space="preserve">eneral </w:t>
            </w:r>
            <w:r w:rsidR="00F60E23">
              <w:rPr>
                <w:rFonts w:asciiTheme="minorHAnsi" w:hAnsiTheme="minorHAnsi" w:cstheme="minorHAnsi"/>
                <w:color w:val="000000"/>
                <w:sz w:val="15"/>
                <w:szCs w:val="15"/>
              </w:rPr>
              <w:t>D</w:t>
            </w:r>
            <w:r w:rsidRPr="00CC285D">
              <w:rPr>
                <w:rFonts w:asciiTheme="minorHAnsi" w:hAnsiTheme="minorHAnsi" w:cstheme="minorHAnsi"/>
                <w:color w:val="000000"/>
                <w:sz w:val="15"/>
                <w:szCs w:val="15"/>
              </w:rPr>
              <w:t xml:space="preserve">ata </w:t>
            </w:r>
            <w:r w:rsidR="00F60E23">
              <w:rPr>
                <w:rFonts w:asciiTheme="minorHAnsi" w:hAnsiTheme="minorHAnsi" w:cstheme="minorHAnsi"/>
                <w:color w:val="000000"/>
                <w:sz w:val="15"/>
                <w:szCs w:val="15"/>
              </w:rPr>
              <w:t>P</w:t>
            </w:r>
            <w:r w:rsidRPr="00CC285D">
              <w:rPr>
                <w:rFonts w:asciiTheme="minorHAnsi" w:hAnsiTheme="minorHAnsi" w:cstheme="minorHAnsi"/>
                <w:color w:val="000000"/>
                <w:sz w:val="15"/>
                <w:szCs w:val="15"/>
              </w:rPr>
              <w:t xml:space="preserve">rotection </w:t>
            </w:r>
            <w:r w:rsidR="00F60E23">
              <w:rPr>
                <w:rFonts w:asciiTheme="minorHAnsi" w:hAnsiTheme="minorHAnsi" w:cstheme="minorHAnsi"/>
                <w:color w:val="000000"/>
                <w:sz w:val="15"/>
                <w:szCs w:val="15"/>
              </w:rPr>
              <w:t>R</w:t>
            </w:r>
            <w:r w:rsidRPr="00CC285D">
              <w:rPr>
                <w:rFonts w:asciiTheme="minorHAnsi" w:hAnsiTheme="minorHAnsi" w:cstheme="minorHAnsi"/>
                <w:color w:val="000000"/>
                <w:sz w:val="15"/>
                <w:szCs w:val="15"/>
              </w:rPr>
              <w:t>egulation</w:t>
            </w:r>
            <w:r w:rsidR="00F60E23">
              <w:rPr>
                <w:rFonts w:asciiTheme="minorHAnsi" w:hAnsiTheme="minorHAnsi" w:cstheme="minorHAnsi"/>
                <w:color w:val="000000"/>
                <w:sz w:val="15"/>
                <w:szCs w:val="15"/>
              </w:rPr>
              <w:t xml:space="preserve"> (GDPR)</w:t>
            </w:r>
            <w:r w:rsidRPr="00CC285D">
              <w:rPr>
                <w:rFonts w:asciiTheme="minorHAnsi" w:hAnsiTheme="minorHAnsi" w:cstheme="minorHAnsi"/>
                <w:color w:val="000000"/>
                <w:sz w:val="15"/>
                <w:szCs w:val="15"/>
              </w:rPr>
              <w:t xml:space="preserve"> 2016:</w:t>
            </w:r>
            <w:r w:rsidR="003723F2" w:rsidRPr="00CC285D">
              <w:rPr>
                <w:rFonts w:asciiTheme="minorHAnsi" w:hAnsiTheme="minorHAnsi" w:cstheme="minorHAnsi"/>
                <w:color w:val="000000"/>
                <w:sz w:val="15"/>
                <w:szCs w:val="15"/>
              </w:rPr>
              <w:t xml:space="preserve"> 1) </w:t>
            </w:r>
            <w:r w:rsidRPr="00CC285D">
              <w:rPr>
                <w:rFonts w:asciiTheme="minorHAnsi" w:hAnsiTheme="minorHAnsi" w:cstheme="minorHAnsi"/>
                <w:color w:val="000000"/>
                <w:sz w:val="15"/>
                <w:szCs w:val="15"/>
              </w:rPr>
              <w:t>The right to access your personal information, to request rectification or erasure of certain personal information and to object to processing in certain circumstances.</w:t>
            </w:r>
            <w:r w:rsidR="003723F2" w:rsidRPr="00CC285D">
              <w:rPr>
                <w:rFonts w:asciiTheme="minorHAnsi" w:hAnsiTheme="minorHAnsi" w:cstheme="minorHAnsi"/>
                <w:color w:val="000000"/>
                <w:sz w:val="15"/>
                <w:szCs w:val="15"/>
              </w:rPr>
              <w:t xml:space="preserve"> 2) </w:t>
            </w:r>
            <w:r w:rsidRPr="00CC285D">
              <w:rPr>
                <w:rFonts w:asciiTheme="minorHAnsi" w:hAnsiTheme="minorHAnsi" w:cstheme="minorHAnsi"/>
                <w:color w:val="000000"/>
                <w:sz w:val="15"/>
                <w:szCs w:val="15"/>
              </w:rPr>
              <w:t>The right to withdraw any consent you may have given to process your personal information.</w:t>
            </w:r>
            <w:r w:rsidR="003723F2" w:rsidRPr="00CC285D">
              <w:rPr>
                <w:rFonts w:asciiTheme="minorHAnsi" w:hAnsiTheme="minorHAnsi" w:cstheme="minorHAnsi"/>
                <w:color w:val="000000"/>
                <w:sz w:val="15"/>
                <w:szCs w:val="15"/>
              </w:rPr>
              <w:t xml:space="preserve"> </w:t>
            </w:r>
            <w:r w:rsidRPr="00CC285D">
              <w:rPr>
                <w:rFonts w:asciiTheme="minorHAnsi" w:eastAsia="Calibri" w:hAnsiTheme="minorHAnsi" w:cstheme="minorHAnsi"/>
                <w:color w:val="000000"/>
                <w:sz w:val="15"/>
                <w:szCs w:val="15"/>
                <w:lang w:eastAsia="en-US"/>
              </w:rPr>
              <w:t>The right to complain to the Information commissioner</w:t>
            </w:r>
            <w:r w:rsidR="00D24CD8">
              <w:rPr>
                <w:rFonts w:asciiTheme="minorHAnsi" w:eastAsia="Calibri" w:hAnsiTheme="minorHAnsi" w:cstheme="minorHAnsi"/>
                <w:color w:val="000000"/>
                <w:sz w:val="15"/>
                <w:szCs w:val="15"/>
                <w:lang w:eastAsia="en-US"/>
              </w:rPr>
              <w:t>.</w:t>
            </w:r>
          </w:p>
          <w:p w14:paraId="679F099C" w14:textId="77777777" w:rsidR="00E718C3" w:rsidRPr="00CC285D" w:rsidRDefault="00E718C3" w:rsidP="00E27566">
            <w:pPr>
              <w:widowControl/>
              <w:numPr>
                <w:ilvl w:val="0"/>
                <w:numId w:val="5"/>
              </w:numPr>
              <w:kinsoku w:val="0"/>
              <w:overflowPunct w:val="0"/>
              <w:autoSpaceDE/>
              <w:autoSpaceDN/>
              <w:adjustRightInd/>
              <w:spacing w:line="227" w:lineRule="auto"/>
              <w:ind w:left="569" w:right="271" w:hanging="293"/>
              <w:jc w:val="both"/>
              <w:rPr>
                <w:rFonts w:asciiTheme="minorHAnsi" w:hAnsiTheme="minorHAnsi" w:cstheme="minorHAnsi"/>
                <w:color w:val="FF0000"/>
                <w:sz w:val="15"/>
                <w:szCs w:val="15"/>
              </w:rPr>
            </w:pPr>
            <w:r w:rsidRPr="00CC285D">
              <w:rPr>
                <w:rFonts w:asciiTheme="minorHAnsi" w:hAnsiTheme="minorHAnsi" w:cstheme="minorHAnsi"/>
                <w:b/>
                <w:color w:val="000000"/>
                <w:sz w:val="15"/>
                <w:szCs w:val="15"/>
              </w:rPr>
              <w:t>Contracts</w:t>
            </w:r>
            <w:r w:rsidR="003723F2" w:rsidRPr="00CC285D">
              <w:rPr>
                <w:rFonts w:asciiTheme="minorHAnsi" w:hAnsiTheme="minorHAnsi" w:cstheme="minorHAnsi"/>
                <w:b/>
                <w:color w:val="000000"/>
                <w:sz w:val="15"/>
                <w:szCs w:val="15"/>
              </w:rPr>
              <w:t xml:space="preserve">: </w:t>
            </w:r>
            <w:r w:rsidRPr="00CC285D">
              <w:rPr>
                <w:rFonts w:asciiTheme="minorHAnsi" w:hAnsiTheme="minorHAnsi" w:cstheme="minorHAnsi"/>
                <w:color w:val="000000"/>
                <w:sz w:val="15"/>
                <w:szCs w:val="15"/>
              </w:rPr>
              <w:t>The information you are giving us is not a statutory or contractual requirement; or a requirement necessary to enter into a contract</w:t>
            </w:r>
            <w:r w:rsidR="003723F2" w:rsidRPr="00CC285D">
              <w:rPr>
                <w:rFonts w:asciiTheme="minorHAnsi" w:hAnsiTheme="minorHAnsi" w:cstheme="minorHAnsi"/>
                <w:color w:val="000000"/>
                <w:sz w:val="15"/>
                <w:szCs w:val="15"/>
              </w:rPr>
              <w:t xml:space="preserve">. </w:t>
            </w:r>
            <w:r w:rsidRPr="00CC285D">
              <w:rPr>
                <w:rFonts w:asciiTheme="minorHAnsi" w:hAnsiTheme="minorHAnsi" w:cstheme="minorHAnsi"/>
                <w:color w:val="000000"/>
                <w:sz w:val="15"/>
                <w:szCs w:val="15"/>
              </w:rPr>
              <w:t>You are not obliged to provide this information.</w:t>
            </w:r>
            <w:r w:rsidR="003723F2" w:rsidRPr="00CC285D">
              <w:rPr>
                <w:rFonts w:asciiTheme="minorHAnsi" w:hAnsiTheme="minorHAnsi" w:cstheme="minorHAnsi"/>
                <w:color w:val="000000"/>
                <w:sz w:val="15"/>
                <w:szCs w:val="15"/>
              </w:rPr>
              <w:t xml:space="preserve"> </w:t>
            </w:r>
            <w:r w:rsidRPr="00CC285D">
              <w:rPr>
                <w:rFonts w:asciiTheme="minorHAnsi" w:hAnsiTheme="minorHAnsi" w:cstheme="minorHAnsi"/>
                <w:color w:val="000000"/>
                <w:sz w:val="15"/>
                <w:szCs w:val="15"/>
              </w:rPr>
              <w:t>Failure to provide us with the information may result in us being unable to enrol you onto our programme of work.</w:t>
            </w:r>
          </w:p>
          <w:p w14:paraId="55D2C5F7" w14:textId="3501585C" w:rsidR="00E718C3" w:rsidRPr="00CC285D" w:rsidRDefault="00E718C3" w:rsidP="00E27566">
            <w:pPr>
              <w:widowControl/>
              <w:numPr>
                <w:ilvl w:val="0"/>
                <w:numId w:val="5"/>
              </w:numPr>
              <w:kinsoku w:val="0"/>
              <w:overflowPunct w:val="0"/>
              <w:autoSpaceDE/>
              <w:autoSpaceDN/>
              <w:adjustRightInd/>
              <w:spacing w:line="227" w:lineRule="auto"/>
              <w:ind w:left="569" w:right="271" w:hanging="293"/>
              <w:jc w:val="both"/>
              <w:rPr>
                <w:rFonts w:asciiTheme="minorHAnsi" w:eastAsia="Times New Roman" w:hAnsiTheme="minorHAnsi" w:cstheme="minorHAnsi"/>
                <w:sz w:val="15"/>
                <w:szCs w:val="15"/>
              </w:rPr>
            </w:pPr>
            <w:r w:rsidRPr="00CC285D">
              <w:rPr>
                <w:rFonts w:asciiTheme="minorHAnsi" w:hAnsiTheme="minorHAnsi" w:cstheme="minorHAnsi"/>
                <w:b/>
                <w:color w:val="000000"/>
                <w:sz w:val="15"/>
                <w:szCs w:val="15"/>
              </w:rPr>
              <w:t xml:space="preserve"> Automated decision making</w:t>
            </w:r>
            <w:r w:rsidR="003723F2" w:rsidRPr="00CC285D">
              <w:rPr>
                <w:rFonts w:asciiTheme="minorHAnsi" w:hAnsiTheme="minorHAnsi" w:cstheme="minorHAnsi"/>
                <w:b/>
                <w:color w:val="000000"/>
                <w:sz w:val="15"/>
                <w:szCs w:val="15"/>
              </w:rPr>
              <w:t xml:space="preserve">: </w:t>
            </w:r>
            <w:r w:rsidRPr="00CC285D">
              <w:rPr>
                <w:rFonts w:asciiTheme="minorHAnsi" w:hAnsiTheme="minorHAnsi" w:cstheme="minorHAnsi"/>
                <w:color w:val="000000"/>
                <w:sz w:val="15"/>
                <w:szCs w:val="15"/>
              </w:rPr>
              <w:t>Wiltshire council does not use automated decision making in respect to your personal information in this programme.</w:t>
            </w:r>
          </w:p>
        </w:tc>
      </w:tr>
    </w:tbl>
    <w:p w14:paraId="5E968AB5" w14:textId="77777777" w:rsidR="006B3AEA" w:rsidRPr="00CC285D" w:rsidRDefault="006B3AEA" w:rsidP="008F0C77">
      <w:pPr>
        <w:pStyle w:val="BodyText"/>
        <w:kinsoku w:val="0"/>
        <w:overflowPunct w:val="0"/>
        <w:spacing w:before="5"/>
        <w:ind w:left="0" w:firstLine="0"/>
        <w:rPr>
          <w:sz w:val="11"/>
          <w:szCs w:val="11"/>
        </w:rPr>
      </w:pPr>
    </w:p>
    <w:sectPr w:rsidR="006B3AEA" w:rsidRPr="00CC285D">
      <w:headerReference w:type="default" r:id="rId15"/>
      <w:footerReference w:type="default" r:id="rId16"/>
      <w:pgSz w:w="11910" w:h="16840"/>
      <w:pgMar w:top="1320" w:right="640" w:bottom="280" w:left="460" w:header="364"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28C63" w14:textId="77777777" w:rsidR="005B5ED1" w:rsidRPr="00CC285D" w:rsidRDefault="005B5ED1">
      <w:pPr>
        <w:rPr>
          <w:sz w:val="21"/>
          <w:szCs w:val="21"/>
        </w:rPr>
      </w:pPr>
      <w:r w:rsidRPr="00CC285D">
        <w:rPr>
          <w:sz w:val="21"/>
          <w:szCs w:val="21"/>
        </w:rPr>
        <w:separator/>
      </w:r>
    </w:p>
  </w:endnote>
  <w:endnote w:type="continuationSeparator" w:id="0">
    <w:p w14:paraId="2DF054F1" w14:textId="77777777" w:rsidR="005B5ED1" w:rsidRPr="00CC285D" w:rsidRDefault="005B5ED1">
      <w:pPr>
        <w:rPr>
          <w:sz w:val="21"/>
          <w:szCs w:val="21"/>
        </w:rPr>
      </w:pPr>
      <w:r w:rsidRPr="00CC285D">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A5FB4" w14:textId="3945AA48" w:rsidR="00F60E23" w:rsidRPr="00DF5A81" w:rsidRDefault="00F60E23">
    <w:pPr>
      <w:pStyle w:val="Footer"/>
      <w:rPr>
        <w:sz w:val="16"/>
        <w:szCs w:val="16"/>
      </w:rPr>
    </w:pPr>
    <w:r w:rsidRPr="00DF5A81">
      <w:rPr>
        <w:sz w:val="16"/>
        <w:szCs w:val="16"/>
      </w:rPr>
      <w:t xml:space="preserve">Version 1: </w:t>
    </w:r>
    <w:r w:rsidR="00DF5A81" w:rsidRPr="00DF5A81">
      <w:rPr>
        <w:sz w:val="16"/>
        <w:szCs w:val="16"/>
      </w:rPr>
      <w:t>October 2020</w:t>
    </w:r>
  </w:p>
  <w:p w14:paraId="37DE7EBB" w14:textId="77777777" w:rsidR="00F60E23" w:rsidRDefault="00F60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48731" w14:textId="77777777" w:rsidR="005B5ED1" w:rsidRPr="00CC285D" w:rsidRDefault="005B5ED1">
      <w:pPr>
        <w:rPr>
          <w:sz w:val="21"/>
          <w:szCs w:val="21"/>
        </w:rPr>
      </w:pPr>
      <w:r w:rsidRPr="00CC285D">
        <w:rPr>
          <w:sz w:val="21"/>
          <w:szCs w:val="21"/>
        </w:rPr>
        <w:separator/>
      </w:r>
    </w:p>
  </w:footnote>
  <w:footnote w:type="continuationSeparator" w:id="0">
    <w:p w14:paraId="1B0B04A7" w14:textId="77777777" w:rsidR="005B5ED1" w:rsidRPr="00CC285D" w:rsidRDefault="005B5ED1">
      <w:pPr>
        <w:rPr>
          <w:sz w:val="21"/>
          <w:szCs w:val="21"/>
        </w:rPr>
      </w:pPr>
      <w:r w:rsidRPr="00CC285D">
        <w:rPr>
          <w:sz w:val="21"/>
          <w:szCs w:val="21"/>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5237E" w14:textId="7641E8B3" w:rsidR="006B3AEA" w:rsidRPr="00CC285D" w:rsidRDefault="00CC49B5">
    <w:pPr>
      <w:pStyle w:val="BodyText"/>
      <w:kinsoku w:val="0"/>
      <w:overflowPunct w:val="0"/>
      <w:spacing w:line="14" w:lineRule="auto"/>
      <w:ind w:left="0" w:firstLine="0"/>
      <w:rPr>
        <w:rFonts w:ascii="Times New Roman" w:hAnsi="Times New Roman" w:cs="Times New Roman"/>
        <w:sz w:val="19"/>
        <w:szCs w:val="19"/>
      </w:rPr>
    </w:pPr>
    <w:r w:rsidRPr="00CC285D">
      <w:rPr>
        <w:noProof/>
        <w:sz w:val="15"/>
        <w:szCs w:val="15"/>
      </w:rPr>
      <mc:AlternateContent>
        <mc:Choice Requires="wps">
          <w:drawing>
            <wp:anchor distT="0" distB="0" distL="114300" distR="114300" simplePos="0" relativeHeight="251660288" behindDoc="1" locked="0" layoutInCell="0" allowOverlap="1" wp14:anchorId="24DCA789" wp14:editId="59890E6A">
              <wp:simplePos x="0" y="0"/>
              <wp:positionH relativeFrom="margin">
                <wp:posOffset>127000</wp:posOffset>
              </wp:positionH>
              <wp:positionV relativeFrom="page">
                <wp:posOffset>82550</wp:posOffset>
              </wp:positionV>
              <wp:extent cx="6597650" cy="1080770"/>
              <wp:effectExtent l="0" t="0" r="12700" b="50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0"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2039D" w14:textId="5B0DFA89" w:rsidR="006B3AEA" w:rsidRPr="00CC285D" w:rsidRDefault="008C76DD" w:rsidP="008C76DD">
                          <w:pPr>
                            <w:pStyle w:val="BodyText"/>
                            <w:kinsoku w:val="0"/>
                            <w:overflowPunct w:val="0"/>
                            <w:spacing w:before="5"/>
                            <w:ind w:left="20" w:firstLine="0"/>
                            <w:rPr>
                              <w:rFonts w:asciiTheme="minorHAnsi" w:hAnsiTheme="minorHAnsi" w:cstheme="minorHAnsi"/>
                              <w:b/>
                              <w:bCs/>
                              <w:sz w:val="35"/>
                              <w:szCs w:val="35"/>
                            </w:rPr>
                          </w:pPr>
                          <w:r>
                            <w:rPr>
                              <w:noProof/>
                            </w:rPr>
                            <w:drawing>
                              <wp:inline distT="0" distB="0" distL="0" distR="0" wp14:anchorId="0950CCE6" wp14:editId="7BD13BF0">
                                <wp:extent cx="1084977" cy="201050"/>
                                <wp:effectExtent l="0" t="0" r="127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703" cy="208411"/>
                                        </a:xfrm>
                                        <a:prstGeom prst="rect">
                                          <a:avLst/>
                                        </a:prstGeom>
                                        <a:noFill/>
                                        <a:ln>
                                          <a:noFill/>
                                        </a:ln>
                                      </pic:spPr>
                                    </pic:pic>
                                  </a:graphicData>
                                </a:graphic>
                              </wp:inline>
                            </w:drawing>
                          </w:r>
                          <w:r>
                            <w:rPr>
                              <w:noProof/>
                            </w:rPr>
                            <w:t xml:space="preserve">     </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Pr>
                              <w:noProof/>
                            </w:rPr>
                            <w:drawing>
                              <wp:inline distT="0" distB="0" distL="0" distR="0" wp14:anchorId="1001504C" wp14:editId="1D7233D4">
                                <wp:extent cx="823595" cy="34197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272" cy="344332"/>
                                        </a:xfrm>
                                        <a:prstGeom prst="rect">
                                          <a:avLst/>
                                        </a:prstGeom>
                                        <a:noFill/>
                                        <a:ln>
                                          <a:noFill/>
                                        </a:ln>
                                      </pic:spPr>
                                    </pic:pic>
                                  </a:graphicData>
                                </a:graphic>
                              </wp:inline>
                            </w:drawing>
                          </w:r>
                          <w:r>
                            <w:rPr>
                              <w:noProof/>
                            </w:rPr>
                            <w:ptab w:relativeTo="margin" w:alignment="left" w:leader="none"/>
                          </w:r>
                          <w:r>
                            <w:rPr>
                              <w:noProof/>
                            </w:rPr>
                            <w:ptab w:relativeTo="margin" w:alignment="left" w:leader="none"/>
                          </w:r>
                          <w:r>
                            <w:rPr>
                              <w:rFonts w:asciiTheme="minorHAnsi" w:hAnsiTheme="minorHAnsi" w:cstheme="minorHAnsi"/>
                              <w:b/>
                              <w:bCs/>
                              <w:sz w:val="35"/>
                              <w:szCs w:val="35"/>
                            </w:rPr>
                            <w:t xml:space="preserve">   </w:t>
                          </w:r>
                          <w:r>
                            <w:rPr>
                              <w:rFonts w:asciiTheme="minorHAnsi" w:hAnsiTheme="minorHAnsi" w:cstheme="minorHAnsi"/>
                              <w:b/>
                              <w:bCs/>
                              <w:sz w:val="35"/>
                              <w:szCs w:val="35"/>
                            </w:rPr>
                            <w:tab/>
                          </w:r>
                          <w:r>
                            <w:rPr>
                              <w:rFonts w:asciiTheme="minorHAnsi" w:hAnsiTheme="minorHAnsi" w:cstheme="minorHAnsi"/>
                              <w:b/>
                              <w:bCs/>
                              <w:sz w:val="35"/>
                              <w:szCs w:val="35"/>
                            </w:rPr>
                            <w:tab/>
                          </w:r>
                          <w:r w:rsidR="003F38CE" w:rsidRPr="00CC285D">
                            <w:rPr>
                              <w:rFonts w:asciiTheme="minorHAnsi" w:hAnsiTheme="minorHAnsi" w:cstheme="minorHAnsi"/>
                              <w:b/>
                              <w:bCs/>
                              <w:sz w:val="35"/>
                              <w:szCs w:val="35"/>
                            </w:rPr>
                            <w:t>Wiltshire Health Improvement Hub</w:t>
                          </w:r>
                          <w:r w:rsidR="006B3AEA" w:rsidRPr="00CC285D">
                            <w:rPr>
                              <w:rFonts w:asciiTheme="minorHAnsi" w:hAnsiTheme="minorHAnsi" w:cstheme="minorHAnsi"/>
                              <w:b/>
                              <w:bCs/>
                              <w:sz w:val="35"/>
                              <w:szCs w:val="35"/>
                            </w:rPr>
                            <w:t xml:space="preserve"> Referral Form</w:t>
                          </w:r>
                        </w:p>
                        <w:p w14:paraId="29319F4A" w14:textId="77777777" w:rsidR="00DC77F4" w:rsidRPr="00CC285D" w:rsidRDefault="00DC77F4">
                          <w:pPr>
                            <w:pStyle w:val="BodyText"/>
                            <w:kinsoku w:val="0"/>
                            <w:overflowPunct w:val="0"/>
                            <w:spacing w:before="5"/>
                            <w:ind w:left="20" w:firstLine="0"/>
                            <w:rPr>
                              <w:b/>
                              <w:bCs/>
                              <w:sz w:val="42"/>
                              <w:szCs w:val="4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DCA789" id="_x0000_t202" coordsize="21600,21600" o:spt="202" path="m,l,21600r21600,l21600,xe">
              <v:stroke joinstyle="miter"/>
              <v:path gradientshapeok="t" o:connecttype="rect"/>
            </v:shapetype>
            <v:shape id="Text Box 2" o:spid="_x0000_s1026" type="#_x0000_t202" style="position:absolute;margin-left:10pt;margin-top:6.5pt;width:519.5pt;height:85.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" o:allowincell="f" filled="f" stroked="f">
              <v:textbox inset="0,0,0,0">
                <w:txbxContent>
                  <w:p w14:paraId="7662039D" w14:textId="5B0DFA89" w:rsidR="006B3AEA" w:rsidRPr="00CC285D" w:rsidRDefault="008C76DD" w:rsidP="008C76DD">
                    <w:pPr>
                      <w:pStyle w:val="BodyText"/>
                      <w:kinsoku w:val="0"/>
                      <w:overflowPunct w:val="0"/>
                      <w:spacing w:before="5"/>
                      <w:ind w:left="20" w:firstLine="0"/>
                      <w:rPr>
                        <w:rFonts w:asciiTheme="minorHAnsi" w:hAnsiTheme="minorHAnsi" w:cstheme="minorHAnsi"/>
                        <w:b/>
                        <w:bCs/>
                        <w:sz w:val="35"/>
                        <w:szCs w:val="35"/>
                      </w:rPr>
                    </w:pPr>
                    <w:r>
                      <w:rPr>
                        <w:noProof/>
                      </w:rPr>
                      <w:drawing>
                        <wp:inline distT="0" distB="0" distL="0" distR="0" wp14:anchorId="0950CCE6" wp14:editId="7BD13BF0">
                          <wp:extent cx="1084977" cy="201050"/>
                          <wp:effectExtent l="0" t="0" r="127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4703" cy="208411"/>
                                  </a:xfrm>
                                  <a:prstGeom prst="rect">
                                    <a:avLst/>
                                  </a:prstGeom>
                                  <a:noFill/>
                                  <a:ln>
                                    <a:noFill/>
                                  </a:ln>
                                </pic:spPr>
                              </pic:pic>
                            </a:graphicData>
                          </a:graphic>
                        </wp:inline>
                      </w:drawing>
                    </w:r>
                    <w:r>
                      <w:rPr>
                        <w:noProof/>
                      </w:rPr>
                      <w:t xml:space="preserve">     </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Pr>
                        <w:noProof/>
                      </w:rPr>
                      <w:drawing>
                        <wp:inline distT="0" distB="0" distL="0" distR="0" wp14:anchorId="1001504C" wp14:editId="1D7233D4">
                          <wp:extent cx="823595" cy="34197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272" cy="344332"/>
                                  </a:xfrm>
                                  <a:prstGeom prst="rect">
                                    <a:avLst/>
                                  </a:prstGeom>
                                  <a:noFill/>
                                  <a:ln>
                                    <a:noFill/>
                                  </a:ln>
                                </pic:spPr>
                              </pic:pic>
                            </a:graphicData>
                          </a:graphic>
                        </wp:inline>
                      </w:drawing>
                    </w:r>
                    <w:r>
                      <w:rPr>
                        <w:noProof/>
                      </w:rPr>
                      <w:ptab w:relativeTo="margin" w:alignment="left" w:leader="none"/>
                    </w:r>
                    <w:r>
                      <w:rPr>
                        <w:noProof/>
                      </w:rPr>
                      <w:ptab w:relativeTo="margin" w:alignment="left" w:leader="none"/>
                    </w:r>
                    <w:r>
                      <w:rPr>
                        <w:rFonts w:asciiTheme="minorHAnsi" w:hAnsiTheme="minorHAnsi" w:cstheme="minorHAnsi"/>
                        <w:b/>
                        <w:bCs/>
                        <w:sz w:val="35"/>
                        <w:szCs w:val="35"/>
                      </w:rPr>
                      <w:t xml:space="preserve">   </w:t>
                    </w:r>
                    <w:r>
                      <w:rPr>
                        <w:rFonts w:asciiTheme="minorHAnsi" w:hAnsiTheme="minorHAnsi" w:cstheme="minorHAnsi"/>
                        <w:b/>
                        <w:bCs/>
                        <w:sz w:val="35"/>
                        <w:szCs w:val="35"/>
                      </w:rPr>
                      <w:tab/>
                    </w:r>
                    <w:r>
                      <w:rPr>
                        <w:rFonts w:asciiTheme="minorHAnsi" w:hAnsiTheme="minorHAnsi" w:cstheme="minorHAnsi"/>
                        <w:b/>
                        <w:bCs/>
                        <w:sz w:val="35"/>
                        <w:szCs w:val="35"/>
                      </w:rPr>
                      <w:tab/>
                    </w:r>
                    <w:r w:rsidR="003F38CE" w:rsidRPr="00CC285D">
                      <w:rPr>
                        <w:rFonts w:asciiTheme="minorHAnsi" w:hAnsiTheme="minorHAnsi" w:cstheme="minorHAnsi"/>
                        <w:b/>
                        <w:bCs/>
                        <w:sz w:val="35"/>
                        <w:szCs w:val="35"/>
                      </w:rPr>
                      <w:t>Wiltshire Health Improvement Hub</w:t>
                    </w:r>
                    <w:r w:rsidR="006B3AEA" w:rsidRPr="00CC285D">
                      <w:rPr>
                        <w:rFonts w:asciiTheme="minorHAnsi" w:hAnsiTheme="minorHAnsi" w:cstheme="minorHAnsi"/>
                        <w:b/>
                        <w:bCs/>
                        <w:sz w:val="35"/>
                        <w:szCs w:val="35"/>
                      </w:rPr>
                      <w:t xml:space="preserve"> Referral Form</w:t>
                    </w:r>
                  </w:p>
                  <w:p w14:paraId="29319F4A" w14:textId="77777777" w:rsidR="00DC77F4" w:rsidRPr="00CC285D" w:rsidRDefault="00DC77F4">
                    <w:pPr>
                      <w:pStyle w:val="BodyText"/>
                      <w:kinsoku w:val="0"/>
                      <w:overflowPunct w:val="0"/>
                      <w:spacing w:before="5"/>
                      <w:ind w:left="20" w:firstLine="0"/>
                      <w:rPr>
                        <w:b/>
                        <w:bCs/>
                        <w:sz w:val="42"/>
                        <w:szCs w:val="42"/>
                      </w:rPr>
                    </w:pPr>
                  </w:p>
                </w:txbxContent>
              </v:textbox>
              <w10:wrap anchorx="margin" anchory="page"/>
            </v:shape>
          </w:pict>
        </mc:Fallback>
      </mc:AlternateContent>
    </w:r>
    <w:r w:rsidRPr="00CC285D">
      <w:rPr>
        <w:noProof/>
        <w:sz w:val="15"/>
        <w:szCs w:val="15"/>
      </w:rPr>
      <mc:AlternateContent>
        <mc:Choice Requires="wps">
          <w:drawing>
            <wp:anchor distT="0" distB="0" distL="114300" distR="114300" simplePos="0" relativeHeight="251659264" behindDoc="1" locked="0" layoutInCell="0" allowOverlap="1" wp14:anchorId="587199AB" wp14:editId="19210DFD">
              <wp:simplePos x="0" y="0"/>
              <wp:positionH relativeFrom="page">
                <wp:posOffset>5870575</wp:posOffset>
              </wp:positionH>
              <wp:positionV relativeFrom="page">
                <wp:posOffset>231140</wp:posOffset>
              </wp:positionV>
              <wp:extent cx="1333500" cy="254000"/>
              <wp:effectExtent l="0" t="0" r="0" b="0"/>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EC785" w14:textId="77777777" w:rsidR="006B3AEA" w:rsidRPr="00CC285D" w:rsidRDefault="006B3AEA">
                          <w:pPr>
                            <w:widowControl/>
                            <w:autoSpaceDE/>
                            <w:autoSpaceDN/>
                            <w:adjustRightInd/>
                            <w:spacing w:line="400" w:lineRule="atLeast"/>
                            <w:rPr>
                              <w:rFonts w:ascii="Times New Roman" w:hAnsi="Times New Roman" w:cs="Times New Roman"/>
                              <w:sz w:val="23"/>
                              <w:szCs w:val="23"/>
                            </w:rPr>
                          </w:pPr>
                        </w:p>
                        <w:p w14:paraId="36B920DE" w14:textId="77777777" w:rsidR="006B3AEA" w:rsidRPr="00CC285D" w:rsidRDefault="006B3AEA">
                          <w:pPr>
                            <w:rPr>
                              <w:rFonts w:ascii="Times New Roman" w:hAnsi="Times New Roman" w:cs="Times New Roman"/>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7199AB" id="Rectangle 1" o:spid="_x0000_s1027" style="position:absolute;margin-left:462.25pt;margin-top:18.2pt;width:105pt;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" o:allowincell="f" filled="f" stroked="f">
              <v:textbox inset="0,0,0,0">
                <w:txbxContent>
                  <w:p w14:paraId="4C7EC785" w14:textId="77777777" w:rsidR="006B3AEA" w:rsidRPr="00CC285D" w:rsidRDefault="006B3AEA">
                    <w:pPr>
                      <w:widowControl/>
                      <w:autoSpaceDE/>
                      <w:autoSpaceDN/>
                      <w:adjustRightInd/>
                      <w:spacing w:line="400" w:lineRule="atLeast"/>
                      <w:rPr>
                        <w:rFonts w:ascii="Times New Roman" w:hAnsi="Times New Roman" w:cs="Times New Roman"/>
                        <w:sz w:val="23"/>
                        <w:szCs w:val="23"/>
                      </w:rPr>
                    </w:pPr>
                  </w:p>
                  <w:p w14:paraId="36B920DE" w14:textId="77777777" w:rsidR="006B3AEA" w:rsidRPr="00CC285D" w:rsidRDefault="006B3AEA">
                    <w:pPr>
                      <w:rPr>
                        <w:rFonts w:ascii="Times New Roman" w:hAnsi="Times New Roman" w:cs="Times New Roman"/>
                        <w:sz w:val="23"/>
                        <w:szCs w:val="23"/>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531" w:hanging="360"/>
      </w:pPr>
      <w:rPr>
        <w:rFonts w:ascii="Arial" w:hAnsi="Arial" w:cs="Arial"/>
        <w:b w:val="0"/>
        <w:bCs w:val="0"/>
        <w:spacing w:val="-1"/>
        <w:w w:val="100"/>
        <w:sz w:val="16"/>
        <w:szCs w:val="16"/>
      </w:rPr>
    </w:lvl>
    <w:lvl w:ilvl="1">
      <w:start w:val="1"/>
      <w:numFmt w:val="lowerLetter"/>
      <w:lvlText w:val="%2."/>
      <w:lvlJc w:val="left"/>
      <w:pPr>
        <w:ind w:left="956" w:hanging="438"/>
      </w:pPr>
      <w:rPr>
        <w:rFonts w:ascii="Arial" w:hAnsi="Arial" w:cs="Arial"/>
        <w:b w:val="0"/>
        <w:bCs w:val="0"/>
        <w:spacing w:val="-1"/>
        <w:w w:val="100"/>
        <w:sz w:val="16"/>
        <w:szCs w:val="16"/>
      </w:rPr>
    </w:lvl>
    <w:lvl w:ilvl="2">
      <w:numFmt w:val="bullet"/>
      <w:lvlText w:val="•"/>
      <w:lvlJc w:val="left"/>
      <w:pPr>
        <w:ind w:left="2054" w:hanging="438"/>
      </w:pPr>
    </w:lvl>
    <w:lvl w:ilvl="3">
      <w:numFmt w:val="bullet"/>
      <w:lvlText w:val="•"/>
      <w:lvlJc w:val="left"/>
      <w:pPr>
        <w:ind w:left="3148" w:hanging="438"/>
      </w:pPr>
    </w:lvl>
    <w:lvl w:ilvl="4">
      <w:numFmt w:val="bullet"/>
      <w:lvlText w:val="•"/>
      <w:lvlJc w:val="left"/>
      <w:pPr>
        <w:ind w:left="4242" w:hanging="438"/>
      </w:pPr>
    </w:lvl>
    <w:lvl w:ilvl="5">
      <w:numFmt w:val="bullet"/>
      <w:lvlText w:val="•"/>
      <w:lvlJc w:val="left"/>
      <w:pPr>
        <w:ind w:left="5336" w:hanging="438"/>
      </w:pPr>
    </w:lvl>
    <w:lvl w:ilvl="6">
      <w:numFmt w:val="bullet"/>
      <w:lvlText w:val="•"/>
      <w:lvlJc w:val="left"/>
      <w:pPr>
        <w:ind w:left="6430" w:hanging="438"/>
      </w:pPr>
    </w:lvl>
    <w:lvl w:ilvl="7">
      <w:numFmt w:val="bullet"/>
      <w:lvlText w:val="•"/>
      <w:lvlJc w:val="left"/>
      <w:pPr>
        <w:ind w:left="7524" w:hanging="438"/>
      </w:pPr>
    </w:lvl>
    <w:lvl w:ilvl="8">
      <w:numFmt w:val="bullet"/>
      <w:lvlText w:val="•"/>
      <w:lvlJc w:val="left"/>
      <w:pPr>
        <w:ind w:left="8618" w:hanging="438"/>
      </w:pPr>
    </w:lvl>
  </w:abstractNum>
  <w:abstractNum w:abstractNumId="1">
    <w:nsid w:val="00000403"/>
    <w:multiLevelType w:val="multilevel"/>
    <w:tmpl w:val="00000886"/>
    <w:lvl w:ilvl="0">
      <w:start w:val="20"/>
      <w:numFmt w:val="decimal"/>
      <w:lvlText w:val="%1"/>
      <w:lvlJc w:val="left"/>
      <w:pPr>
        <w:ind w:left="956" w:hanging="359"/>
      </w:pPr>
      <w:rPr>
        <w:rFonts w:cs="Times New Roman"/>
      </w:rPr>
    </w:lvl>
    <w:lvl w:ilvl="1">
      <w:start w:val="1"/>
      <w:numFmt w:val="decimal"/>
      <w:lvlText w:val="%1.%2"/>
      <w:lvlJc w:val="left"/>
      <w:pPr>
        <w:ind w:left="956" w:hanging="359"/>
      </w:pPr>
      <w:rPr>
        <w:rFonts w:ascii="Arial" w:hAnsi="Arial" w:cs="Arial"/>
        <w:b w:val="0"/>
        <w:bCs w:val="0"/>
        <w:spacing w:val="-1"/>
        <w:w w:val="100"/>
        <w:sz w:val="16"/>
        <w:szCs w:val="16"/>
      </w:rPr>
    </w:lvl>
    <w:lvl w:ilvl="2">
      <w:start w:val="1"/>
      <w:numFmt w:val="decimal"/>
      <w:lvlText w:val="%1.%2.%3"/>
      <w:lvlJc w:val="left"/>
      <w:pPr>
        <w:ind w:left="956" w:hanging="492"/>
      </w:pPr>
      <w:rPr>
        <w:rFonts w:ascii="Arial" w:hAnsi="Arial" w:cs="Arial"/>
        <w:b w:val="0"/>
        <w:bCs w:val="0"/>
        <w:spacing w:val="-1"/>
        <w:w w:val="100"/>
        <w:sz w:val="16"/>
        <w:szCs w:val="16"/>
      </w:rPr>
    </w:lvl>
    <w:lvl w:ilvl="3">
      <w:numFmt w:val="bullet"/>
      <w:lvlText w:val="•"/>
      <w:lvlJc w:val="left"/>
      <w:pPr>
        <w:ind w:left="3913" w:hanging="492"/>
      </w:pPr>
    </w:lvl>
    <w:lvl w:ilvl="4">
      <w:numFmt w:val="bullet"/>
      <w:lvlText w:val="•"/>
      <w:lvlJc w:val="left"/>
      <w:pPr>
        <w:ind w:left="4898" w:hanging="492"/>
      </w:pPr>
    </w:lvl>
    <w:lvl w:ilvl="5">
      <w:numFmt w:val="bullet"/>
      <w:lvlText w:val="•"/>
      <w:lvlJc w:val="left"/>
      <w:pPr>
        <w:ind w:left="5883" w:hanging="492"/>
      </w:pPr>
    </w:lvl>
    <w:lvl w:ilvl="6">
      <w:numFmt w:val="bullet"/>
      <w:lvlText w:val="•"/>
      <w:lvlJc w:val="left"/>
      <w:pPr>
        <w:ind w:left="6867" w:hanging="492"/>
      </w:pPr>
    </w:lvl>
    <w:lvl w:ilvl="7">
      <w:numFmt w:val="bullet"/>
      <w:lvlText w:val="•"/>
      <w:lvlJc w:val="left"/>
      <w:pPr>
        <w:ind w:left="7852" w:hanging="492"/>
      </w:pPr>
    </w:lvl>
    <w:lvl w:ilvl="8">
      <w:numFmt w:val="bullet"/>
      <w:lvlText w:val="•"/>
      <w:lvlJc w:val="left"/>
      <w:pPr>
        <w:ind w:left="8837" w:hanging="492"/>
      </w:pPr>
    </w:lvl>
  </w:abstractNum>
  <w:abstractNum w:abstractNumId="2">
    <w:nsid w:val="00000419"/>
    <w:multiLevelType w:val="multilevel"/>
    <w:tmpl w:val="0000089C"/>
    <w:lvl w:ilvl="0">
      <w:start w:val="1"/>
      <w:numFmt w:val="lowerLetter"/>
      <w:lvlText w:val="(%1)"/>
      <w:lvlJc w:val="left"/>
      <w:pPr>
        <w:ind w:left="921" w:hanging="295"/>
      </w:pPr>
      <w:rPr>
        <w:rFonts w:ascii="Cambria" w:hAnsi="Cambria" w:cs="Cambria"/>
        <w:b w:val="0"/>
        <w:bCs w:val="0"/>
        <w:w w:val="76"/>
        <w:sz w:val="19"/>
        <w:szCs w:val="19"/>
      </w:rPr>
    </w:lvl>
    <w:lvl w:ilvl="1">
      <w:numFmt w:val="bullet"/>
      <w:lvlText w:val="•"/>
      <w:lvlJc w:val="left"/>
      <w:pPr>
        <w:ind w:left="1876" w:hanging="295"/>
      </w:pPr>
    </w:lvl>
    <w:lvl w:ilvl="2">
      <w:numFmt w:val="bullet"/>
      <w:lvlText w:val="•"/>
      <w:lvlJc w:val="left"/>
      <w:pPr>
        <w:ind w:left="2830" w:hanging="295"/>
      </w:pPr>
    </w:lvl>
    <w:lvl w:ilvl="3">
      <w:numFmt w:val="bullet"/>
      <w:lvlText w:val="•"/>
      <w:lvlJc w:val="left"/>
      <w:pPr>
        <w:ind w:left="3784" w:hanging="295"/>
      </w:pPr>
    </w:lvl>
    <w:lvl w:ilvl="4">
      <w:numFmt w:val="bullet"/>
      <w:lvlText w:val="•"/>
      <w:lvlJc w:val="left"/>
      <w:pPr>
        <w:ind w:left="4739" w:hanging="295"/>
      </w:pPr>
    </w:lvl>
    <w:lvl w:ilvl="5">
      <w:numFmt w:val="bullet"/>
      <w:lvlText w:val="•"/>
      <w:lvlJc w:val="left"/>
      <w:pPr>
        <w:ind w:left="5693" w:hanging="295"/>
      </w:pPr>
    </w:lvl>
    <w:lvl w:ilvl="6">
      <w:numFmt w:val="bullet"/>
      <w:lvlText w:val="•"/>
      <w:lvlJc w:val="left"/>
      <w:pPr>
        <w:ind w:left="6648" w:hanging="295"/>
      </w:pPr>
    </w:lvl>
    <w:lvl w:ilvl="7">
      <w:numFmt w:val="bullet"/>
      <w:lvlText w:val="•"/>
      <w:lvlJc w:val="left"/>
      <w:pPr>
        <w:ind w:left="7602" w:hanging="295"/>
      </w:pPr>
    </w:lvl>
    <w:lvl w:ilvl="8">
      <w:numFmt w:val="bullet"/>
      <w:lvlText w:val="•"/>
      <w:lvlJc w:val="left"/>
      <w:pPr>
        <w:ind w:left="8556" w:hanging="295"/>
      </w:pPr>
    </w:lvl>
  </w:abstractNum>
  <w:abstractNum w:abstractNumId="3">
    <w:nsid w:val="0000041F"/>
    <w:multiLevelType w:val="multilevel"/>
    <w:tmpl w:val="DFC4208A"/>
    <w:lvl w:ilvl="0">
      <w:start w:val="1"/>
      <w:numFmt w:val="lowerLetter"/>
      <w:lvlText w:val="%1)"/>
      <w:lvlJc w:val="left"/>
      <w:pPr>
        <w:ind w:left="925" w:hanging="299"/>
      </w:pPr>
      <w:rPr>
        <w:rFonts w:ascii="Arial" w:eastAsiaTheme="minorHAnsi" w:hAnsi="Arial" w:cs="Arial"/>
        <w:b w:val="0"/>
        <w:bCs w:val="0"/>
        <w:w w:val="76"/>
        <w:sz w:val="19"/>
        <w:szCs w:val="19"/>
      </w:rPr>
    </w:lvl>
    <w:lvl w:ilvl="1">
      <w:numFmt w:val="bullet"/>
      <w:lvlText w:val="•"/>
      <w:lvlJc w:val="left"/>
      <w:pPr>
        <w:ind w:left="1879" w:hanging="299"/>
      </w:pPr>
    </w:lvl>
    <w:lvl w:ilvl="2">
      <w:numFmt w:val="bullet"/>
      <w:lvlText w:val="•"/>
      <w:lvlJc w:val="left"/>
      <w:pPr>
        <w:ind w:left="2833" w:hanging="299"/>
      </w:pPr>
    </w:lvl>
    <w:lvl w:ilvl="3">
      <w:numFmt w:val="bullet"/>
      <w:lvlText w:val="•"/>
      <w:lvlJc w:val="left"/>
      <w:pPr>
        <w:ind w:left="3787" w:hanging="299"/>
      </w:pPr>
    </w:lvl>
    <w:lvl w:ilvl="4">
      <w:numFmt w:val="bullet"/>
      <w:lvlText w:val="•"/>
      <w:lvlJc w:val="left"/>
      <w:pPr>
        <w:ind w:left="4741" w:hanging="299"/>
      </w:pPr>
    </w:lvl>
    <w:lvl w:ilvl="5">
      <w:numFmt w:val="bullet"/>
      <w:lvlText w:val="•"/>
      <w:lvlJc w:val="left"/>
      <w:pPr>
        <w:ind w:left="5695" w:hanging="299"/>
      </w:pPr>
    </w:lvl>
    <w:lvl w:ilvl="6">
      <w:numFmt w:val="bullet"/>
      <w:lvlText w:val="•"/>
      <w:lvlJc w:val="left"/>
      <w:pPr>
        <w:ind w:left="6649" w:hanging="299"/>
      </w:pPr>
    </w:lvl>
    <w:lvl w:ilvl="7">
      <w:numFmt w:val="bullet"/>
      <w:lvlText w:val="•"/>
      <w:lvlJc w:val="left"/>
      <w:pPr>
        <w:ind w:left="7603" w:hanging="299"/>
      </w:pPr>
    </w:lvl>
    <w:lvl w:ilvl="8">
      <w:numFmt w:val="bullet"/>
      <w:lvlText w:val="•"/>
      <w:lvlJc w:val="left"/>
      <w:pPr>
        <w:ind w:left="8557" w:hanging="299"/>
      </w:pPr>
    </w:lvl>
  </w:abstractNum>
  <w:abstractNum w:abstractNumId="4">
    <w:nsid w:val="151C0971"/>
    <w:multiLevelType w:val="hybridMultilevel"/>
    <w:tmpl w:val="D44853BA"/>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nsid w:val="19E473FB"/>
    <w:multiLevelType w:val="hybridMultilevel"/>
    <w:tmpl w:val="8B20E694"/>
    <w:lvl w:ilvl="0" w:tplc="08090001">
      <w:start w:val="1"/>
      <w:numFmt w:val="bullet"/>
      <w:lvlText w:val=""/>
      <w:lvlJc w:val="left"/>
      <w:pPr>
        <w:ind w:left="1347" w:hanging="360"/>
      </w:pPr>
      <w:rPr>
        <w:rFonts w:ascii="Symbol" w:hAnsi="Symbol" w:hint="default"/>
      </w:rPr>
    </w:lvl>
    <w:lvl w:ilvl="1" w:tplc="08090003" w:tentative="1">
      <w:start w:val="1"/>
      <w:numFmt w:val="bullet"/>
      <w:lvlText w:val="o"/>
      <w:lvlJc w:val="left"/>
      <w:pPr>
        <w:ind w:left="2067" w:hanging="360"/>
      </w:pPr>
      <w:rPr>
        <w:rFonts w:ascii="Courier New" w:hAnsi="Courier New" w:cs="Courier New" w:hint="default"/>
      </w:rPr>
    </w:lvl>
    <w:lvl w:ilvl="2" w:tplc="08090005" w:tentative="1">
      <w:start w:val="1"/>
      <w:numFmt w:val="bullet"/>
      <w:lvlText w:val=""/>
      <w:lvlJc w:val="left"/>
      <w:pPr>
        <w:ind w:left="2787" w:hanging="360"/>
      </w:pPr>
      <w:rPr>
        <w:rFonts w:ascii="Wingdings" w:hAnsi="Wingdings" w:hint="default"/>
      </w:rPr>
    </w:lvl>
    <w:lvl w:ilvl="3" w:tplc="08090001" w:tentative="1">
      <w:start w:val="1"/>
      <w:numFmt w:val="bullet"/>
      <w:lvlText w:val=""/>
      <w:lvlJc w:val="left"/>
      <w:pPr>
        <w:ind w:left="3507" w:hanging="360"/>
      </w:pPr>
      <w:rPr>
        <w:rFonts w:ascii="Symbol" w:hAnsi="Symbol" w:hint="default"/>
      </w:rPr>
    </w:lvl>
    <w:lvl w:ilvl="4" w:tplc="08090003" w:tentative="1">
      <w:start w:val="1"/>
      <w:numFmt w:val="bullet"/>
      <w:lvlText w:val="o"/>
      <w:lvlJc w:val="left"/>
      <w:pPr>
        <w:ind w:left="4227" w:hanging="360"/>
      </w:pPr>
      <w:rPr>
        <w:rFonts w:ascii="Courier New" w:hAnsi="Courier New" w:cs="Courier New" w:hint="default"/>
      </w:rPr>
    </w:lvl>
    <w:lvl w:ilvl="5" w:tplc="08090005" w:tentative="1">
      <w:start w:val="1"/>
      <w:numFmt w:val="bullet"/>
      <w:lvlText w:val=""/>
      <w:lvlJc w:val="left"/>
      <w:pPr>
        <w:ind w:left="4947" w:hanging="360"/>
      </w:pPr>
      <w:rPr>
        <w:rFonts w:ascii="Wingdings" w:hAnsi="Wingdings" w:hint="default"/>
      </w:rPr>
    </w:lvl>
    <w:lvl w:ilvl="6" w:tplc="08090001" w:tentative="1">
      <w:start w:val="1"/>
      <w:numFmt w:val="bullet"/>
      <w:lvlText w:val=""/>
      <w:lvlJc w:val="left"/>
      <w:pPr>
        <w:ind w:left="5667" w:hanging="360"/>
      </w:pPr>
      <w:rPr>
        <w:rFonts w:ascii="Symbol" w:hAnsi="Symbol" w:hint="default"/>
      </w:rPr>
    </w:lvl>
    <w:lvl w:ilvl="7" w:tplc="08090003" w:tentative="1">
      <w:start w:val="1"/>
      <w:numFmt w:val="bullet"/>
      <w:lvlText w:val="o"/>
      <w:lvlJc w:val="left"/>
      <w:pPr>
        <w:ind w:left="6387" w:hanging="360"/>
      </w:pPr>
      <w:rPr>
        <w:rFonts w:ascii="Courier New" w:hAnsi="Courier New" w:cs="Courier New" w:hint="default"/>
      </w:rPr>
    </w:lvl>
    <w:lvl w:ilvl="8" w:tplc="08090005" w:tentative="1">
      <w:start w:val="1"/>
      <w:numFmt w:val="bullet"/>
      <w:lvlText w:val=""/>
      <w:lvlJc w:val="left"/>
      <w:pPr>
        <w:ind w:left="7107" w:hanging="360"/>
      </w:pPr>
      <w:rPr>
        <w:rFonts w:ascii="Wingdings" w:hAnsi="Wingdings" w:hint="default"/>
      </w:rPr>
    </w:lvl>
  </w:abstractNum>
  <w:abstractNum w:abstractNumId="6">
    <w:nsid w:val="20C14F41"/>
    <w:multiLevelType w:val="multilevel"/>
    <w:tmpl w:val="817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2F4F8B"/>
    <w:multiLevelType w:val="multilevel"/>
    <w:tmpl w:val="A05E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5D6255"/>
    <w:multiLevelType w:val="multilevel"/>
    <w:tmpl w:val="36B6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925C47"/>
    <w:multiLevelType w:val="hybridMultilevel"/>
    <w:tmpl w:val="C5D4E0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CB7956"/>
    <w:multiLevelType w:val="hybridMultilevel"/>
    <w:tmpl w:val="37B462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ED15AB"/>
    <w:multiLevelType w:val="hybridMultilevel"/>
    <w:tmpl w:val="F3F81E7A"/>
    <w:lvl w:ilvl="0" w:tplc="D7C4F17A">
      <w:start w:val="1"/>
      <w:numFmt w:val="decimal"/>
      <w:lvlText w:val="%1."/>
      <w:lvlJc w:val="left"/>
      <w:pPr>
        <w:ind w:left="862" w:hanging="360"/>
      </w:pPr>
      <w:rPr>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8B01D9D"/>
    <w:multiLevelType w:val="hybridMultilevel"/>
    <w:tmpl w:val="9E968E20"/>
    <w:lvl w:ilvl="0" w:tplc="D7C4F17A">
      <w:start w:val="1"/>
      <w:numFmt w:val="decimal"/>
      <w:lvlText w:val="%1."/>
      <w:lvlJc w:val="left"/>
      <w:pPr>
        <w:ind w:left="502"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2E7CD6"/>
    <w:multiLevelType w:val="hybridMultilevel"/>
    <w:tmpl w:val="FB72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287FA0"/>
    <w:multiLevelType w:val="hybridMultilevel"/>
    <w:tmpl w:val="DE74956A"/>
    <w:lvl w:ilvl="0" w:tplc="08090017">
      <w:start w:val="1"/>
      <w:numFmt w:val="lowerLetter"/>
      <w:lvlText w:val="%1)"/>
      <w:lvlJc w:val="left"/>
      <w:pPr>
        <w:ind w:left="2662" w:hanging="360"/>
      </w:pPr>
      <w:rPr>
        <w:color w:val="auto"/>
      </w:r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num w:numId="1">
    <w:abstractNumId w:val="1"/>
  </w:num>
  <w:num w:numId="2">
    <w:abstractNumId w:val="0"/>
  </w:num>
  <w:num w:numId="3">
    <w:abstractNumId w:val="8"/>
  </w:num>
  <w:num w:numId="4">
    <w:abstractNumId w:val="2"/>
  </w:num>
  <w:num w:numId="5">
    <w:abstractNumId w:val="12"/>
  </w:num>
  <w:num w:numId="6">
    <w:abstractNumId w:val="3"/>
  </w:num>
  <w:num w:numId="7">
    <w:abstractNumId w:val="5"/>
  </w:num>
  <w:num w:numId="8">
    <w:abstractNumId w:val="7"/>
  </w:num>
  <w:num w:numId="9">
    <w:abstractNumId w:val="4"/>
  </w:num>
  <w:num w:numId="10">
    <w:abstractNumId w:val="11"/>
  </w:num>
  <w:num w:numId="11">
    <w:abstractNumId w:val="10"/>
  </w:num>
  <w:num w:numId="12">
    <w:abstractNumId w:val="14"/>
  </w:num>
  <w:num w:numId="13">
    <w:abstractNumId w:val="6"/>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02"/>
    <w:rsid w:val="00003084"/>
    <w:rsid w:val="000031B2"/>
    <w:rsid w:val="00013153"/>
    <w:rsid w:val="00020F19"/>
    <w:rsid w:val="000217BE"/>
    <w:rsid w:val="00042E1A"/>
    <w:rsid w:val="00096F6A"/>
    <w:rsid w:val="000D037C"/>
    <w:rsid w:val="000D3313"/>
    <w:rsid w:val="000E3016"/>
    <w:rsid w:val="000E7C3A"/>
    <w:rsid w:val="000F1FFD"/>
    <w:rsid w:val="00107FB3"/>
    <w:rsid w:val="00120BD0"/>
    <w:rsid w:val="00147387"/>
    <w:rsid w:val="0015373C"/>
    <w:rsid w:val="001725D4"/>
    <w:rsid w:val="001939DA"/>
    <w:rsid w:val="0019724E"/>
    <w:rsid w:val="001A3089"/>
    <w:rsid w:val="001D18A3"/>
    <w:rsid w:val="00233C48"/>
    <w:rsid w:val="00237F48"/>
    <w:rsid w:val="002E629B"/>
    <w:rsid w:val="002F61AE"/>
    <w:rsid w:val="003723F2"/>
    <w:rsid w:val="00393E04"/>
    <w:rsid w:val="003F2966"/>
    <w:rsid w:val="003F38CE"/>
    <w:rsid w:val="00407C00"/>
    <w:rsid w:val="0042125B"/>
    <w:rsid w:val="004524C4"/>
    <w:rsid w:val="004579E2"/>
    <w:rsid w:val="004A4479"/>
    <w:rsid w:val="004C29A3"/>
    <w:rsid w:val="004E2C53"/>
    <w:rsid w:val="004E4065"/>
    <w:rsid w:val="0054468C"/>
    <w:rsid w:val="005818DB"/>
    <w:rsid w:val="005847BF"/>
    <w:rsid w:val="005B5ED1"/>
    <w:rsid w:val="00624BDF"/>
    <w:rsid w:val="0069012E"/>
    <w:rsid w:val="006B3AEA"/>
    <w:rsid w:val="006E57FE"/>
    <w:rsid w:val="006F3181"/>
    <w:rsid w:val="00701C27"/>
    <w:rsid w:val="0072371B"/>
    <w:rsid w:val="00772F21"/>
    <w:rsid w:val="007C64A5"/>
    <w:rsid w:val="007D57C5"/>
    <w:rsid w:val="007F7F26"/>
    <w:rsid w:val="00803D02"/>
    <w:rsid w:val="00862475"/>
    <w:rsid w:val="008B1A61"/>
    <w:rsid w:val="008C76DD"/>
    <w:rsid w:val="008D6703"/>
    <w:rsid w:val="008F0C77"/>
    <w:rsid w:val="00903532"/>
    <w:rsid w:val="00910519"/>
    <w:rsid w:val="00923383"/>
    <w:rsid w:val="00951EA6"/>
    <w:rsid w:val="00984F8D"/>
    <w:rsid w:val="00996479"/>
    <w:rsid w:val="0099698C"/>
    <w:rsid w:val="009B5609"/>
    <w:rsid w:val="009B6E5D"/>
    <w:rsid w:val="009F4202"/>
    <w:rsid w:val="00A831D1"/>
    <w:rsid w:val="00AA2C1E"/>
    <w:rsid w:val="00AB7EE8"/>
    <w:rsid w:val="00AC354D"/>
    <w:rsid w:val="00AC4B0F"/>
    <w:rsid w:val="00B52B8C"/>
    <w:rsid w:val="00B76F87"/>
    <w:rsid w:val="00B94792"/>
    <w:rsid w:val="00BB074A"/>
    <w:rsid w:val="00BC12C8"/>
    <w:rsid w:val="00BC7FFE"/>
    <w:rsid w:val="00BF183E"/>
    <w:rsid w:val="00C2386A"/>
    <w:rsid w:val="00C31686"/>
    <w:rsid w:val="00C41032"/>
    <w:rsid w:val="00C538CC"/>
    <w:rsid w:val="00C5684B"/>
    <w:rsid w:val="00C62FC9"/>
    <w:rsid w:val="00C77361"/>
    <w:rsid w:val="00CB0A11"/>
    <w:rsid w:val="00CC285D"/>
    <w:rsid w:val="00CC49B5"/>
    <w:rsid w:val="00CE3C64"/>
    <w:rsid w:val="00D047A6"/>
    <w:rsid w:val="00D157CE"/>
    <w:rsid w:val="00D24CD8"/>
    <w:rsid w:val="00D925AD"/>
    <w:rsid w:val="00DB7530"/>
    <w:rsid w:val="00DB7FCE"/>
    <w:rsid w:val="00DC77F4"/>
    <w:rsid w:val="00DD242B"/>
    <w:rsid w:val="00DF5A81"/>
    <w:rsid w:val="00E07BF9"/>
    <w:rsid w:val="00E27566"/>
    <w:rsid w:val="00E319BF"/>
    <w:rsid w:val="00E609D6"/>
    <w:rsid w:val="00E718C3"/>
    <w:rsid w:val="00E97B8F"/>
    <w:rsid w:val="00EB1E8E"/>
    <w:rsid w:val="00EB53D6"/>
    <w:rsid w:val="00ED1913"/>
    <w:rsid w:val="00ED4283"/>
    <w:rsid w:val="00F24E07"/>
    <w:rsid w:val="00F46B75"/>
    <w:rsid w:val="00F60E23"/>
    <w:rsid w:val="00F940D5"/>
    <w:rsid w:val="00FD757C"/>
    <w:rsid w:val="00FE6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209B17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ind w:left="247" w:right="173"/>
      <w:outlineLvl w:val="0"/>
    </w:pPr>
  </w:style>
  <w:style w:type="paragraph" w:styleId="Heading2">
    <w:name w:val="heading 2"/>
    <w:basedOn w:val="Normal"/>
    <w:next w:val="Normal"/>
    <w:link w:val="Heading2Char"/>
    <w:uiPriority w:val="1"/>
    <w:qFormat/>
    <w:pPr>
      <w:spacing w:before="93"/>
      <w:ind w:left="24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ind w:left="531" w:hanging="360"/>
    </w:pPr>
    <w:rPr>
      <w:sz w:val="16"/>
      <w:szCs w:val="16"/>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pPr>
      <w:ind w:left="531" w:hanging="360"/>
    </w:pPr>
    <w:rPr>
      <w:sz w:val="24"/>
      <w:szCs w:val="24"/>
    </w:rPr>
  </w:style>
  <w:style w:type="paragraph" w:customStyle="1" w:styleId="TableParagraph">
    <w:name w:val="Table Paragraph"/>
    <w:basedOn w:val="Normal"/>
    <w:uiPriority w:val="1"/>
    <w:qFormat/>
    <w:rPr>
      <w:sz w:val="24"/>
      <w:szCs w:val="24"/>
    </w:rPr>
  </w:style>
  <w:style w:type="character" w:styleId="Hyperlink">
    <w:name w:val="Hyperlink"/>
    <w:basedOn w:val="DefaultParagraphFont"/>
    <w:uiPriority w:val="99"/>
    <w:unhideWhenUsed/>
    <w:rsid w:val="007C64A5"/>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7C64A5"/>
    <w:rPr>
      <w:rFonts w:cs="Times New Roman"/>
      <w:color w:val="605E5C"/>
      <w:shd w:val="clear" w:color="auto" w:fill="E1DFDD"/>
    </w:rPr>
  </w:style>
  <w:style w:type="paragraph" w:styleId="Header">
    <w:name w:val="header"/>
    <w:basedOn w:val="Normal"/>
    <w:link w:val="HeaderChar"/>
    <w:uiPriority w:val="99"/>
    <w:unhideWhenUsed/>
    <w:rsid w:val="003F38CE"/>
    <w:pPr>
      <w:tabs>
        <w:tab w:val="center" w:pos="4513"/>
        <w:tab w:val="right" w:pos="9026"/>
      </w:tabs>
    </w:pPr>
  </w:style>
  <w:style w:type="character" w:customStyle="1" w:styleId="HeaderChar">
    <w:name w:val="Header Char"/>
    <w:basedOn w:val="DefaultParagraphFont"/>
    <w:link w:val="Header"/>
    <w:uiPriority w:val="99"/>
    <w:rsid w:val="003F38CE"/>
    <w:rPr>
      <w:rFonts w:ascii="Arial" w:hAnsi="Arial" w:cs="Arial"/>
    </w:rPr>
  </w:style>
  <w:style w:type="paragraph" w:styleId="Footer">
    <w:name w:val="footer"/>
    <w:basedOn w:val="Normal"/>
    <w:link w:val="FooterChar"/>
    <w:uiPriority w:val="99"/>
    <w:unhideWhenUsed/>
    <w:rsid w:val="003F38CE"/>
    <w:pPr>
      <w:tabs>
        <w:tab w:val="center" w:pos="4513"/>
        <w:tab w:val="right" w:pos="9026"/>
      </w:tabs>
    </w:pPr>
  </w:style>
  <w:style w:type="character" w:customStyle="1" w:styleId="FooterChar">
    <w:name w:val="Footer Char"/>
    <w:basedOn w:val="DefaultParagraphFont"/>
    <w:link w:val="Footer"/>
    <w:uiPriority w:val="99"/>
    <w:rsid w:val="003F38CE"/>
    <w:rPr>
      <w:rFonts w:ascii="Arial" w:hAnsi="Arial" w:cs="Arial"/>
    </w:rPr>
  </w:style>
  <w:style w:type="paragraph" w:styleId="BalloonText">
    <w:name w:val="Balloon Text"/>
    <w:basedOn w:val="Normal"/>
    <w:link w:val="BalloonTextChar"/>
    <w:uiPriority w:val="99"/>
    <w:semiHidden/>
    <w:unhideWhenUsed/>
    <w:rsid w:val="00E319BF"/>
    <w:rPr>
      <w:rFonts w:ascii="Tahoma" w:hAnsi="Tahoma" w:cs="Tahoma"/>
      <w:sz w:val="16"/>
      <w:szCs w:val="16"/>
    </w:rPr>
  </w:style>
  <w:style w:type="character" w:customStyle="1" w:styleId="BalloonTextChar">
    <w:name w:val="Balloon Text Char"/>
    <w:basedOn w:val="DefaultParagraphFont"/>
    <w:link w:val="BalloonText"/>
    <w:uiPriority w:val="99"/>
    <w:semiHidden/>
    <w:rsid w:val="00E319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ind w:left="247" w:right="173"/>
      <w:outlineLvl w:val="0"/>
    </w:pPr>
  </w:style>
  <w:style w:type="paragraph" w:styleId="Heading2">
    <w:name w:val="heading 2"/>
    <w:basedOn w:val="Normal"/>
    <w:next w:val="Normal"/>
    <w:link w:val="Heading2Char"/>
    <w:uiPriority w:val="1"/>
    <w:qFormat/>
    <w:pPr>
      <w:spacing w:before="93"/>
      <w:ind w:left="24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ind w:left="531" w:hanging="360"/>
    </w:pPr>
    <w:rPr>
      <w:sz w:val="16"/>
      <w:szCs w:val="16"/>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pPr>
      <w:ind w:left="531" w:hanging="360"/>
    </w:pPr>
    <w:rPr>
      <w:sz w:val="24"/>
      <w:szCs w:val="24"/>
    </w:rPr>
  </w:style>
  <w:style w:type="paragraph" w:customStyle="1" w:styleId="TableParagraph">
    <w:name w:val="Table Paragraph"/>
    <w:basedOn w:val="Normal"/>
    <w:uiPriority w:val="1"/>
    <w:qFormat/>
    <w:rPr>
      <w:sz w:val="24"/>
      <w:szCs w:val="24"/>
    </w:rPr>
  </w:style>
  <w:style w:type="character" w:styleId="Hyperlink">
    <w:name w:val="Hyperlink"/>
    <w:basedOn w:val="DefaultParagraphFont"/>
    <w:uiPriority w:val="99"/>
    <w:unhideWhenUsed/>
    <w:rsid w:val="007C64A5"/>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7C64A5"/>
    <w:rPr>
      <w:rFonts w:cs="Times New Roman"/>
      <w:color w:val="605E5C"/>
      <w:shd w:val="clear" w:color="auto" w:fill="E1DFDD"/>
    </w:rPr>
  </w:style>
  <w:style w:type="paragraph" w:styleId="Header">
    <w:name w:val="header"/>
    <w:basedOn w:val="Normal"/>
    <w:link w:val="HeaderChar"/>
    <w:uiPriority w:val="99"/>
    <w:unhideWhenUsed/>
    <w:rsid w:val="003F38CE"/>
    <w:pPr>
      <w:tabs>
        <w:tab w:val="center" w:pos="4513"/>
        <w:tab w:val="right" w:pos="9026"/>
      </w:tabs>
    </w:pPr>
  </w:style>
  <w:style w:type="character" w:customStyle="1" w:styleId="HeaderChar">
    <w:name w:val="Header Char"/>
    <w:basedOn w:val="DefaultParagraphFont"/>
    <w:link w:val="Header"/>
    <w:uiPriority w:val="99"/>
    <w:rsid w:val="003F38CE"/>
    <w:rPr>
      <w:rFonts w:ascii="Arial" w:hAnsi="Arial" w:cs="Arial"/>
    </w:rPr>
  </w:style>
  <w:style w:type="paragraph" w:styleId="Footer">
    <w:name w:val="footer"/>
    <w:basedOn w:val="Normal"/>
    <w:link w:val="FooterChar"/>
    <w:uiPriority w:val="99"/>
    <w:unhideWhenUsed/>
    <w:rsid w:val="003F38CE"/>
    <w:pPr>
      <w:tabs>
        <w:tab w:val="center" w:pos="4513"/>
        <w:tab w:val="right" w:pos="9026"/>
      </w:tabs>
    </w:pPr>
  </w:style>
  <w:style w:type="character" w:customStyle="1" w:styleId="FooterChar">
    <w:name w:val="Footer Char"/>
    <w:basedOn w:val="DefaultParagraphFont"/>
    <w:link w:val="Footer"/>
    <w:uiPriority w:val="99"/>
    <w:rsid w:val="003F38CE"/>
    <w:rPr>
      <w:rFonts w:ascii="Arial" w:hAnsi="Arial" w:cs="Arial"/>
    </w:rPr>
  </w:style>
  <w:style w:type="paragraph" w:styleId="BalloonText">
    <w:name w:val="Balloon Text"/>
    <w:basedOn w:val="Normal"/>
    <w:link w:val="BalloonTextChar"/>
    <w:uiPriority w:val="99"/>
    <w:semiHidden/>
    <w:unhideWhenUsed/>
    <w:rsid w:val="00E319BF"/>
    <w:rPr>
      <w:rFonts w:ascii="Tahoma" w:hAnsi="Tahoma" w:cs="Tahoma"/>
      <w:sz w:val="16"/>
      <w:szCs w:val="16"/>
    </w:rPr>
  </w:style>
  <w:style w:type="character" w:customStyle="1" w:styleId="BalloonTextChar">
    <w:name w:val="Balloon Text Char"/>
    <w:basedOn w:val="DefaultParagraphFont"/>
    <w:link w:val="BalloonText"/>
    <w:uiPriority w:val="99"/>
    <w:semiHidden/>
    <w:rsid w:val="00E31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iltshire.gov.uk/contac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ico.org.uk/ESDWebPages/Entry/Z166895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protection@wiltshire.gov.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BAD2EF953FCC41AE870C8A543AF66C" ma:contentTypeVersion="12" ma:contentTypeDescription="Create a new document." ma:contentTypeScope="" ma:versionID="b3b7bd6fd66bddb6884c7dbfeaddccc0">
  <xsd:schema xmlns:xsd="http://www.w3.org/2001/XMLSchema" xmlns:xs="http://www.w3.org/2001/XMLSchema" xmlns:p="http://schemas.microsoft.com/office/2006/metadata/properties" xmlns:ns3="a4d996ad-5f50-416d-85a6-6772a6f019a1" xmlns:ns4="34490ab1-2279-4aa0-ab08-42426e3e53a0" targetNamespace="http://schemas.microsoft.com/office/2006/metadata/properties" ma:root="true" ma:fieldsID="9d7ed140aa2af6434a2467eeab4dc5fe" ns3:_="" ns4:_="">
    <xsd:import namespace="a4d996ad-5f50-416d-85a6-6772a6f019a1"/>
    <xsd:import namespace="34490ab1-2279-4aa0-ab08-42426e3e53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996ad-5f50-416d-85a6-6772a6f01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490ab1-2279-4aa0-ab08-42426e3e53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A7555-1246-4F76-8A7E-2FF3B9CC9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996ad-5f50-416d-85a6-6772a6f019a1"/>
    <ds:schemaRef ds:uri="34490ab1-2279-4aa0-ab08-42426e3e5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FD0FC7-F4F1-457A-88CD-0392C31E7321}">
  <ds:schemaRefs>
    <ds:schemaRef ds:uri="http://schemas.microsoft.com/sharepoint/v3/contenttype/forms"/>
  </ds:schemaRefs>
</ds:datastoreItem>
</file>

<file path=customXml/itemProps3.xml><?xml version="1.0" encoding="utf-8"?>
<ds:datastoreItem xmlns:ds="http://schemas.openxmlformats.org/officeDocument/2006/customXml" ds:itemID="{83D73FE4-FF73-4D9A-B802-CDEB3C8A638C}">
  <ds:schemaRefs>
    <ds:schemaRef ds:uri="http://schemas.microsoft.com/office/2006/documentManagement/types"/>
    <ds:schemaRef ds:uri="34490ab1-2279-4aa0-ab08-42426e3e53a0"/>
    <ds:schemaRef ds:uri="http://purl.org/dc/elements/1.1/"/>
    <ds:schemaRef ds:uri="a4d996ad-5f50-416d-85a6-6772a6f019a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BC1DFD9-1E6E-47CD-B38A-9E903213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3C28D421</Template>
  <TotalTime>0</TotalTime>
  <Pages>2</Pages>
  <Words>1100</Words>
  <Characters>6275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SHINE Referral/ Induction Form</vt:lpstr>
    </vt:vector>
  </TitlesOfParts>
  <Company>Salisbury NHS Foundation Trust</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SHINE Referral/ Induction Form</dc:title>
  <dc:creator>richard latham</dc:creator>
  <cp:lastModifiedBy>aau</cp:lastModifiedBy>
  <cp:revision>2</cp:revision>
  <dcterms:created xsi:type="dcterms:W3CDTF">2020-11-17T10:40:00Z</dcterms:created>
  <dcterms:modified xsi:type="dcterms:W3CDTF">2020-11-17T10:40:00Z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ContentTypeId">
    <vt:lpwstr>0x01010057BAD2EF953FCC41AE870C8A543AF66C</vt:lpwstr>
  </property>
</Properties>
</file>