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892" w:rsidRDefault="00963892" w:rsidP="00963892">
      <w:bookmarkStart w:id="0" w:name="_GoBack"/>
      <w:bookmarkEnd w:id="0"/>
    </w:p>
    <w:p w:rsidR="00963892" w:rsidRDefault="00963892" w:rsidP="00963892"/>
    <w:p w:rsidR="00963892" w:rsidRDefault="00963892" w:rsidP="00963892"/>
    <w:p w:rsidR="00963892" w:rsidRPr="00B078C0" w:rsidRDefault="00963892" w:rsidP="00963892">
      <w:pPr>
        <w:rPr>
          <w:rFonts w:cs="Arial"/>
          <w:sz w:val="56"/>
          <w:szCs w:val="56"/>
        </w:rPr>
      </w:pPr>
      <w:r>
        <w:rPr>
          <w:rFonts w:cs="Arial"/>
          <w:sz w:val="56"/>
          <w:szCs w:val="56"/>
        </w:rPr>
        <w:t>Testing</w:t>
      </w:r>
      <w:r w:rsidRPr="00B078C0">
        <w:rPr>
          <w:rFonts w:cs="Arial"/>
          <w:sz w:val="56"/>
          <w:szCs w:val="56"/>
        </w:rPr>
        <w:t xml:space="preserve"> Strategy</w:t>
      </w:r>
    </w:p>
    <w:p w:rsidR="00963892" w:rsidRPr="00351790" w:rsidRDefault="00963892" w:rsidP="00963892">
      <w:r>
        <w:rPr>
          <w:noProof/>
          <w:lang w:eastAsia="en-GB"/>
        </w:rPr>
        <mc:AlternateContent>
          <mc:Choice Requires="wps">
            <w:drawing>
              <wp:anchor distT="0" distB="0" distL="114300" distR="114300" simplePos="0" relativeHeight="251661312" behindDoc="0" locked="0" layoutInCell="1" allowOverlap="1" wp14:anchorId="41FD821F" wp14:editId="3575B86E">
                <wp:simplePos x="0" y="0"/>
                <wp:positionH relativeFrom="column">
                  <wp:posOffset>0</wp:posOffset>
                </wp:positionH>
                <wp:positionV relativeFrom="paragraph">
                  <wp:posOffset>16510</wp:posOffset>
                </wp:positionV>
                <wp:extent cx="5486400" cy="0"/>
                <wp:effectExtent l="19050" t="16510" r="19050" b="2159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28575">
                          <a:solidFill>
                            <a:srgbClr val="6666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pt" to="6in,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mluIAIAADc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" strokecolor="#669" strokeweight="2.25pt"/>
            </w:pict>
          </mc:Fallback>
        </mc:AlternateContent>
      </w:r>
    </w:p>
    <w:p w:rsidR="00963892" w:rsidRPr="003A61CF" w:rsidRDefault="00963892" w:rsidP="00963892"/>
    <w:p w:rsidR="00963892" w:rsidRPr="00B078C0" w:rsidRDefault="00963892" w:rsidP="00963892">
      <w:pPr>
        <w:rPr>
          <w:color w:val="000099"/>
          <w:sz w:val="52"/>
          <w:szCs w:val="52"/>
        </w:rPr>
      </w:pPr>
      <w:r w:rsidRPr="00B078C0">
        <w:rPr>
          <w:color w:val="000099"/>
          <w:sz w:val="52"/>
          <w:szCs w:val="52"/>
        </w:rPr>
        <w:t>[Project Name]</w:t>
      </w:r>
    </w:p>
    <w:p w:rsidR="00963892" w:rsidRDefault="00963892" w:rsidP="00963892"/>
    <w:p w:rsidR="00963892" w:rsidRDefault="00963892" w:rsidP="00963892"/>
    <w:p w:rsidR="00963892" w:rsidRDefault="00963892" w:rsidP="00963892"/>
    <w:p w:rsidR="00963892" w:rsidRDefault="00963892" w:rsidP="00963892"/>
    <w:p w:rsidR="00963892" w:rsidRPr="003E7C01" w:rsidRDefault="00963892" w:rsidP="00963892">
      <w:pPr>
        <w:pStyle w:val="Subtitle"/>
        <w:rPr>
          <w:i/>
          <w:sz w:val="22"/>
          <w:szCs w:val="22"/>
        </w:rPr>
      </w:pPr>
      <w:r w:rsidRPr="003E7C01">
        <w:rPr>
          <w:i/>
          <w:sz w:val="22"/>
          <w:szCs w:val="22"/>
        </w:rPr>
        <w:t>Purpose of document</w:t>
      </w:r>
    </w:p>
    <w:p w:rsidR="00963892" w:rsidRDefault="00963892" w:rsidP="00963892">
      <w:pPr>
        <w:spacing w:before="60" w:after="60" w:line="240" w:lineRule="auto"/>
      </w:pPr>
      <w:r w:rsidRPr="00963892">
        <w:rPr>
          <w:rFonts w:cs="Arial"/>
          <w:i/>
          <w:sz w:val="24"/>
          <w:szCs w:val="24"/>
        </w:rPr>
        <w:t>To explain in a summarised fashion what is to be tested, why, when, where, how and by who - before testing takes place.  This should include an articulation of all preparatory activities and enablers/predecessors required before testing begins</w:t>
      </w:r>
      <w:r>
        <w:rPr>
          <w:rFonts w:cs="Arial"/>
          <w:sz w:val="24"/>
          <w:szCs w:val="24"/>
        </w:rPr>
        <w:t>.</w:t>
      </w:r>
    </w:p>
    <w:p w:rsidR="00963892" w:rsidRDefault="00963892" w:rsidP="00963892">
      <w:pPr>
        <w:pStyle w:val="Subtitle"/>
        <w:rPr>
          <w:sz w:val="22"/>
          <w:szCs w:val="22"/>
        </w:rPr>
      </w:pPr>
    </w:p>
    <w:p w:rsidR="00963892" w:rsidRDefault="00963892" w:rsidP="00963892"/>
    <w:p w:rsidR="00963892" w:rsidRPr="003E7C01" w:rsidRDefault="00963892" w:rsidP="00963892"/>
    <w:p w:rsidR="00963892" w:rsidRDefault="00963892" w:rsidP="00963892">
      <w:pPr>
        <w:pStyle w:val="Subtitle"/>
        <w:rPr>
          <w:sz w:val="22"/>
          <w:szCs w:val="22"/>
        </w:rPr>
      </w:pPr>
    </w:p>
    <w:p w:rsidR="00963892" w:rsidRPr="00352B81" w:rsidRDefault="00963892" w:rsidP="00963892">
      <w:pPr>
        <w:pStyle w:val="Subtitle"/>
        <w:rPr>
          <w:rFonts w:cs="Arial"/>
        </w:rPr>
      </w:pPr>
      <w:r w:rsidRPr="00352B81">
        <w:rPr>
          <w:rFonts w:cs="Arial"/>
        </w:rPr>
        <w:t>Approvals</w:t>
      </w:r>
    </w:p>
    <w:tbl>
      <w:tblPr>
        <w:tblStyle w:val="TableGrid"/>
        <w:tblW w:w="0" w:type="auto"/>
        <w:tblLook w:val="04A0" w:firstRow="1" w:lastRow="0" w:firstColumn="1" w:lastColumn="0" w:noHBand="0" w:noVBand="1"/>
      </w:tblPr>
      <w:tblGrid>
        <w:gridCol w:w="3080"/>
        <w:gridCol w:w="3081"/>
        <w:gridCol w:w="3081"/>
      </w:tblGrid>
      <w:tr w:rsidR="00963892" w:rsidRPr="00352B81" w:rsidTr="005F53FF">
        <w:tc>
          <w:tcPr>
            <w:tcW w:w="3080" w:type="dxa"/>
            <w:shd w:val="clear" w:color="auto" w:fill="0074C5"/>
          </w:tcPr>
          <w:p w:rsidR="00963892" w:rsidRPr="003F46C4" w:rsidRDefault="00963892" w:rsidP="00963892">
            <w:pPr>
              <w:spacing w:before="120" w:after="120"/>
              <w:rPr>
                <w:rFonts w:cs="Arial"/>
                <w:b/>
                <w:color w:val="FFFFFF" w:themeColor="background1"/>
              </w:rPr>
            </w:pPr>
            <w:r w:rsidRPr="003F46C4">
              <w:rPr>
                <w:rFonts w:cs="Arial"/>
                <w:b/>
                <w:color w:val="FFFFFF" w:themeColor="background1"/>
              </w:rPr>
              <w:t>Role</w:t>
            </w:r>
          </w:p>
        </w:tc>
        <w:tc>
          <w:tcPr>
            <w:tcW w:w="3081" w:type="dxa"/>
            <w:shd w:val="clear" w:color="auto" w:fill="0074C5"/>
          </w:tcPr>
          <w:p w:rsidR="00963892" w:rsidRPr="003F46C4" w:rsidRDefault="00963892" w:rsidP="00963892">
            <w:pPr>
              <w:spacing w:before="120" w:after="120"/>
              <w:rPr>
                <w:rFonts w:cs="Arial"/>
                <w:b/>
                <w:color w:val="FFFFFF" w:themeColor="background1"/>
              </w:rPr>
            </w:pPr>
            <w:r w:rsidRPr="003F46C4">
              <w:rPr>
                <w:rFonts w:cs="Arial"/>
                <w:b/>
                <w:color w:val="FFFFFF" w:themeColor="background1"/>
              </w:rPr>
              <w:t>Name(s)</w:t>
            </w:r>
          </w:p>
        </w:tc>
        <w:tc>
          <w:tcPr>
            <w:tcW w:w="3081" w:type="dxa"/>
            <w:shd w:val="clear" w:color="auto" w:fill="0074C5"/>
          </w:tcPr>
          <w:p w:rsidR="00963892" w:rsidRPr="003F46C4" w:rsidRDefault="00963892" w:rsidP="00963892">
            <w:pPr>
              <w:spacing w:before="120" w:after="120"/>
              <w:rPr>
                <w:rFonts w:cs="Arial"/>
                <w:b/>
                <w:color w:val="FFFFFF" w:themeColor="background1"/>
              </w:rPr>
            </w:pPr>
            <w:r w:rsidRPr="003F46C4">
              <w:rPr>
                <w:rFonts w:cs="Arial"/>
                <w:b/>
                <w:color w:val="FFFFFF" w:themeColor="background1"/>
              </w:rPr>
              <w:t>Date signed</w:t>
            </w:r>
          </w:p>
        </w:tc>
      </w:tr>
      <w:tr w:rsidR="00963892" w:rsidRPr="00352B81" w:rsidTr="005F53FF">
        <w:tc>
          <w:tcPr>
            <w:tcW w:w="3080" w:type="dxa"/>
          </w:tcPr>
          <w:p w:rsidR="00963892" w:rsidRPr="00BF7E0A" w:rsidRDefault="00963892" w:rsidP="00963892">
            <w:pPr>
              <w:spacing w:before="120" w:after="120"/>
            </w:pPr>
            <w:r w:rsidRPr="00BF7E0A">
              <w:t>Project Sponsor</w:t>
            </w:r>
          </w:p>
        </w:tc>
        <w:tc>
          <w:tcPr>
            <w:tcW w:w="3081" w:type="dxa"/>
          </w:tcPr>
          <w:p w:rsidR="00963892" w:rsidRPr="00BF7E0A" w:rsidRDefault="00963892" w:rsidP="00963892">
            <w:pPr>
              <w:spacing w:before="120" w:after="120"/>
              <w:rPr>
                <w:i/>
                <w:color w:val="0000CC"/>
              </w:rPr>
            </w:pPr>
            <w:r w:rsidRPr="00BF7E0A">
              <w:rPr>
                <w:i/>
                <w:color w:val="0000CC"/>
              </w:rPr>
              <w:t>e.g. Name &amp;</w:t>
            </w:r>
          </w:p>
          <w:p w:rsidR="00963892" w:rsidRPr="00BF7E0A" w:rsidRDefault="00963892" w:rsidP="00963892">
            <w:pPr>
              <w:spacing w:before="120" w:after="120"/>
              <w:rPr>
                <w:color w:val="0000CC"/>
              </w:rPr>
            </w:pPr>
            <w:r w:rsidRPr="00BF7E0A">
              <w:rPr>
                <w:i/>
                <w:color w:val="0000CC"/>
              </w:rPr>
              <w:t>Title</w:t>
            </w:r>
          </w:p>
        </w:tc>
        <w:tc>
          <w:tcPr>
            <w:tcW w:w="3081" w:type="dxa"/>
          </w:tcPr>
          <w:p w:rsidR="00963892" w:rsidRPr="00BF7E0A" w:rsidRDefault="00963892" w:rsidP="00963892">
            <w:pPr>
              <w:spacing w:before="120" w:after="120"/>
              <w:rPr>
                <w:color w:val="0000CC"/>
              </w:rPr>
            </w:pPr>
            <w:r w:rsidRPr="00BF7E0A">
              <w:rPr>
                <w:i/>
                <w:color w:val="0000CC"/>
              </w:rPr>
              <w:t>DD/MM/YYYY</w:t>
            </w:r>
          </w:p>
        </w:tc>
      </w:tr>
      <w:tr w:rsidR="00963892" w:rsidRPr="00352B81" w:rsidTr="005F53FF">
        <w:tc>
          <w:tcPr>
            <w:tcW w:w="3080" w:type="dxa"/>
          </w:tcPr>
          <w:p w:rsidR="00963892" w:rsidRPr="00BF7E0A" w:rsidRDefault="00963892" w:rsidP="00963892">
            <w:pPr>
              <w:spacing w:before="120" w:after="120"/>
            </w:pPr>
            <w:r w:rsidRPr="00BF7E0A">
              <w:t>Senior User</w:t>
            </w:r>
          </w:p>
        </w:tc>
        <w:tc>
          <w:tcPr>
            <w:tcW w:w="3081" w:type="dxa"/>
          </w:tcPr>
          <w:p w:rsidR="00963892" w:rsidRPr="00BF7E0A" w:rsidRDefault="00963892" w:rsidP="00963892">
            <w:pPr>
              <w:spacing w:before="120" w:after="120"/>
            </w:pPr>
          </w:p>
        </w:tc>
        <w:tc>
          <w:tcPr>
            <w:tcW w:w="3081" w:type="dxa"/>
          </w:tcPr>
          <w:p w:rsidR="00963892" w:rsidRPr="00BF7E0A" w:rsidRDefault="00963892" w:rsidP="00963892">
            <w:pPr>
              <w:spacing w:before="120" w:after="120"/>
            </w:pPr>
          </w:p>
        </w:tc>
      </w:tr>
      <w:tr w:rsidR="00963892" w:rsidRPr="00352B81" w:rsidTr="005F53FF">
        <w:tc>
          <w:tcPr>
            <w:tcW w:w="3080" w:type="dxa"/>
          </w:tcPr>
          <w:p w:rsidR="00963892" w:rsidRPr="00BF7E0A" w:rsidRDefault="00963892" w:rsidP="00963892">
            <w:pPr>
              <w:spacing w:before="120" w:after="120"/>
            </w:pPr>
            <w:r w:rsidRPr="00BF7E0A">
              <w:t>Senior Supplier</w:t>
            </w:r>
          </w:p>
        </w:tc>
        <w:tc>
          <w:tcPr>
            <w:tcW w:w="3081" w:type="dxa"/>
          </w:tcPr>
          <w:p w:rsidR="00963892" w:rsidRPr="00BF7E0A" w:rsidRDefault="00963892" w:rsidP="00963892">
            <w:pPr>
              <w:spacing w:before="120" w:after="120"/>
            </w:pPr>
          </w:p>
        </w:tc>
        <w:tc>
          <w:tcPr>
            <w:tcW w:w="3081" w:type="dxa"/>
          </w:tcPr>
          <w:p w:rsidR="00963892" w:rsidRPr="00BF7E0A" w:rsidRDefault="00963892" w:rsidP="00963892">
            <w:pPr>
              <w:spacing w:before="120" w:after="120"/>
            </w:pPr>
          </w:p>
        </w:tc>
      </w:tr>
    </w:tbl>
    <w:p w:rsidR="00963892" w:rsidRDefault="00963892" w:rsidP="00963892">
      <w:r>
        <w:rPr>
          <w:sz w:val="40"/>
          <w:szCs w:val="40"/>
        </w:rPr>
        <w:br w:type="page"/>
      </w:r>
    </w:p>
    <w:sdt>
      <w:sdtPr>
        <w:rPr>
          <w:rFonts w:ascii="Arial" w:eastAsiaTheme="minorHAnsi" w:hAnsi="Arial" w:cstheme="minorBidi"/>
          <w:b w:val="0"/>
          <w:bCs w:val="0"/>
          <w:caps/>
          <w:color w:val="auto"/>
          <w:sz w:val="20"/>
          <w:szCs w:val="22"/>
          <w:lang w:val="en-GB" w:eastAsia="en-US"/>
        </w:rPr>
        <w:id w:val="-1975980685"/>
        <w:docPartObj>
          <w:docPartGallery w:val="Table of Contents"/>
          <w:docPartUnique/>
        </w:docPartObj>
      </w:sdtPr>
      <w:sdtEndPr>
        <w:rPr>
          <w:caps w:val="0"/>
          <w:noProof/>
          <w:sz w:val="22"/>
        </w:rPr>
      </w:sdtEndPr>
      <w:sdtContent>
        <w:p w:rsidR="00963892" w:rsidRPr="005D5E4A" w:rsidRDefault="00963892" w:rsidP="00963892">
          <w:pPr>
            <w:pStyle w:val="TOCHeading"/>
            <w:ind w:left="357" w:hanging="357"/>
            <w:rPr>
              <w:rFonts w:ascii="Arial" w:hAnsi="Arial" w:cs="Arial"/>
              <w:caps/>
            </w:rPr>
          </w:pPr>
          <w:r w:rsidRPr="005D5E4A">
            <w:rPr>
              <w:rFonts w:ascii="Arial" w:hAnsi="Arial" w:cs="Arial"/>
            </w:rPr>
            <w:t>Table of Contents</w:t>
          </w:r>
        </w:p>
        <w:p w:rsidR="00963892" w:rsidRDefault="00963892">
          <w:pPr>
            <w:pStyle w:val="TOC1"/>
            <w:tabs>
              <w:tab w:val="left" w:pos="440"/>
              <w:tab w:val="right" w:leader="dot" w:pos="9016"/>
            </w:tabs>
            <w:rPr>
              <w:rFonts w:asciiTheme="minorHAnsi" w:eastAsiaTheme="minorEastAsia" w:hAnsiTheme="minorHAnsi"/>
              <w:noProof/>
              <w:lang w:eastAsia="en-GB"/>
            </w:rPr>
          </w:pPr>
          <w:r w:rsidRPr="00B80A60">
            <w:rPr>
              <w:rFonts w:cs="Arial"/>
            </w:rPr>
            <w:fldChar w:fldCharType="begin"/>
          </w:r>
          <w:r w:rsidRPr="00B80A60">
            <w:rPr>
              <w:rFonts w:cs="Arial"/>
            </w:rPr>
            <w:instrText xml:space="preserve"> TOC \o "1-3" \h \z \u </w:instrText>
          </w:r>
          <w:r w:rsidRPr="00B80A60">
            <w:rPr>
              <w:rFonts w:cs="Arial"/>
            </w:rPr>
            <w:fldChar w:fldCharType="separate"/>
          </w:r>
          <w:hyperlink w:anchor="_Toc9507390" w:history="1">
            <w:r w:rsidRPr="00252F83">
              <w:rPr>
                <w:rStyle w:val="Hyperlink"/>
                <w:rFonts w:cs="Arial"/>
                <w:noProof/>
              </w:rPr>
              <w:t>1.</w:t>
            </w:r>
            <w:r>
              <w:rPr>
                <w:rFonts w:asciiTheme="minorHAnsi" w:eastAsiaTheme="minorEastAsia" w:hAnsiTheme="minorHAnsi"/>
                <w:noProof/>
                <w:lang w:eastAsia="en-GB"/>
              </w:rPr>
              <w:tab/>
            </w:r>
            <w:r w:rsidRPr="00252F83">
              <w:rPr>
                <w:rStyle w:val="Hyperlink"/>
                <w:rFonts w:cs="Arial"/>
                <w:noProof/>
              </w:rPr>
              <w:t>Testing objective(s)</w:t>
            </w:r>
            <w:r>
              <w:rPr>
                <w:noProof/>
                <w:webHidden/>
              </w:rPr>
              <w:tab/>
            </w:r>
            <w:r>
              <w:rPr>
                <w:noProof/>
                <w:webHidden/>
              </w:rPr>
              <w:fldChar w:fldCharType="begin"/>
            </w:r>
            <w:r>
              <w:rPr>
                <w:noProof/>
                <w:webHidden/>
              </w:rPr>
              <w:instrText xml:space="preserve"> PAGEREF _Toc9507390 \h </w:instrText>
            </w:r>
            <w:r>
              <w:rPr>
                <w:noProof/>
                <w:webHidden/>
              </w:rPr>
            </w:r>
            <w:r>
              <w:rPr>
                <w:noProof/>
                <w:webHidden/>
              </w:rPr>
              <w:fldChar w:fldCharType="separate"/>
            </w:r>
            <w:r>
              <w:rPr>
                <w:noProof/>
                <w:webHidden/>
              </w:rPr>
              <w:t>3</w:t>
            </w:r>
            <w:r>
              <w:rPr>
                <w:noProof/>
                <w:webHidden/>
              </w:rPr>
              <w:fldChar w:fldCharType="end"/>
            </w:r>
          </w:hyperlink>
        </w:p>
        <w:p w:rsidR="00963892" w:rsidRDefault="00963892">
          <w:pPr>
            <w:pStyle w:val="TOC1"/>
            <w:tabs>
              <w:tab w:val="left" w:pos="440"/>
              <w:tab w:val="right" w:leader="dot" w:pos="9016"/>
            </w:tabs>
            <w:rPr>
              <w:rFonts w:asciiTheme="minorHAnsi" w:eastAsiaTheme="minorEastAsia" w:hAnsiTheme="minorHAnsi"/>
              <w:noProof/>
              <w:lang w:eastAsia="en-GB"/>
            </w:rPr>
          </w:pPr>
          <w:hyperlink w:anchor="_Toc9507391" w:history="1">
            <w:r w:rsidRPr="00252F83">
              <w:rPr>
                <w:rStyle w:val="Hyperlink"/>
                <w:rFonts w:cs="Arial"/>
                <w:noProof/>
              </w:rPr>
              <w:t>2.</w:t>
            </w:r>
            <w:r>
              <w:rPr>
                <w:rFonts w:asciiTheme="minorHAnsi" w:eastAsiaTheme="minorEastAsia" w:hAnsiTheme="minorHAnsi"/>
                <w:noProof/>
                <w:lang w:eastAsia="en-GB"/>
              </w:rPr>
              <w:tab/>
            </w:r>
            <w:r w:rsidRPr="00252F83">
              <w:rPr>
                <w:rStyle w:val="Hyperlink"/>
                <w:rFonts w:cs="Arial"/>
                <w:noProof/>
              </w:rPr>
              <w:t>Scope of testing</w:t>
            </w:r>
            <w:r>
              <w:rPr>
                <w:noProof/>
                <w:webHidden/>
              </w:rPr>
              <w:tab/>
            </w:r>
            <w:r>
              <w:rPr>
                <w:noProof/>
                <w:webHidden/>
              </w:rPr>
              <w:fldChar w:fldCharType="begin"/>
            </w:r>
            <w:r>
              <w:rPr>
                <w:noProof/>
                <w:webHidden/>
              </w:rPr>
              <w:instrText xml:space="preserve"> PAGEREF _Toc9507391 \h </w:instrText>
            </w:r>
            <w:r>
              <w:rPr>
                <w:noProof/>
                <w:webHidden/>
              </w:rPr>
            </w:r>
            <w:r>
              <w:rPr>
                <w:noProof/>
                <w:webHidden/>
              </w:rPr>
              <w:fldChar w:fldCharType="separate"/>
            </w:r>
            <w:r>
              <w:rPr>
                <w:noProof/>
                <w:webHidden/>
              </w:rPr>
              <w:t>3</w:t>
            </w:r>
            <w:r>
              <w:rPr>
                <w:noProof/>
                <w:webHidden/>
              </w:rPr>
              <w:fldChar w:fldCharType="end"/>
            </w:r>
          </w:hyperlink>
        </w:p>
        <w:p w:rsidR="00963892" w:rsidRDefault="00963892">
          <w:pPr>
            <w:pStyle w:val="TOC1"/>
            <w:tabs>
              <w:tab w:val="left" w:pos="440"/>
              <w:tab w:val="right" w:leader="dot" w:pos="9016"/>
            </w:tabs>
            <w:rPr>
              <w:rFonts w:asciiTheme="minorHAnsi" w:eastAsiaTheme="minorEastAsia" w:hAnsiTheme="minorHAnsi"/>
              <w:noProof/>
              <w:lang w:eastAsia="en-GB"/>
            </w:rPr>
          </w:pPr>
          <w:hyperlink w:anchor="_Toc9507392" w:history="1">
            <w:r w:rsidRPr="00252F83">
              <w:rPr>
                <w:rStyle w:val="Hyperlink"/>
                <w:rFonts w:cs="Arial"/>
                <w:noProof/>
              </w:rPr>
              <w:t>3.</w:t>
            </w:r>
            <w:r>
              <w:rPr>
                <w:rFonts w:asciiTheme="minorHAnsi" w:eastAsiaTheme="minorEastAsia" w:hAnsiTheme="minorHAnsi"/>
                <w:noProof/>
                <w:lang w:eastAsia="en-GB"/>
              </w:rPr>
              <w:tab/>
            </w:r>
            <w:r w:rsidRPr="00252F83">
              <w:rPr>
                <w:rStyle w:val="Hyperlink"/>
                <w:rFonts w:cs="Arial"/>
                <w:noProof/>
              </w:rPr>
              <w:t>Stakeholders</w:t>
            </w:r>
            <w:r>
              <w:rPr>
                <w:noProof/>
                <w:webHidden/>
              </w:rPr>
              <w:tab/>
            </w:r>
            <w:r>
              <w:rPr>
                <w:noProof/>
                <w:webHidden/>
              </w:rPr>
              <w:fldChar w:fldCharType="begin"/>
            </w:r>
            <w:r>
              <w:rPr>
                <w:noProof/>
                <w:webHidden/>
              </w:rPr>
              <w:instrText xml:space="preserve"> PAGEREF _Toc9507392 \h </w:instrText>
            </w:r>
            <w:r>
              <w:rPr>
                <w:noProof/>
                <w:webHidden/>
              </w:rPr>
            </w:r>
            <w:r>
              <w:rPr>
                <w:noProof/>
                <w:webHidden/>
              </w:rPr>
              <w:fldChar w:fldCharType="separate"/>
            </w:r>
            <w:r>
              <w:rPr>
                <w:noProof/>
                <w:webHidden/>
              </w:rPr>
              <w:t>3</w:t>
            </w:r>
            <w:r>
              <w:rPr>
                <w:noProof/>
                <w:webHidden/>
              </w:rPr>
              <w:fldChar w:fldCharType="end"/>
            </w:r>
          </w:hyperlink>
        </w:p>
        <w:p w:rsidR="00963892" w:rsidRDefault="00963892">
          <w:pPr>
            <w:pStyle w:val="TOC1"/>
            <w:tabs>
              <w:tab w:val="left" w:pos="440"/>
              <w:tab w:val="right" w:leader="dot" w:pos="9016"/>
            </w:tabs>
            <w:rPr>
              <w:rFonts w:asciiTheme="minorHAnsi" w:eastAsiaTheme="minorEastAsia" w:hAnsiTheme="minorHAnsi"/>
              <w:noProof/>
              <w:lang w:eastAsia="en-GB"/>
            </w:rPr>
          </w:pPr>
          <w:hyperlink w:anchor="_Toc9507393" w:history="1">
            <w:r w:rsidRPr="00252F83">
              <w:rPr>
                <w:rStyle w:val="Hyperlink"/>
                <w:rFonts w:cs="Arial"/>
                <w:noProof/>
              </w:rPr>
              <w:t>4.</w:t>
            </w:r>
            <w:r>
              <w:rPr>
                <w:rFonts w:asciiTheme="minorHAnsi" w:eastAsiaTheme="minorEastAsia" w:hAnsiTheme="minorHAnsi"/>
                <w:noProof/>
                <w:lang w:eastAsia="en-GB"/>
              </w:rPr>
              <w:tab/>
            </w:r>
            <w:r w:rsidRPr="00252F83">
              <w:rPr>
                <w:rStyle w:val="Hyperlink"/>
                <w:rFonts w:cs="Arial"/>
                <w:noProof/>
              </w:rPr>
              <w:t>Testing approach</w:t>
            </w:r>
            <w:r>
              <w:rPr>
                <w:noProof/>
                <w:webHidden/>
              </w:rPr>
              <w:tab/>
            </w:r>
            <w:r>
              <w:rPr>
                <w:noProof/>
                <w:webHidden/>
              </w:rPr>
              <w:fldChar w:fldCharType="begin"/>
            </w:r>
            <w:r>
              <w:rPr>
                <w:noProof/>
                <w:webHidden/>
              </w:rPr>
              <w:instrText xml:space="preserve"> PAGEREF _Toc9507393 \h </w:instrText>
            </w:r>
            <w:r>
              <w:rPr>
                <w:noProof/>
                <w:webHidden/>
              </w:rPr>
            </w:r>
            <w:r>
              <w:rPr>
                <w:noProof/>
                <w:webHidden/>
              </w:rPr>
              <w:fldChar w:fldCharType="separate"/>
            </w:r>
            <w:r>
              <w:rPr>
                <w:noProof/>
                <w:webHidden/>
              </w:rPr>
              <w:t>3</w:t>
            </w:r>
            <w:r>
              <w:rPr>
                <w:noProof/>
                <w:webHidden/>
              </w:rPr>
              <w:fldChar w:fldCharType="end"/>
            </w:r>
          </w:hyperlink>
        </w:p>
        <w:p w:rsidR="00963892" w:rsidRDefault="00963892">
          <w:pPr>
            <w:pStyle w:val="TOC1"/>
            <w:tabs>
              <w:tab w:val="left" w:pos="440"/>
              <w:tab w:val="right" w:leader="dot" w:pos="9016"/>
            </w:tabs>
            <w:rPr>
              <w:rFonts w:asciiTheme="minorHAnsi" w:eastAsiaTheme="minorEastAsia" w:hAnsiTheme="minorHAnsi"/>
              <w:noProof/>
              <w:lang w:eastAsia="en-GB"/>
            </w:rPr>
          </w:pPr>
          <w:hyperlink w:anchor="_Toc9507394" w:history="1">
            <w:r w:rsidRPr="00252F83">
              <w:rPr>
                <w:rStyle w:val="Hyperlink"/>
                <w:rFonts w:cs="Arial"/>
                <w:noProof/>
              </w:rPr>
              <w:t>5.</w:t>
            </w:r>
            <w:r>
              <w:rPr>
                <w:rFonts w:asciiTheme="minorHAnsi" w:eastAsiaTheme="minorEastAsia" w:hAnsiTheme="minorHAnsi"/>
                <w:noProof/>
                <w:lang w:eastAsia="en-GB"/>
              </w:rPr>
              <w:tab/>
            </w:r>
            <w:r w:rsidRPr="00252F83">
              <w:rPr>
                <w:rStyle w:val="Hyperlink"/>
                <w:rFonts w:cs="Arial"/>
                <w:noProof/>
              </w:rPr>
              <w:t>Testing pre-requisites</w:t>
            </w:r>
            <w:r>
              <w:rPr>
                <w:noProof/>
                <w:webHidden/>
              </w:rPr>
              <w:tab/>
            </w:r>
            <w:r>
              <w:rPr>
                <w:noProof/>
                <w:webHidden/>
              </w:rPr>
              <w:fldChar w:fldCharType="begin"/>
            </w:r>
            <w:r>
              <w:rPr>
                <w:noProof/>
                <w:webHidden/>
              </w:rPr>
              <w:instrText xml:space="preserve"> PAGEREF _Toc9507394 \h </w:instrText>
            </w:r>
            <w:r>
              <w:rPr>
                <w:noProof/>
                <w:webHidden/>
              </w:rPr>
            </w:r>
            <w:r>
              <w:rPr>
                <w:noProof/>
                <w:webHidden/>
              </w:rPr>
              <w:fldChar w:fldCharType="separate"/>
            </w:r>
            <w:r>
              <w:rPr>
                <w:noProof/>
                <w:webHidden/>
              </w:rPr>
              <w:t>4</w:t>
            </w:r>
            <w:r>
              <w:rPr>
                <w:noProof/>
                <w:webHidden/>
              </w:rPr>
              <w:fldChar w:fldCharType="end"/>
            </w:r>
          </w:hyperlink>
        </w:p>
        <w:p w:rsidR="00963892" w:rsidRDefault="00963892">
          <w:pPr>
            <w:pStyle w:val="TOC1"/>
            <w:tabs>
              <w:tab w:val="left" w:pos="440"/>
              <w:tab w:val="right" w:leader="dot" w:pos="9016"/>
            </w:tabs>
            <w:rPr>
              <w:rFonts w:asciiTheme="minorHAnsi" w:eastAsiaTheme="minorEastAsia" w:hAnsiTheme="minorHAnsi"/>
              <w:noProof/>
              <w:lang w:eastAsia="en-GB"/>
            </w:rPr>
          </w:pPr>
          <w:hyperlink w:anchor="_Toc9507395" w:history="1">
            <w:r w:rsidRPr="00252F83">
              <w:rPr>
                <w:rStyle w:val="Hyperlink"/>
                <w:rFonts w:cs="Arial"/>
                <w:noProof/>
              </w:rPr>
              <w:t>6.</w:t>
            </w:r>
            <w:r>
              <w:rPr>
                <w:rFonts w:asciiTheme="minorHAnsi" w:eastAsiaTheme="minorEastAsia" w:hAnsiTheme="minorHAnsi"/>
                <w:noProof/>
                <w:lang w:eastAsia="en-GB"/>
              </w:rPr>
              <w:tab/>
            </w:r>
            <w:r w:rsidRPr="00252F83">
              <w:rPr>
                <w:rStyle w:val="Hyperlink"/>
                <w:rFonts w:cs="Arial"/>
                <w:noProof/>
              </w:rPr>
              <w:t>Testing plan / timeline</w:t>
            </w:r>
            <w:r>
              <w:rPr>
                <w:noProof/>
                <w:webHidden/>
              </w:rPr>
              <w:tab/>
            </w:r>
            <w:r>
              <w:rPr>
                <w:noProof/>
                <w:webHidden/>
              </w:rPr>
              <w:fldChar w:fldCharType="begin"/>
            </w:r>
            <w:r>
              <w:rPr>
                <w:noProof/>
                <w:webHidden/>
              </w:rPr>
              <w:instrText xml:space="preserve"> PAGEREF _Toc9507395 \h </w:instrText>
            </w:r>
            <w:r>
              <w:rPr>
                <w:noProof/>
                <w:webHidden/>
              </w:rPr>
            </w:r>
            <w:r>
              <w:rPr>
                <w:noProof/>
                <w:webHidden/>
              </w:rPr>
              <w:fldChar w:fldCharType="separate"/>
            </w:r>
            <w:r>
              <w:rPr>
                <w:noProof/>
                <w:webHidden/>
              </w:rPr>
              <w:t>4</w:t>
            </w:r>
            <w:r>
              <w:rPr>
                <w:noProof/>
                <w:webHidden/>
              </w:rPr>
              <w:fldChar w:fldCharType="end"/>
            </w:r>
          </w:hyperlink>
        </w:p>
        <w:p w:rsidR="00963892" w:rsidRDefault="00963892">
          <w:pPr>
            <w:pStyle w:val="TOC1"/>
            <w:tabs>
              <w:tab w:val="left" w:pos="440"/>
              <w:tab w:val="right" w:leader="dot" w:pos="9016"/>
            </w:tabs>
            <w:rPr>
              <w:rFonts w:asciiTheme="minorHAnsi" w:eastAsiaTheme="minorEastAsia" w:hAnsiTheme="minorHAnsi"/>
              <w:noProof/>
              <w:lang w:eastAsia="en-GB"/>
            </w:rPr>
          </w:pPr>
          <w:hyperlink w:anchor="_Toc9507396" w:history="1">
            <w:r w:rsidRPr="00252F83">
              <w:rPr>
                <w:rStyle w:val="Hyperlink"/>
                <w:rFonts w:cs="Arial"/>
                <w:noProof/>
              </w:rPr>
              <w:t>7.</w:t>
            </w:r>
            <w:r>
              <w:rPr>
                <w:rFonts w:asciiTheme="minorHAnsi" w:eastAsiaTheme="minorEastAsia" w:hAnsiTheme="minorHAnsi"/>
                <w:noProof/>
                <w:lang w:eastAsia="en-GB"/>
              </w:rPr>
              <w:tab/>
            </w:r>
            <w:r w:rsidRPr="00252F83">
              <w:rPr>
                <w:rStyle w:val="Hyperlink"/>
                <w:rFonts w:cs="Arial"/>
                <w:noProof/>
              </w:rPr>
              <w:t>Testing Stages</w:t>
            </w:r>
            <w:r>
              <w:rPr>
                <w:noProof/>
                <w:webHidden/>
              </w:rPr>
              <w:tab/>
            </w:r>
            <w:r>
              <w:rPr>
                <w:noProof/>
                <w:webHidden/>
              </w:rPr>
              <w:fldChar w:fldCharType="begin"/>
            </w:r>
            <w:r>
              <w:rPr>
                <w:noProof/>
                <w:webHidden/>
              </w:rPr>
              <w:instrText xml:space="preserve"> PAGEREF _Toc9507396 \h </w:instrText>
            </w:r>
            <w:r>
              <w:rPr>
                <w:noProof/>
                <w:webHidden/>
              </w:rPr>
            </w:r>
            <w:r>
              <w:rPr>
                <w:noProof/>
                <w:webHidden/>
              </w:rPr>
              <w:fldChar w:fldCharType="separate"/>
            </w:r>
            <w:r>
              <w:rPr>
                <w:noProof/>
                <w:webHidden/>
              </w:rPr>
              <w:t>5</w:t>
            </w:r>
            <w:r>
              <w:rPr>
                <w:noProof/>
                <w:webHidden/>
              </w:rPr>
              <w:fldChar w:fldCharType="end"/>
            </w:r>
          </w:hyperlink>
        </w:p>
        <w:p w:rsidR="00963892" w:rsidRDefault="00963892">
          <w:pPr>
            <w:pStyle w:val="TOC2"/>
            <w:tabs>
              <w:tab w:val="right" w:leader="dot" w:pos="9016"/>
            </w:tabs>
            <w:rPr>
              <w:noProof/>
            </w:rPr>
          </w:pPr>
          <w:hyperlink w:anchor="_Toc9507397" w:history="1">
            <w:r w:rsidRPr="00252F83">
              <w:rPr>
                <w:rStyle w:val="Hyperlink"/>
                <w:noProof/>
              </w:rPr>
              <w:t>Static</w:t>
            </w:r>
            <w:r>
              <w:rPr>
                <w:noProof/>
                <w:webHidden/>
              </w:rPr>
              <w:tab/>
            </w:r>
            <w:r>
              <w:rPr>
                <w:noProof/>
                <w:webHidden/>
              </w:rPr>
              <w:fldChar w:fldCharType="begin"/>
            </w:r>
            <w:r>
              <w:rPr>
                <w:noProof/>
                <w:webHidden/>
              </w:rPr>
              <w:instrText xml:space="preserve"> PAGEREF _Toc9507397 \h </w:instrText>
            </w:r>
            <w:r>
              <w:rPr>
                <w:noProof/>
                <w:webHidden/>
              </w:rPr>
            </w:r>
            <w:r>
              <w:rPr>
                <w:noProof/>
                <w:webHidden/>
              </w:rPr>
              <w:fldChar w:fldCharType="separate"/>
            </w:r>
            <w:r>
              <w:rPr>
                <w:noProof/>
                <w:webHidden/>
              </w:rPr>
              <w:t>5</w:t>
            </w:r>
            <w:r>
              <w:rPr>
                <w:noProof/>
                <w:webHidden/>
              </w:rPr>
              <w:fldChar w:fldCharType="end"/>
            </w:r>
          </w:hyperlink>
        </w:p>
        <w:p w:rsidR="00963892" w:rsidRDefault="00963892">
          <w:pPr>
            <w:pStyle w:val="TOC2"/>
            <w:tabs>
              <w:tab w:val="right" w:leader="dot" w:pos="9016"/>
            </w:tabs>
            <w:rPr>
              <w:noProof/>
            </w:rPr>
          </w:pPr>
          <w:hyperlink w:anchor="_Toc9507398" w:history="1">
            <w:r w:rsidRPr="00252F83">
              <w:rPr>
                <w:rStyle w:val="Hyperlink"/>
                <w:noProof/>
              </w:rPr>
              <w:t>Unit</w:t>
            </w:r>
            <w:r>
              <w:rPr>
                <w:noProof/>
                <w:webHidden/>
              </w:rPr>
              <w:tab/>
            </w:r>
            <w:r>
              <w:rPr>
                <w:noProof/>
                <w:webHidden/>
              </w:rPr>
              <w:fldChar w:fldCharType="begin"/>
            </w:r>
            <w:r>
              <w:rPr>
                <w:noProof/>
                <w:webHidden/>
              </w:rPr>
              <w:instrText xml:space="preserve"> PAGEREF _Toc9507398 \h </w:instrText>
            </w:r>
            <w:r>
              <w:rPr>
                <w:noProof/>
                <w:webHidden/>
              </w:rPr>
            </w:r>
            <w:r>
              <w:rPr>
                <w:noProof/>
                <w:webHidden/>
              </w:rPr>
              <w:fldChar w:fldCharType="separate"/>
            </w:r>
            <w:r>
              <w:rPr>
                <w:noProof/>
                <w:webHidden/>
              </w:rPr>
              <w:t>5</w:t>
            </w:r>
            <w:r>
              <w:rPr>
                <w:noProof/>
                <w:webHidden/>
              </w:rPr>
              <w:fldChar w:fldCharType="end"/>
            </w:r>
          </w:hyperlink>
        </w:p>
        <w:p w:rsidR="00963892" w:rsidRDefault="00963892">
          <w:pPr>
            <w:pStyle w:val="TOC2"/>
            <w:tabs>
              <w:tab w:val="right" w:leader="dot" w:pos="9016"/>
            </w:tabs>
            <w:rPr>
              <w:noProof/>
            </w:rPr>
          </w:pPr>
          <w:hyperlink w:anchor="_Toc9507399" w:history="1">
            <w:r w:rsidRPr="00252F83">
              <w:rPr>
                <w:rStyle w:val="Hyperlink"/>
                <w:noProof/>
              </w:rPr>
              <w:t>Systems</w:t>
            </w:r>
            <w:r>
              <w:rPr>
                <w:noProof/>
                <w:webHidden/>
              </w:rPr>
              <w:tab/>
            </w:r>
            <w:r>
              <w:rPr>
                <w:noProof/>
                <w:webHidden/>
              </w:rPr>
              <w:fldChar w:fldCharType="begin"/>
            </w:r>
            <w:r>
              <w:rPr>
                <w:noProof/>
                <w:webHidden/>
              </w:rPr>
              <w:instrText xml:space="preserve"> PAGEREF _Toc9507399 \h </w:instrText>
            </w:r>
            <w:r>
              <w:rPr>
                <w:noProof/>
                <w:webHidden/>
              </w:rPr>
            </w:r>
            <w:r>
              <w:rPr>
                <w:noProof/>
                <w:webHidden/>
              </w:rPr>
              <w:fldChar w:fldCharType="separate"/>
            </w:r>
            <w:r>
              <w:rPr>
                <w:noProof/>
                <w:webHidden/>
              </w:rPr>
              <w:t>5</w:t>
            </w:r>
            <w:r>
              <w:rPr>
                <w:noProof/>
                <w:webHidden/>
              </w:rPr>
              <w:fldChar w:fldCharType="end"/>
            </w:r>
          </w:hyperlink>
        </w:p>
        <w:p w:rsidR="00963892" w:rsidRDefault="00963892">
          <w:pPr>
            <w:pStyle w:val="TOC2"/>
            <w:tabs>
              <w:tab w:val="right" w:leader="dot" w:pos="9016"/>
            </w:tabs>
            <w:rPr>
              <w:noProof/>
            </w:rPr>
          </w:pPr>
          <w:hyperlink w:anchor="_Toc9507400" w:history="1">
            <w:r w:rsidRPr="00252F83">
              <w:rPr>
                <w:rStyle w:val="Hyperlink"/>
                <w:noProof/>
              </w:rPr>
              <w:t>Integration</w:t>
            </w:r>
            <w:r>
              <w:rPr>
                <w:noProof/>
                <w:webHidden/>
              </w:rPr>
              <w:tab/>
            </w:r>
            <w:r>
              <w:rPr>
                <w:noProof/>
                <w:webHidden/>
              </w:rPr>
              <w:fldChar w:fldCharType="begin"/>
            </w:r>
            <w:r>
              <w:rPr>
                <w:noProof/>
                <w:webHidden/>
              </w:rPr>
              <w:instrText xml:space="preserve"> PAGEREF _Toc9507400 \h </w:instrText>
            </w:r>
            <w:r>
              <w:rPr>
                <w:noProof/>
                <w:webHidden/>
              </w:rPr>
            </w:r>
            <w:r>
              <w:rPr>
                <w:noProof/>
                <w:webHidden/>
              </w:rPr>
              <w:fldChar w:fldCharType="separate"/>
            </w:r>
            <w:r>
              <w:rPr>
                <w:noProof/>
                <w:webHidden/>
              </w:rPr>
              <w:t>5</w:t>
            </w:r>
            <w:r>
              <w:rPr>
                <w:noProof/>
                <w:webHidden/>
              </w:rPr>
              <w:fldChar w:fldCharType="end"/>
            </w:r>
          </w:hyperlink>
        </w:p>
        <w:p w:rsidR="00963892" w:rsidRDefault="00963892">
          <w:pPr>
            <w:pStyle w:val="TOC2"/>
            <w:tabs>
              <w:tab w:val="right" w:leader="dot" w:pos="9016"/>
            </w:tabs>
            <w:rPr>
              <w:noProof/>
            </w:rPr>
          </w:pPr>
          <w:hyperlink w:anchor="_Toc9507401" w:history="1">
            <w:r w:rsidRPr="00252F83">
              <w:rPr>
                <w:rStyle w:val="Hyperlink"/>
                <w:noProof/>
              </w:rPr>
              <w:t>User acceptance</w:t>
            </w:r>
            <w:r>
              <w:rPr>
                <w:noProof/>
                <w:webHidden/>
              </w:rPr>
              <w:tab/>
            </w:r>
            <w:r>
              <w:rPr>
                <w:noProof/>
                <w:webHidden/>
              </w:rPr>
              <w:fldChar w:fldCharType="begin"/>
            </w:r>
            <w:r>
              <w:rPr>
                <w:noProof/>
                <w:webHidden/>
              </w:rPr>
              <w:instrText xml:space="preserve"> PAGEREF _Toc9507401 \h </w:instrText>
            </w:r>
            <w:r>
              <w:rPr>
                <w:noProof/>
                <w:webHidden/>
              </w:rPr>
            </w:r>
            <w:r>
              <w:rPr>
                <w:noProof/>
                <w:webHidden/>
              </w:rPr>
              <w:fldChar w:fldCharType="separate"/>
            </w:r>
            <w:r>
              <w:rPr>
                <w:noProof/>
                <w:webHidden/>
              </w:rPr>
              <w:t>5</w:t>
            </w:r>
            <w:r>
              <w:rPr>
                <w:noProof/>
                <w:webHidden/>
              </w:rPr>
              <w:fldChar w:fldCharType="end"/>
            </w:r>
          </w:hyperlink>
        </w:p>
        <w:p w:rsidR="00963892" w:rsidRDefault="00963892">
          <w:pPr>
            <w:pStyle w:val="TOC2"/>
            <w:tabs>
              <w:tab w:val="right" w:leader="dot" w:pos="9016"/>
            </w:tabs>
            <w:rPr>
              <w:noProof/>
            </w:rPr>
          </w:pPr>
          <w:hyperlink w:anchor="_Toc9507402" w:history="1">
            <w:r w:rsidRPr="00252F83">
              <w:rPr>
                <w:rStyle w:val="Hyperlink"/>
                <w:noProof/>
              </w:rPr>
              <w:t>Production verification</w:t>
            </w:r>
            <w:r>
              <w:rPr>
                <w:noProof/>
                <w:webHidden/>
              </w:rPr>
              <w:tab/>
            </w:r>
            <w:r>
              <w:rPr>
                <w:noProof/>
                <w:webHidden/>
              </w:rPr>
              <w:fldChar w:fldCharType="begin"/>
            </w:r>
            <w:r>
              <w:rPr>
                <w:noProof/>
                <w:webHidden/>
              </w:rPr>
              <w:instrText xml:space="preserve"> PAGEREF _Toc9507402 \h </w:instrText>
            </w:r>
            <w:r>
              <w:rPr>
                <w:noProof/>
                <w:webHidden/>
              </w:rPr>
            </w:r>
            <w:r>
              <w:rPr>
                <w:noProof/>
                <w:webHidden/>
              </w:rPr>
              <w:fldChar w:fldCharType="separate"/>
            </w:r>
            <w:r>
              <w:rPr>
                <w:noProof/>
                <w:webHidden/>
              </w:rPr>
              <w:t>6</w:t>
            </w:r>
            <w:r>
              <w:rPr>
                <w:noProof/>
                <w:webHidden/>
              </w:rPr>
              <w:fldChar w:fldCharType="end"/>
            </w:r>
          </w:hyperlink>
        </w:p>
        <w:p w:rsidR="00963892" w:rsidRDefault="00963892">
          <w:pPr>
            <w:pStyle w:val="TOC1"/>
            <w:tabs>
              <w:tab w:val="left" w:pos="440"/>
              <w:tab w:val="right" w:leader="dot" w:pos="9016"/>
            </w:tabs>
            <w:rPr>
              <w:rFonts w:asciiTheme="minorHAnsi" w:eastAsiaTheme="minorEastAsia" w:hAnsiTheme="minorHAnsi"/>
              <w:noProof/>
              <w:lang w:eastAsia="en-GB"/>
            </w:rPr>
          </w:pPr>
          <w:hyperlink w:anchor="_Toc9507403" w:history="1">
            <w:r w:rsidRPr="00252F83">
              <w:rPr>
                <w:rStyle w:val="Hyperlink"/>
                <w:rFonts w:cs="Arial"/>
                <w:noProof/>
              </w:rPr>
              <w:t>8.</w:t>
            </w:r>
            <w:r>
              <w:rPr>
                <w:rFonts w:asciiTheme="minorHAnsi" w:eastAsiaTheme="minorEastAsia" w:hAnsiTheme="minorHAnsi"/>
                <w:noProof/>
                <w:lang w:eastAsia="en-GB"/>
              </w:rPr>
              <w:tab/>
            </w:r>
            <w:r w:rsidRPr="00252F83">
              <w:rPr>
                <w:rStyle w:val="Hyperlink"/>
                <w:rFonts w:cs="Arial"/>
                <w:noProof/>
              </w:rPr>
              <w:t>Resourcing needs</w:t>
            </w:r>
            <w:r>
              <w:rPr>
                <w:noProof/>
                <w:webHidden/>
              </w:rPr>
              <w:tab/>
            </w:r>
            <w:r>
              <w:rPr>
                <w:noProof/>
                <w:webHidden/>
              </w:rPr>
              <w:fldChar w:fldCharType="begin"/>
            </w:r>
            <w:r>
              <w:rPr>
                <w:noProof/>
                <w:webHidden/>
              </w:rPr>
              <w:instrText xml:space="preserve"> PAGEREF _Toc9507403 \h </w:instrText>
            </w:r>
            <w:r>
              <w:rPr>
                <w:noProof/>
                <w:webHidden/>
              </w:rPr>
            </w:r>
            <w:r>
              <w:rPr>
                <w:noProof/>
                <w:webHidden/>
              </w:rPr>
              <w:fldChar w:fldCharType="separate"/>
            </w:r>
            <w:r>
              <w:rPr>
                <w:noProof/>
                <w:webHidden/>
              </w:rPr>
              <w:t>6</w:t>
            </w:r>
            <w:r>
              <w:rPr>
                <w:noProof/>
                <w:webHidden/>
              </w:rPr>
              <w:fldChar w:fldCharType="end"/>
            </w:r>
          </w:hyperlink>
        </w:p>
        <w:p w:rsidR="00963892" w:rsidRDefault="00963892">
          <w:pPr>
            <w:pStyle w:val="TOC1"/>
            <w:tabs>
              <w:tab w:val="left" w:pos="440"/>
              <w:tab w:val="right" w:leader="dot" w:pos="9016"/>
            </w:tabs>
            <w:rPr>
              <w:rFonts w:asciiTheme="minorHAnsi" w:eastAsiaTheme="minorEastAsia" w:hAnsiTheme="minorHAnsi"/>
              <w:noProof/>
              <w:lang w:eastAsia="en-GB"/>
            </w:rPr>
          </w:pPr>
          <w:hyperlink w:anchor="_Toc9507404" w:history="1">
            <w:r w:rsidRPr="00252F83">
              <w:rPr>
                <w:rStyle w:val="Hyperlink"/>
                <w:rFonts w:cs="Arial"/>
                <w:noProof/>
              </w:rPr>
              <w:t>9.</w:t>
            </w:r>
            <w:r>
              <w:rPr>
                <w:rFonts w:asciiTheme="minorHAnsi" w:eastAsiaTheme="minorEastAsia" w:hAnsiTheme="minorHAnsi"/>
                <w:noProof/>
                <w:lang w:eastAsia="en-GB"/>
              </w:rPr>
              <w:tab/>
            </w:r>
            <w:r w:rsidRPr="00252F83">
              <w:rPr>
                <w:rStyle w:val="Hyperlink"/>
                <w:rFonts w:cs="Arial"/>
                <w:noProof/>
              </w:rPr>
              <w:t>Communication plan</w:t>
            </w:r>
            <w:r>
              <w:rPr>
                <w:noProof/>
                <w:webHidden/>
              </w:rPr>
              <w:tab/>
            </w:r>
            <w:r>
              <w:rPr>
                <w:noProof/>
                <w:webHidden/>
              </w:rPr>
              <w:fldChar w:fldCharType="begin"/>
            </w:r>
            <w:r>
              <w:rPr>
                <w:noProof/>
                <w:webHidden/>
              </w:rPr>
              <w:instrText xml:space="preserve"> PAGEREF _Toc9507404 \h </w:instrText>
            </w:r>
            <w:r>
              <w:rPr>
                <w:noProof/>
                <w:webHidden/>
              </w:rPr>
            </w:r>
            <w:r>
              <w:rPr>
                <w:noProof/>
                <w:webHidden/>
              </w:rPr>
              <w:fldChar w:fldCharType="separate"/>
            </w:r>
            <w:r>
              <w:rPr>
                <w:noProof/>
                <w:webHidden/>
              </w:rPr>
              <w:t>6</w:t>
            </w:r>
            <w:r>
              <w:rPr>
                <w:noProof/>
                <w:webHidden/>
              </w:rPr>
              <w:fldChar w:fldCharType="end"/>
            </w:r>
          </w:hyperlink>
        </w:p>
        <w:p w:rsidR="00963892" w:rsidRDefault="00963892">
          <w:pPr>
            <w:pStyle w:val="TOC1"/>
            <w:tabs>
              <w:tab w:val="left" w:pos="660"/>
              <w:tab w:val="right" w:leader="dot" w:pos="9016"/>
            </w:tabs>
            <w:rPr>
              <w:rFonts w:asciiTheme="minorHAnsi" w:eastAsiaTheme="minorEastAsia" w:hAnsiTheme="minorHAnsi"/>
              <w:noProof/>
              <w:lang w:eastAsia="en-GB"/>
            </w:rPr>
          </w:pPr>
          <w:hyperlink w:anchor="_Toc9507405" w:history="1">
            <w:r w:rsidRPr="00252F83">
              <w:rPr>
                <w:rStyle w:val="Hyperlink"/>
                <w:rFonts w:cs="Arial"/>
                <w:noProof/>
              </w:rPr>
              <w:t>10.</w:t>
            </w:r>
            <w:r>
              <w:rPr>
                <w:rFonts w:asciiTheme="minorHAnsi" w:eastAsiaTheme="minorEastAsia" w:hAnsiTheme="minorHAnsi"/>
                <w:noProof/>
                <w:lang w:eastAsia="en-GB"/>
              </w:rPr>
              <w:tab/>
            </w:r>
            <w:r w:rsidRPr="00252F83">
              <w:rPr>
                <w:rStyle w:val="Hyperlink"/>
                <w:rFonts w:cs="Arial"/>
                <w:noProof/>
              </w:rPr>
              <w:t>Testing roles and responsibilities</w:t>
            </w:r>
            <w:r>
              <w:rPr>
                <w:noProof/>
                <w:webHidden/>
              </w:rPr>
              <w:tab/>
            </w:r>
            <w:r>
              <w:rPr>
                <w:noProof/>
                <w:webHidden/>
              </w:rPr>
              <w:fldChar w:fldCharType="begin"/>
            </w:r>
            <w:r>
              <w:rPr>
                <w:noProof/>
                <w:webHidden/>
              </w:rPr>
              <w:instrText xml:space="preserve"> PAGEREF _Toc9507405 \h </w:instrText>
            </w:r>
            <w:r>
              <w:rPr>
                <w:noProof/>
                <w:webHidden/>
              </w:rPr>
            </w:r>
            <w:r>
              <w:rPr>
                <w:noProof/>
                <w:webHidden/>
              </w:rPr>
              <w:fldChar w:fldCharType="separate"/>
            </w:r>
            <w:r>
              <w:rPr>
                <w:noProof/>
                <w:webHidden/>
              </w:rPr>
              <w:t>6</w:t>
            </w:r>
            <w:r>
              <w:rPr>
                <w:noProof/>
                <w:webHidden/>
              </w:rPr>
              <w:fldChar w:fldCharType="end"/>
            </w:r>
          </w:hyperlink>
        </w:p>
        <w:p w:rsidR="00963892" w:rsidRDefault="00963892">
          <w:pPr>
            <w:pStyle w:val="TOC1"/>
            <w:tabs>
              <w:tab w:val="left" w:pos="660"/>
              <w:tab w:val="right" w:leader="dot" w:pos="9016"/>
            </w:tabs>
            <w:rPr>
              <w:rFonts w:asciiTheme="minorHAnsi" w:eastAsiaTheme="minorEastAsia" w:hAnsiTheme="minorHAnsi"/>
              <w:noProof/>
              <w:lang w:eastAsia="en-GB"/>
            </w:rPr>
          </w:pPr>
          <w:hyperlink w:anchor="_Toc9507406" w:history="1">
            <w:r w:rsidRPr="00252F83">
              <w:rPr>
                <w:rStyle w:val="Hyperlink"/>
                <w:rFonts w:cs="Arial"/>
                <w:noProof/>
              </w:rPr>
              <w:t>11.</w:t>
            </w:r>
            <w:r>
              <w:rPr>
                <w:rFonts w:asciiTheme="minorHAnsi" w:eastAsiaTheme="minorEastAsia" w:hAnsiTheme="minorHAnsi"/>
                <w:noProof/>
                <w:lang w:eastAsia="en-GB"/>
              </w:rPr>
              <w:tab/>
            </w:r>
            <w:r w:rsidRPr="00252F83">
              <w:rPr>
                <w:rStyle w:val="Hyperlink"/>
                <w:rFonts w:cs="Arial"/>
                <w:noProof/>
              </w:rPr>
              <w:t>Risks</w:t>
            </w:r>
            <w:r>
              <w:rPr>
                <w:noProof/>
                <w:webHidden/>
              </w:rPr>
              <w:tab/>
            </w:r>
            <w:r>
              <w:rPr>
                <w:noProof/>
                <w:webHidden/>
              </w:rPr>
              <w:fldChar w:fldCharType="begin"/>
            </w:r>
            <w:r>
              <w:rPr>
                <w:noProof/>
                <w:webHidden/>
              </w:rPr>
              <w:instrText xml:space="preserve"> PAGEREF _Toc9507406 \h </w:instrText>
            </w:r>
            <w:r>
              <w:rPr>
                <w:noProof/>
                <w:webHidden/>
              </w:rPr>
            </w:r>
            <w:r>
              <w:rPr>
                <w:noProof/>
                <w:webHidden/>
              </w:rPr>
              <w:fldChar w:fldCharType="separate"/>
            </w:r>
            <w:r>
              <w:rPr>
                <w:noProof/>
                <w:webHidden/>
              </w:rPr>
              <w:t>6</w:t>
            </w:r>
            <w:r>
              <w:rPr>
                <w:noProof/>
                <w:webHidden/>
              </w:rPr>
              <w:fldChar w:fldCharType="end"/>
            </w:r>
          </w:hyperlink>
        </w:p>
        <w:p w:rsidR="00963892" w:rsidRDefault="00963892">
          <w:pPr>
            <w:pStyle w:val="TOC1"/>
            <w:tabs>
              <w:tab w:val="left" w:pos="660"/>
              <w:tab w:val="right" w:leader="dot" w:pos="9016"/>
            </w:tabs>
            <w:rPr>
              <w:rFonts w:asciiTheme="minorHAnsi" w:eastAsiaTheme="minorEastAsia" w:hAnsiTheme="minorHAnsi"/>
              <w:noProof/>
              <w:lang w:eastAsia="en-GB"/>
            </w:rPr>
          </w:pPr>
          <w:hyperlink w:anchor="_Toc9507407" w:history="1">
            <w:r w:rsidRPr="00252F83">
              <w:rPr>
                <w:rStyle w:val="Hyperlink"/>
                <w:rFonts w:cs="Arial"/>
                <w:noProof/>
              </w:rPr>
              <w:t>12.</w:t>
            </w:r>
            <w:r>
              <w:rPr>
                <w:rFonts w:asciiTheme="minorHAnsi" w:eastAsiaTheme="minorEastAsia" w:hAnsiTheme="minorHAnsi"/>
                <w:noProof/>
                <w:lang w:eastAsia="en-GB"/>
              </w:rPr>
              <w:tab/>
            </w:r>
            <w:r w:rsidRPr="00252F83">
              <w:rPr>
                <w:rStyle w:val="Hyperlink"/>
                <w:rFonts w:cs="Arial"/>
                <w:noProof/>
              </w:rPr>
              <w:t>Constraints</w:t>
            </w:r>
            <w:r>
              <w:rPr>
                <w:noProof/>
                <w:webHidden/>
              </w:rPr>
              <w:tab/>
            </w:r>
            <w:r>
              <w:rPr>
                <w:noProof/>
                <w:webHidden/>
              </w:rPr>
              <w:fldChar w:fldCharType="begin"/>
            </w:r>
            <w:r>
              <w:rPr>
                <w:noProof/>
                <w:webHidden/>
              </w:rPr>
              <w:instrText xml:space="preserve"> PAGEREF _Toc9507407 \h </w:instrText>
            </w:r>
            <w:r>
              <w:rPr>
                <w:noProof/>
                <w:webHidden/>
              </w:rPr>
            </w:r>
            <w:r>
              <w:rPr>
                <w:noProof/>
                <w:webHidden/>
              </w:rPr>
              <w:fldChar w:fldCharType="separate"/>
            </w:r>
            <w:r>
              <w:rPr>
                <w:noProof/>
                <w:webHidden/>
              </w:rPr>
              <w:t>7</w:t>
            </w:r>
            <w:r>
              <w:rPr>
                <w:noProof/>
                <w:webHidden/>
              </w:rPr>
              <w:fldChar w:fldCharType="end"/>
            </w:r>
          </w:hyperlink>
        </w:p>
        <w:p w:rsidR="00963892" w:rsidRDefault="00963892">
          <w:pPr>
            <w:pStyle w:val="TOC1"/>
            <w:tabs>
              <w:tab w:val="left" w:pos="660"/>
              <w:tab w:val="right" w:leader="dot" w:pos="9016"/>
            </w:tabs>
            <w:rPr>
              <w:rFonts w:asciiTheme="minorHAnsi" w:eastAsiaTheme="minorEastAsia" w:hAnsiTheme="minorHAnsi"/>
              <w:noProof/>
              <w:lang w:eastAsia="en-GB"/>
            </w:rPr>
          </w:pPr>
          <w:hyperlink w:anchor="_Toc9507408" w:history="1">
            <w:r w:rsidRPr="00252F83">
              <w:rPr>
                <w:rStyle w:val="Hyperlink"/>
                <w:rFonts w:cs="Arial"/>
                <w:noProof/>
              </w:rPr>
              <w:t>13.</w:t>
            </w:r>
            <w:r>
              <w:rPr>
                <w:rFonts w:asciiTheme="minorHAnsi" w:eastAsiaTheme="minorEastAsia" w:hAnsiTheme="minorHAnsi"/>
                <w:noProof/>
                <w:lang w:eastAsia="en-GB"/>
              </w:rPr>
              <w:tab/>
            </w:r>
            <w:r w:rsidRPr="00252F83">
              <w:rPr>
                <w:rStyle w:val="Hyperlink"/>
                <w:rFonts w:cs="Arial"/>
                <w:noProof/>
              </w:rPr>
              <w:t>Dependencies</w:t>
            </w:r>
            <w:r>
              <w:rPr>
                <w:noProof/>
                <w:webHidden/>
              </w:rPr>
              <w:tab/>
            </w:r>
            <w:r>
              <w:rPr>
                <w:noProof/>
                <w:webHidden/>
              </w:rPr>
              <w:fldChar w:fldCharType="begin"/>
            </w:r>
            <w:r>
              <w:rPr>
                <w:noProof/>
                <w:webHidden/>
              </w:rPr>
              <w:instrText xml:space="preserve"> PAGEREF _Toc9507408 \h </w:instrText>
            </w:r>
            <w:r>
              <w:rPr>
                <w:noProof/>
                <w:webHidden/>
              </w:rPr>
            </w:r>
            <w:r>
              <w:rPr>
                <w:noProof/>
                <w:webHidden/>
              </w:rPr>
              <w:fldChar w:fldCharType="separate"/>
            </w:r>
            <w:r>
              <w:rPr>
                <w:noProof/>
                <w:webHidden/>
              </w:rPr>
              <w:t>7</w:t>
            </w:r>
            <w:r>
              <w:rPr>
                <w:noProof/>
                <w:webHidden/>
              </w:rPr>
              <w:fldChar w:fldCharType="end"/>
            </w:r>
          </w:hyperlink>
        </w:p>
        <w:p w:rsidR="00963892" w:rsidRDefault="00963892">
          <w:pPr>
            <w:pStyle w:val="TOC1"/>
            <w:tabs>
              <w:tab w:val="left" w:pos="660"/>
              <w:tab w:val="right" w:leader="dot" w:pos="9016"/>
            </w:tabs>
            <w:rPr>
              <w:rFonts w:asciiTheme="minorHAnsi" w:eastAsiaTheme="minorEastAsia" w:hAnsiTheme="minorHAnsi"/>
              <w:noProof/>
              <w:lang w:eastAsia="en-GB"/>
            </w:rPr>
          </w:pPr>
          <w:hyperlink w:anchor="_Toc9507409" w:history="1">
            <w:r w:rsidRPr="00252F83">
              <w:rPr>
                <w:rStyle w:val="Hyperlink"/>
                <w:rFonts w:cs="Arial"/>
                <w:noProof/>
              </w:rPr>
              <w:t>14.</w:t>
            </w:r>
            <w:r>
              <w:rPr>
                <w:rFonts w:asciiTheme="minorHAnsi" w:eastAsiaTheme="minorEastAsia" w:hAnsiTheme="minorHAnsi"/>
                <w:noProof/>
                <w:lang w:eastAsia="en-GB"/>
              </w:rPr>
              <w:tab/>
            </w:r>
            <w:r w:rsidRPr="00252F83">
              <w:rPr>
                <w:rStyle w:val="Hyperlink"/>
                <w:rFonts w:cs="Arial"/>
                <w:noProof/>
              </w:rPr>
              <w:t>Assumptions</w:t>
            </w:r>
            <w:r>
              <w:rPr>
                <w:noProof/>
                <w:webHidden/>
              </w:rPr>
              <w:tab/>
            </w:r>
            <w:r>
              <w:rPr>
                <w:noProof/>
                <w:webHidden/>
              </w:rPr>
              <w:fldChar w:fldCharType="begin"/>
            </w:r>
            <w:r>
              <w:rPr>
                <w:noProof/>
                <w:webHidden/>
              </w:rPr>
              <w:instrText xml:space="preserve"> PAGEREF _Toc9507409 \h </w:instrText>
            </w:r>
            <w:r>
              <w:rPr>
                <w:noProof/>
                <w:webHidden/>
              </w:rPr>
            </w:r>
            <w:r>
              <w:rPr>
                <w:noProof/>
                <w:webHidden/>
              </w:rPr>
              <w:fldChar w:fldCharType="separate"/>
            </w:r>
            <w:r>
              <w:rPr>
                <w:noProof/>
                <w:webHidden/>
              </w:rPr>
              <w:t>7</w:t>
            </w:r>
            <w:r>
              <w:rPr>
                <w:noProof/>
                <w:webHidden/>
              </w:rPr>
              <w:fldChar w:fldCharType="end"/>
            </w:r>
          </w:hyperlink>
        </w:p>
        <w:p w:rsidR="00963892" w:rsidRDefault="00963892">
          <w:pPr>
            <w:pStyle w:val="TOC1"/>
            <w:tabs>
              <w:tab w:val="left" w:pos="660"/>
              <w:tab w:val="right" w:leader="dot" w:pos="9016"/>
            </w:tabs>
            <w:rPr>
              <w:rFonts w:asciiTheme="minorHAnsi" w:eastAsiaTheme="minorEastAsia" w:hAnsiTheme="minorHAnsi"/>
              <w:noProof/>
              <w:lang w:eastAsia="en-GB"/>
            </w:rPr>
          </w:pPr>
          <w:hyperlink w:anchor="_Toc9507410" w:history="1">
            <w:r w:rsidRPr="00252F83">
              <w:rPr>
                <w:rStyle w:val="Hyperlink"/>
                <w:rFonts w:cs="Arial"/>
                <w:noProof/>
              </w:rPr>
              <w:t>15.</w:t>
            </w:r>
            <w:r>
              <w:rPr>
                <w:rFonts w:asciiTheme="minorHAnsi" w:eastAsiaTheme="minorEastAsia" w:hAnsiTheme="minorHAnsi"/>
                <w:noProof/>
                <w:lang w:eastAsia="en-GB"/>
              </w:rPr>
              <w:tab/>
            </w:r>
            <w:r w:rsidRPr="00252F83">
              <w:rPr>
                <w:rStyle w:val="Hyperlink"/>
                <w:rFonts w:cs="Arial"/>
                <w:noProof/>
              </w:rPr>
              <w:t>Issues</w:t>
            </w:r>
            <w:r>
              <w:rPr>
                <w:noProof/>
                <w:webHidden/>
              </w:rPr>
              <w:tab/>
            </w:r>
            <w:r>
              <w:rPr>
                <w:noProof/>
                <w:webHidden/>
              </w:rPr>
              <w:fldChar w:fldCharType="begin"/>
            </w:r>
            <w:r>
              <w:rPr>
                <w:noProof/>
                <w:webHidden/>
              </w:rPr>
              <w:instrText xml:space="preserve"> PAGEREF _Toc9507410 \h </w:instrText>
            </w:r>
            <w:r>
              <w:rPr>
                <w:noProof/>
                <w:webHidden/>
              </w:rPr>
            </w:r>
            <w:r>
              <w:rPr>
                <w:noProof/>
                <w:webHidden/>
              </w:rPr>
              <w:fldChar w:fldCharType="separate"/>
            </w:r>
            <w:r>
              <w:rPr>
                <w:noProof/>
                <w:webHidden/>
              </w:rPr>
              <w:t>7</w:t>
            </w:r>
            <w:r>
              <w:rPr>
                <w:noProof/>
                <w:webHidden/>
              </w:rPr>
              <w:fldChar w:fldCharType="end"/>
            </w:r>
          </w:hyperlink>
        </w:p>
        <w:p w:rsidR="00963892" w:rsidRDefault="00963892" w:rsidP="00963892">
          <w:r w:rsidRPr="00B80A60">
            <w:rPr>
              <w:rFonts w:cs="Arial"/>
              <w:b/>
              <w:bCs/>
              <w:noProof/>
            </w:rPr>
            <w:fldChar w:fldCharType="end"/>
          </w:r>
        </w:p>
      </w:sdtContent>
    </w:sdt>
    <w:p w:rsidR="00963892" w:rsidRDefault="00963892" w:rsidP="00963892">
      <w:pPr>
        <w:rPr>
          <w:b/>
          <w:sz w:val="24"/>
          <w:szCs w:val="24"/>
        </w:rPr>
      </w:pPr>
    </w:p>
    <w:p w:rsidR="00963892" w:rsidRDefault="00963892" w:rsidP="00963892">
      <w:pPr>
        <w:spacing w:after="0"/>
        <w:rPr>
          <w:b/>
          <w:sz w:val="24"/>
          <w:szCs w:val="24"/>
        </w:rPr>
      </w:pPr>
    </w:p>
    <w:p w:rsidR="00963892" w:rsidRPr="00DF5212" w:rsidRDefault="00963892" w:rsidP="00963892">
      <w:pPr>
        <w:pStyle w:val="Subtitle"/>
      </w:pPr>
      <w:r w:rsidRPr="00DF5212">
        <w:t>Version Control</w:t>
      </w:r>
    </w:p>
    <w:tbl>
      <w:tblPr>
        <w:tblStyle w:val="TableGrid"/>
        <w:tblW w:w="0" w:type="auto"/>
        <w:tblLook w:val="04A0" w:firstRow="1" w:lastRow="0" w:firstColumn="1" w:lastColumn="0" w:noHBand="0" w:noVBand="1"/>
      </w:tblPr>
      <w:tblGrid>
        <w:gridCol w:w="2009"/>
        <w:gridCol w:w="3935"/>
        <w:gridCol w:w="1642"/>
        <w:gridCol w:w="1642"/>
      </w:tblGrid>
      <w:tr w:rsidR="00963892" w:rsidTr="005F53FF">
        <w:trPr>
          <w:trHeight w:val="336"/>
        </w:trPr>
        <w:tc>
          <w:tcPr>
            <w:tcW w:w="2009" w:type="dxa"/>
            <w:shd w:val="clear" w:color="auto" w:fill="0074C5"/>
            <w:vAlign w:val="center"/>
          </w:tcPr>
          <w:p w:rsidR="00963892" w:rsidRPr="003F46C4" w:rsidRDefault="00963892" w:rsidP="005F53FF">
            <w:pPr>
              <w:spacing w:before="120" w:after="120"/>
              <w:rPr>
                <w:b/>
                <w:color w:val="FFFFFF" w:themeColor="background1"/>
              </w:rPr>
            </w:pPr>
            <w:r w:rsidRPr="003F46C4">
              <w:rPr>
                <w:b/>
                <w:color w:val="FFFFFF" w:themeColor="background1"/>
              </w:rPr>
              <w:t>Version number</w:t>
            </w:r>
          </w:p>
        </w:tc>
        <w:tc>
          <w:tcPr>
            <w:tcW w:w="3935" w:type="dxa"/>
            <w:shd w:val="clear" w:color="auto" w:fill="0074C5"/>
            <w:vAlign w:val="center"/>
          </w:tcPr>
          <w:p w:rsidR="00963892" w:rsidRPr="003F46C4" w:rsidRDefault="00963892" w:rsidP="005F53FF">
            <w:pPr>
              <w:spacing w:before="120" w:after="120"/>
              <w:rPr>
                <w:b/>
                <w:color w:val="FFFFFF" w:themeColor="background1"/>
              </w:rPr>
            </w:pPr>
            <w:r w:rsidRPr="003F46C4">
              <w:rPr>
                <w:b/>
                <w:color w:val="FFFFFF" w:themeColor="background1"/>
              </w:rPr>
              <w:t>Description of version change</w:t>
            </w:r>
          </w:p>
        </w:tc>
        <w:tc>
          <w:tcPr>
            <w:tcW w:w="1642" w:type="dxa"/>
            <w:shd w:val="clear" w:color="auto" w:fill="0074C5"/>
            <w:vAlign w:val="center"/>
          </w:tcPr>
          <w:p w:rsidR="00963892" w:rsidRPr="003F46C4" w:rsidRDefault="00963892" w:rsidP="005F53FF">
            <w:pPr>
              <w:spacing w:before="120" w:after="120"/>
              <w:rPr>
                <w:b/>
                <w:color w:val="FFFFFF" w:themeColor="background1"/>
              </w:rPr>
            </w:pPr>
            <w:r w:rsidRPr="003F46C4">
              <w:rPr>
                <w:b/>
                <w:color w:val="FFFFFF" w:themeColor="background1"/>
              </w:rPr>
              <w:t>Date</w:t>
            </w:r>
          </w:p>
        </w:tc>
        <w:tc>
          <w:tcPr>
            <w:tcW w:w="1642" w:type="dxa"/>
            <w:shd w:val="clear" w:color="auto" w:fill="0074C5"/>
            <w:vAlign w:val="center"/>
          </w:tcPr>
          <w:p w:rsidR="00963892" w:rsidRPr="003F46C4" w:rsidRDefault="00963892" w:rsidP="005F53FF">
            <w:pPr>
              <w:spacing w:before="120" w:after="120"/>
              <w:rPr>
                <w:b/>
                <w:color w:val="FFFFFF" w:themeColor="background1"/>
              </w:rPr>
            </w:pPr>
            <w:r w:rsidRPr="003F46C4">
              <w:rPr>
                <w:b/>
                <w:color w:val="FFFFFF" w:themeColor="background1"/>
              </w:rPr>
              <w:t>Author</w:t>
            </w:r>
          </w:p>
        </w:tc>
      </w:tr>
      <w:tr w:rsidR="00963892" w:rsidTr="005F53FF">
        <w:trPr>
          <w:trHeight w:val="555"/>
        </w:trPr>
        <w:tc>
          <w:tcPr>
            <w:tcW w:w="2009" w:type="dxa"/>
            <w:vAlign w:val="center"/>
          </w:tcPr>
          <w:p w:rsidR="00963892" w:rsidRPr="00CE30DD" w:rsidRDefault="00963892" w:rsidP="005F53FF">
            <w:pPr>
              <w:rPr>
                <w:i/>
                <w:color w:val="0000CC"/>
              </w:rPr>
            </w:pPr>
            <w:r w:rsidRPr="00CE30DD">
              <w:rPr>
                <w:i/>
                <w:color w:val="0000CC"/>
              </w:rPr>
              <w:t>e.g. v0.1</w:t>
            </w:r>
          </w:p>
        </w:tc>
        <w:tc>
          <w:tcPr>
            <w:tcW w:w="3935" w:type="dxa"/>
            <w:vAlign w:val="center"/>
          </w:tcPr>
          <w:p w:rsidR="00963892" w:rsidRPr="00CE30DD" w:rsidRDefault="00963892" w:rsidP="005F53FF">
            <w:pPr>
              <w:rPr>
                <w:i/>
                <w:color w:val="0000CC"/>
              </w:rPr>
            </w:pPr>
            <w:r w:rsidRPr="00CE30DD">
              <w:rPr>
                <w:i/>
                <w:color w:val="0000CC"/>
              </w:rPr>
              <w:t>Initial draft</w:t>
            </w:r>
          </w:p>
        </w:tc>
        <w:tc>
          <w:tcPr>
            <w:tcW w:w="1642" w:type="dxa"/>
            <w:vAlign w:val="center"/>
          </w:tcPr>
          <w:p w:rsidR="00963892" w:rsidRPr="00CE30DD" w:rsidRDefault="00963892" w:rsidP="005F53FF">
            <w:pPr>
              <w:rPr>
                <w:i/>
                <w:color w:val="0000CC"/>
              </w:rPr>
            </w:pPr>
            <w:r w:rsidRPr="00CE30DD">
              <w:rPr>
                <w:i/>
                <w:color w:val="0000CC"/>
              </w:rPr>
              <w:t>DD/MM/YYYY</w:t>
            </w:r>
          </w:p>
        </w:tc>
        <w:tc>
          <w:tcPr>
            <w:tcW w:w="1642" w:type="dxa"/>
            <w:vAlign w:val="center"/>
          </w:tcPr>
          <w:p w:rsidR="00963892" w:rsidRPr="00CE30DD" w:rsidRDefault="00963892" w:rsidP="005F53FF">
            <w:pPr>
              <w:rPr>
                <w:i/>
                <w:color w:val="0000CC"/>
              </w:rPr>
            </w:pPr>
            <w:r w:rsidRPr="00CE30DD">
              <w:rPr>
                <w:i/>
                <w:color w:val="0000CC"/>
              </w:rPr>
              <w:t>Name</w:t>
            </w:r>
          </w:p>
        </w:tc>
      </w:tr>
      <w:tr w:rsidR="00963892" w:rsidTr="005F53FF">
        <w:trPr>
          <w:trHeight w:val="336"/>
        </w:trPr>
        <w:tc>
          <w:tcPr>
            <w:tcW w:w="2009" w:type="dxa"/>
            <w:vAlign w:val="center"/>
          </w:tcPr>
          <w:p w:rsidR="00963892" w:rsidRPr="00577FAD" w:rsidRDefault="00963892" w:rsidP="005F53FF"/>
        </w:tc>
        <w:tc>
          <w:tcPr>
            <w:tcW w:w="3935" w:type="dxa"/>
            <w:vAlign w:val="center"/>
          </w:tcPr>
          <w:p w:rsidR="00963892" w:rsidRPr="00577FAD" w:rsidRDefault="00963892" w:rsidP="005F53FF"/>
        </w:tc>
        <w:tc>
          <w:tcPr>
            <w:tcW w:w="1642" w:type="dxa"/>
            <w:vAlign w:val="center"/>
          </w:tcPr>
          <w:p w:rsidR="00963892" w:rsidRPr="00577FAD" w:rsidRDefault="00963892" w:rsidP="005F53FF"/>
        </w:tc>
        <w:tc>
          <w:tcPr>
            <w:tcW w:w="1642" w:type="dxa"/>
            <w:vAlign w:val="center"/>
          </w:tcPr>
          <w:p w:rsidR="00963892" w:rsidRPr="00577FAD" w:rsidRDefault="00963892" w:rsidP="005F53FF"/>
        </w:tc>
      </w:tr>
      <w:tr w:rsidR="00963892" w:rsidTr="005F53FF">
        <w:trPr>
          <w:trHeight w:val="350"/>
        </w:trPr>
        <w:tc>
          <w:tcPr>
            <w:tcW w:w="2009" w:type="dxa"/>
            <w:vAlign w:val="center"/>
          </w:tcPr>
          <w:p w:rsidR="00963892" w:rsidRPr="00577FAD" w:rsidRDefault="00963892" w:rsidP="005F53FF"/>
        </w:tc>
        <w:tc>
          <w:tcPr>
            <w:tcW w:w="3935" w:type="dxa"/>
            <w:vAlign w:val="center"/>
          </w:tcPr>
          <w:p w:rsidR="00963892" w:rsidRPr="00577FAD" w:rsidRDefault="00963892" w:rsidP="005F53FF"/>
        </w:tc>
        <w:tc>
          <w:tcPr>
            <w:tcW w:w="1642" w:type="dxa"/>
            <w:vAlign w:val="center"/>
          </w:tcPr>
          <w:p w:rsidR="00963892" w:rsidRPr="00577FAD" w:rsidRDefault="00963892" w:rsidP="005F53FF"/>
        </w:tc>
        <w:tc>
          <w:tcPr>
            <w:tcW w:w="1642" w:type="dxa"/>
            <w:vAlign w:val="center"/>
          </w:tcPr>
          <w:p w:rsidR="00963892" w:rsidRPr="00577FAD" w:rsidRDefault="00963892" w:rsidP="005F53FF"/>
        </w:tc>
      </w:tr>
    </w:tbl>
    <w:p w:rsidR="005F7BA5" w:rsidRDefault="005F7BA5">
      <w:pPr>
        <w:rPr>
          <w:b/>
          <w:sz w:val="60"/>
          <w:szCs w:val="60"/>
        </w:rPr>
      </w:pPr>
    </w:p>
    <w:p w:rsidR="007A40B9" w:rsidRPr="00FD5857" w:rsidRDefault="007A40B9" w:rsidP="007A40B9">
      <w:pPr>
        <w:pStyle w:val="Heading1"/>
        <w:rPr>
          <w:rFonts w:cs="Arial"/>
        </w:rPr>
      </w:pPr>
      <w:bookmarkStart w:id="1" w:name="_Toc9507390"/>
      <w:r>
        <w:rPr>
          <w:rFonts w:cs="Arial"/>
        </w:rPr>
        <w:lastRenderedPageBreak/>
        <w:t>Testing objective(s)</w:t>
      </w:r>
      <w:bookmarkEnd w:id="1"/>
    </w:p>
    <w:p w:rsidR="007A40B9" w:rsidRPr="007A40B9" w:rsidRDefault="007A40B9" w:rsidP="007A40B9">
      <w:pPr>
        <w:pStyle w:val="Default"/>
        <w:spacing w:before="60" w:after="60"/>
        <w:rPr>
          <w:i/>
          <w:color w:val="0000CC"/>
          <w:sz w:val="22"/>
          <w:szCs w:val="22"/>
        </w:rPr>
      </w:pPr>
      <w:r w:rsidRPr="007A40B9">
        <w:rPr>
          <w:i/>
          <w:color w:val="0000CC"/>
          <w:sz w:val="22"/>
          <w:szCs w:val="22"/>
        </w:rPr>
        <w:t>This should provide information on the objectives of testing, and how they link with/enable the overall project objectives (which should have been outlined in the project’s PID or Brief)</w:t>
      </w:r>
    </w:p>
    <w:p w:rsidR="007A40B9" w:rsidRPr="00FD5857" w:rsidRDefault="007A40B9" w:rsidP="00963892"/>
    <w:p w:rsidR="007A40B9" w:rsidRPr="00FD5857" w:rsidRDefault="007A40B9" w:rsidP="007A40B9">
      <w:pPr>
        <w:pStyle w:val="Heading1"/>
        <w:rPr>
          <w:rFonts w:cs="Arial"/>
        </w:rPr>
      </w:pPr>
      <w:bookmarkStart w:id="2" w:name="_Toc9507391"/>
      <w:r w:rsidRPr="00FD5857">
        <w:rPr>
          <w:rFonts w:cs="Arial"/>
        </w:rPr>
        <w:t>Scope</w:t>
      </w:r>
      <w:r>
        <w:rPr>
          <w:rFonts w:cs="Arial"/>
        </w:rPr>
        <w:t xml:space="preserve"> of testing</w:t>
      </w:r>
      <w:bookmarkEnd w:id="2"/>
    </w:p>
    <w:p w:rsidR="007A40B9" w:rsidRPr="007A40B9" w:rsidRDefault="007A40B9" w:rsidP="007A40B9">
      <w:pPr>
        <w:rPr>
          <w:rFonts w:cs="Arial"/>
          <w:i/>
          <w:color w:val="0000CC"/>
        </w:rPr>
      </w:pPr>
      <w:r w:rsidRPr="007A40B9">
        <w:rPr>
          <w:rFonts w:cs="Arial"/>
          <w:i/>
          <w:color w:val="0000CC"/>
        </w:rPr>
        <w:t>What’s in, what’s out, why?</w:t>
      </w:r>
    </w:p>
    <w:p w:rsidR="007A40B9" w:rsidRPr="007A40B9" w:rsidRDefault="007A40B9" w:rsidP="007A40B9">
      <w:pPr>
        <w:rPr>
          <w:rFonts w:cs="Arial"/>
          <w:i/>
          <w:color w:val="0000CC"/>
        </w:rPr>
      </w:pPr>
      <w:r w:rsidRPr="007A40B9">
        <w:rPr>
          <w:rFonts w:cs="Arial"/>
          <w:i/>
          <w:color w:val="0000CC"/>
        </w:rPr>
        <w:t>Reference the solution design if appropriate</w:t>
      </w:r>
    </w:p>
    <w:p w:rsidR="007A40B9" w:rsidRPr="00FD5857" w:rsidRDefault="007A40B9" w:rsidP="007A40B9">
      <w:pPr>
        <w:rPr>
          <w:rFonts w:cs="Arial"/>
        </w:rPr>
      </w:pPr>
    </w:p>
    <w:p w:rsidR="007A40B9" w:rsidRPr="00FD5857" w:rsidRDefault="007A40B9" w:rsidP="007A40B9">
      <w:pPr>
        <w:pStyle w:val="Heading1"/>
        <w:rPr>
          <w:rFonts w:cs="Arial"/>
        </w:rPr>
      </w:pPr>
      <w:bookmarkStart w:id="3" w:name="_Toc9507392"/>
      <w:r>
        <w:rPr>
          <w:rFonts w:cs="Arial"/>
        </w:rPr>
        <w:t>Stakeholders</w:t>
      </w:r>
      <w:bookmarkEnd w:id="3"/>
    </w:p>
    <w:p w:rsidR="007A40B9" w:rsidRPr="007A40B9" w:rsidRDefault="007A40B9" w:rsidP="007A40B9">
      <w:pPr>
        <w:rPr>
          <w:rFonts w:cs="Arial"/>
          <w:i/>
          <w:color w:val="0000CC"/>
        </w:rPr>
      </w:pPr>
      <w:r w:rsidRPr="007A40B9">
        <w:rPr>
          <w:rFonts w:cs="Arial"/>
          <w:i/>
          <w:color w:val="0000CC"/>
        </w:rPr>
        <w:t>Identify which stakeholders will be involved with testing, why, to what level, what their interest is, highlight the testing stage(s) they need to be involved with and why</w:t>
      </w:r>
    </w:p>
    <w:p w:rsidR="007A40B9" w:rsidRPr="00FD5857" w:rsidRDefault="007A40B9" w:rsidP="00963892"/>
    <w:p w:rsidR="007A40B9" w:rsidRPr="00FD5857" w:rsidRDefault="007A40B9" w:rsidP="007A40B9">
      <w:pPr>
        <w:pStyle w:val="Heading1"/>
        <w:rPr>
          <w:rFonts w:cs="Arial"/>
        </w:rPr>
      </w:pPr>
      <w:bookmarkStart w:id="4" w:name="_Toc9507393"/>
      <w:r>
        <w:rPr>
          <w:rFonts w:cs="Arial"/>
        </w:rPr>
        <w:t>Testing approach</w:t>
      </w:r>
      <w:bookmarkEnd w:id="4"/>
    </w:p>
    <w:p w:rsidR="007A40B9" w:rsidRPr="007A40B9" w:rsidRDefault="007A40B9" w:rsidP="007A40B9">
      <w:pPr>
        <w:rPr>
          <w:rFonts w:cs="Arial"/>
          <w:i/>
          <w:color w:val="0000CC"/>
        </w:rPr>
      </w:pPr>
      <w:r w:rsidRPr="007A40B9">
        <w:rPr>
          <w:rFonts w:cs="Arial"/>
          <w:i/>
          <w:color w:val="0000CC"/>
        </w:rPr>
        <w:t xml:space="preserve">What methodology and disciplines will you be applying to manage/control the testing and why?  Think about testing methodology and typical testing stages – e.g. system, integration, acceptance, operational, regression.  State which stages are you covering and what’s in scope, which stages will not be covered and why.  Is testing being done iteratively/in phases or all in one go?  Are there any particular steps/activities to be undertaken that need to be highlighted? What methods will be employed when testing and why?  Will both positive and negative testing be covered? What boundaries will be set? Will point in defined ranges be used? What relevant standards and practices will you factor into testing activities?  </w:t>
      </w:r>
    </w:p>
    <w:p w:rsidR="007A40B9" w:rsidRPr="00FD5857" w:rsidRDefault="007A40B9" w:rsidP="007A40B9">
      <w:pPr>
        <w:rPr>
          <w:rFonts w:cs="Arial"/>
        </w:rPr>
      </w:pPr>
    </w:p>
    <w:p w:rsidR="007A40B9" w:rsidRDefault="007A40B9" w:rsidP="007A40B9">
      <w:pPr>
        <w:pStyle w:val="Heading1"/>
        <w:rPr>
          <w:rFonts w:cs="Arial"/>
        </w:rPr>
      </w:pPr>
      <w:bookmarkStart w:id="5" w:name="_Toc9507394"/>
      <w:r>
        <w:rPr>
          <w:rFonts w:cs="Arial"/>
        </w:rPr>
        <w:t>Testing pre-requisites</w:t>
      </w:r>
      <w:bookmarkEnd w:id="5"/>
    </w:p>
    <w:p w:rsidR="007A40B9" w:rsidRPr="007A40B9" w:rsidRDefault="007A40B9" w:rsidP="007A40B9">
      <w:pPr>
        <w:rPr>
          <w:rFonts w:cs="Arial"/>
          <w:i/>
          <w:color w:val="0000CC"/>
        </w:rPr>
      </w:pPr>
      <w:r w:rsidRPr="007A40B9">
        <w:rPr>
          <w:rFonts w:cs="Arial"/>
          <w:i/>
          <w:color w:val="0000CC"/>
        </w:rPr>
        <w:t>What needs to be in place before testing begins? E.g. resources, environments</w:t>
      </w:r>
    </w:p>
    <w:p w:rsidR="007A40B9" w:rsidRPr="00B707EC" w:rsidRDefault="007A40B9" w:rsidP="007A40B9"/>
    <w:p w:rsidR="007A40B9" w:rsidRPr="00FD5857" w:rsidRDefault="007A40B9" w:rsidP="007A40B9">
      <w:pPr>
        <w:pStyle w:val="Heading1"/>
        <w:rPr>
          <w:rFonts w:cs="Arial"/>
        </w:rPr>
      </w:pPr>
      <w:bookmarkStart w:id="6" w:name="_Toc9507395"/>
      <w:r>
        <w:rPr>
          <w:rFonts w:cs="Arial"/>
        </w:rPr>
        <w:t>Testing</w:t>
      </w:r>
      <w:r w:rsidRPr="00FD5857">
        <w:rPr>
          <w:rFonts w:cs="Arial"/>
        </w:rPr>
        <w:t xml:space="preserve"> plan </w:t>
      </w:r>
      <w:r>
        <w:rPr>
          <w:rFonts w:cs="Arial"/>
        </w:rPr>
        <w:t>/ timeline</w:t>
      </w:r>
      <w:bookmarkEnd w:id="6"/>
    </w:p>
    <w:p w:rsidR="007A40B9" w:rsidRPr="007A40B9" w:rsidRDefault="007A40B9" w:rsidP="007A40B9">
      <w:pPr>
        <w:rPr>
          <w:rFonts w:cs="Arial"/>
          <w:i/>
          <w:color w:val="0000CC"/>
        </w:rPr>
      </w:pPr>
      <w:r w:rsidRPr="007A40B9">
        <w:rPr>
          <w:rFonts w:cs="Arial"/>
          <w:i/>
          <w:color w:val="0000CC"/>
        </w:rPr>
        <w:t>Summary of testing timeline, including stages and key milestones / activities</w:t>
      </w:r>
    </w:p>
    <w:p w:rsidR="007A40B9" w:rsidRPr="007A40B9" w:rsidRDefault="007A40B9" w:rsidP="007A40B9">
      <w:pPr>
        <w:rPr>
          <w:rFonts w:cs="Arial"/>
          <w:i/>
          <w:color w:val="0000CC"/>
        </w:rPr>
      </w:pPr>
      <w:r w:rsidRPr="007A40B9">
        <w:rPr>
          <w:rFonts w:cs="Arial"/>
          <w:i/>
          <w:color w:val="0000CC"/>
        </w:rPr>
        <w:t>What key stages and deliverables will you be including in test plans and why?</w:t>
      </w:r>
    </w:p>
    <w:p w:rsidR="007A40B9" w:rsidRDefault="007A40B9">
      <w:pPr>
        <w:rPr>
          <w:rFonts w:cs="Arial"/>
        </w:rPr>
      </w:pPr>
      <w:r>
        <w:rPr>
          <w:rFonts w:cs="Arial"/>
        </w:rPr>
        <w:br w:type="page"/>
      </w:r>
    </w:p>
    <w:p w:rsidR="007A40B9" w:rsidRPr="00FD5857" w:rsidRDefault="007A40B9" w:rsidP="007A40B9">
      <w:pPr>
        <w:pStyle w:val="Heading1"/>
        <w:rPr>
          <w:rFonts w:cs="Arial"/>
        </w:rPr>
      </w:pPr>
      <w:bookmarkStart w:id="7" w:name="_Toc9507396"/>
      <w:r>
        <w:rPr>
          <w:rFonts w:cs="Arial"/>
        </w:rPr>
        <w:lastRenderedPageBreak/>
        <w:t>Testing Stages</w:t>
      </w:r>
      <w:bookmarkEnd w:id="7"/>
    </w:p>
    <w:p w:rsidR="007A40B9" w:rsidRDefault="007A40B9" w:rsidP="007A40B9">
      <w:pPr>
        <w:rPr>
          <w:rFonts w:cs="Arial"/>
          <w:i/>
          <w:color w:val="0000CC"/>
        </w:rPr>
      </w:pPr>
      <w:r>
        <w:rPr>
          <w:rFonts w:cs="Arial"/>
          <w:i/>
          <w:color w:val="0000CC"/>
        </w:rPr>
        <w:t>If you are unsure of testing terminology mentioned below, please contact the Testing team in Informatics for advice.</w:t>
      </w:r>
    </w:p>
    <w:p w:rsidR="00963892" w:rsidRDefault="00963892" w:rsidP="00963892"/>
    <w:p w:rsidR="007A40B9" w:rsidRDefault="007A40B9" w:rsidP="007A40B9">
      <w:pPr>
        <w:pStyle w:val="Heading2"/>
      </w:pPr>
      <w:bookmarkStart w:id="8" w:name="_Toc9507397"/>
      <w:r>
        <w:t>Static</w:t>
      </w:r>
      <w:bookmarkEnd w:id="8"/>
    </w:p>
    <w:p w:rsidR="007A40B9" w:rsidRPr="007A40B9" w:rsidRDefault="007A40B9" w:rsidP="007A40B9">
      <w:pPr>
        <w:rPr>
          <w:rFonts w:cs="Arial"/>
          <w:i/>
          <w:color w:val="0000CC"/>
        </w:rPr>
      </w:pPr>
      <w:r>
        <w:rPr>
          <w:rFonts w:cs="Arial"/>
          <w:i/>
          <w:color w:val="0000CC"/>
        </w:rPr>
        <w:t xml:space="preserve">This refers to written information about the change being made, whether project document of testing related document.  Ensure that the documents are quality assured by parties (stakeholders) with a vested interest in the change being made and/or will be affected by the change.  Ensure all parties are on the same page before proceeding with making changes and undertaking the testing / validation of the changes. </w:t>
      </w:r>
    </w:p>
    <w:p w:rsidR="007A40B9" w:rsidRDefault="007A40B9" w:rsidP="007A40B9">
      <w:pPr>
        <w:rPr>
          <w:rFonts w:cs="Arial"/>
        </w:rPr>
      </w:pPr>
    </w:p>
    <w:p w:rsidR="007A40B9" w:rsidRDefault="007A40B9" w:rsidP="007A40B9">
      <w:pPr>
        <w:pStyle w:val="Heading2"/>
      </w:pPr>
      <w:bookmarkStart w:id="9" w:name="_Toc9507398"/>
      <w:r>
        <w:t>Unit</w:t>
      </w:r>
      <w:bookmarkEnd w:id="9"/>
    </w:p>
    <w:p w:rsidR="007A40B9" w:rsidRPr="007A40B9" w:rsidRDefault="007A40B9" w:rsidP="007A40B9">
      <w:pPr>
        <w:rPr>
          <w:i/>
          <w:color w:val="0000CC"/>
        </w:rPr>
      </w:pPr>
      <w:r w:rsidRPr="007A40B9">
        <w:rPr>
          <w:i/>
          <w:color w:val="0000CC"/>
        </w:rPr>
        <w:t>Testing individual elements to make sure they work</w:t>
      </w:r>
    </w:p>
    <w:p w:rsidR="007A40B9" w:rsidRPr="007A40B9" w:rsidRDefault="007A40B9" w:rsidP="007A40B9">
      <w:pPr>
        <w:rPr>
          <w:rFonts w:cs="Arial"/>
          <w:i/>
          <w:color w:val="0000CC"/>
        </w:rPr>
      </w:pPr>
      <w:r w:rsidRPr="007A40B9">
        <w:rPr>
          <w:rFonts w:cs="Arial"/>
          <w:i/>
          <w:color w:val="0000CC"/>
        </w:rPr>
        <w:t>Include sanity / smoke testing to ensure system is ready to be tested before proceeding to next stage</w:t>
      </w:r>
      <w:r>
        <w:rPr>
          <w:rFonts w:cs="Arial"/>
          <w:i/>
          <w:color w:val="0000CC"/>
        </w:rPr>
        <w:t xml:space="preserve">.  </w:t>
      </w:r>
    </w:p>
    <w:p w:rsidR="007A40B9" w:rsidRDefault="007A40B9" w:rsidP="007A40B9"/>
    <w:p w:rsidR="007A40B9" w:rsidRDefault="007A40B9" w:rsidP="007A40B9">
      <w:pPr>
        <w:pStyle w:val="Heading2"/>
      </w:pPr>
      <w:bookmarkStart w:id="10" w:name="_Toc9507399"/>
      <w:r>
        <w:t>Systems</w:t>
      </w:r>
      <w:bookmarkEnd w:id="10"/>
      <w:r>
        <w:t xml:space="preserve"> </w:t>
      </w:r>
    </w:p>
    <w:p w:rsidR="007A40B9" w:rsidRPr="007A40B9" w:rsidRDefault="007A40B9" w:rsidP="007A40B9">
      <w:pPr>
        <w:rPr>
          <w:i/>
          <w:color w:val="0000CC"/>
        </w:rPr>
      </w:pPr>
      <w:r w:rsidRPr="007A40B9">
        <w:rPr>
          <w:i/>
          <w:color w:val="0000CC"/>
        </w:rPr>
        <w:t>Testing a combination of elements (e.g. software) to make sure they work together.  This is an opportunity to identify errors/defects early on and correct them before users attempt testing – this is particularly important if users’ availability is constrained, the last thing you want are premium resources sat unable to test because of errors that could have been captured by developers during system testing.</w:t>
      </w:r>
    </w:p>
    <w:p w:rsidR="007A40B9" w:rsidRPr="004E23AF" w:rsidRDefault="007A40B9" w:rsidP="007A40B9">
      <w:pPr>
        <w:rPr>
          <w:i/>
        </w:rPr>
      </w:pPr>
    </w:p>
    <w:p w:rsidR="007A40B9" w:rsidRPr="00963892" w:rsidRDefault="007A40B9" w:rsidP="00963892">
      <w:pPr>
        <w:pStyle w:val="Heading2"/>
      </w:pPr>
      <w:bookmarkStart w:id="11" w:name="_Toc9507400"/>
      <w:r w:rsidRPr="00963892">
        <w:t>Integration</w:t>
      </w:r>
      <w:bookmarkEnd w:id="11"/>
    </w:p>
    <w:p w:rsidR="007A40B9" w:rsidRPr="007A40B9" w:rsidRDefault="007A40B9" w:rsidP="007A40B9">
      <w:pPr>
        <w:rPr>
          <w:rFonts w:cs="Arial"/>
          <w:i/>
          <w:color w:val="0000CC"/>
        </w:rPr>
      </w:pPr>
      <w:r w:rsidRPr="007A40B9">
        <w:rPr>
          <w:rFonts w:cs="Arial"/>
          <w:i/>
          <w:color w:val="0000CC"/>
        </w:rPr>
        <w:t>Testing the system’s interaction with upstream and downstream systems and infrastructure that enables the end to end solution that the project is trying to deliver</w:t>
      </w:r>
    </w:p>
    <w:p w:rsidR="007A40B9" w:rsidRPr="004E23AF" w:rsidRDefault="007A40B9" w:rsidP="007A40B9">
      <w:pPr>
        <w:rPr>
          <w:rFonts w:cs="Arial"/>
          <w:i/>
        </w:rPr>
      </w:pPr>
    </w:p>
    <w:p w:rsidR="007A40B9" w:rsidRDefault="007A40B9" w:rsidP="007A40B9">
      <w:pPr>
        <w:pStyle w:val="Heading2"/>
      </w:pPr>
      <w:bookmarkStart w:id="12" w:name="_Toc9507401"/>
      <w:r>
        <w:t>User acceptance</w:t>
      </w:r>
      <w:bookmarkEnd w:id="12"/>
      <w:r>
        <w:t xml:space="preserve"> </w:t>
      </w:r>
    </w:p>
    <w:p w:rsidR="007A40B9" w:rsidRPr="007A40B9" w:rsidRDefault="007A40B9" w:rsidP="007A40B9">
      <w:pPr>
        <w:rPr>
          <w:i/>
          <w:color w:val="0000CC"/>
        </w:rPr>
      </w:pPr>
      <w:r w:rsidRPr="007A40B9">
        <w:rPr>
          <w:i/>
          <w:color w:val="0000CC"/>
        </w:rPr>
        <w:t>Allowing users to test that the system will perform the functions they need it to – whilst ensuring that the project’s solution design is adhered to so to avoid deviating from the scope of testing and the project’s objective.  (Where users highlight that the solution does not meet their needs and those needs are not represented in the solution design, this should be addressed through project change control and raised via the project manager.)</w:t>
      </w:r>
    </w:p>
    <w:p w:rsidR="007A40B9" w:rsidRPr="007A40B9" w:rsidRDefault="007A40B9" w:rsidP="007A40B9">
      <w:pPr>
        <w:rPr>
          <w:i/>
          <w:color w:val="0000CC"/>
        </w:rPr>
      </w:pPr>
      <w:r w:rsidRPr="007A40B9">
        <w:rPr>
          <w:i/>
          <w:color w:val="0000CC"/>
        </w:rPr>
        <w:lastRenderedPageBreak/>
        <w:t>Acceptance testing should include end-to-end and regression testing, to ensure that the user’s view of upstream and downstream activities linked to the main solution being tested continue to work as expected and the main solution fits within overall process/operations.</w:t>
      </w:r>
    </w:p>
    <w:p w:rsidR="007A40B9" w:rsidRDefault="007A40B9" w:rsidP="007A40B9">
      <w:pPr>
        <w:rPr>
          <w:rFonts w:cs="Arial"/>
        </w:rPr>
      </w:pPr>
    </w:p>
    <w:p w:rsidR="007A40B9" w:rsidRDefault="007A40B9" w:rsidP="007A40B9">
      <w:pPr>
        <w:pStyle w:val="Heading2"/>
      </w:pPr>
      <w:bookmarkStart w:id="13" w:name="_Toc9507402"/>
      <w:r>
        <w:t>Production verification</w:t>
      </w:r>
      <w:bookmarkEnd w:id="13"/>
      <w:r>
        <w:t xml:space="preserve"> </w:t>
      </w:r>
    </w:p>
    <w:p w:rsidR="007A40B9" w:rsidRDefault="007A40B9" w:rsidP="007A40B9">
      <w:pPr>
        <w:rPr>
          <w:i/>
          <w:color w:val="0000CC"/>
        </w:rPr>
      </w:pPr>
      <w:proofErr w:type="gramStart"/>
      <w:r w:rsidRPr="007A40B9">
        <w:rPr>
          <w:i/>
          <w:color w:val="0000CC"/>
        </w:rPr>
        <w:t>e.g</w:t>
      </w:r>
      <w:proofErr w:type="gramEnd"/>
      <w:r w:rsidRPr="007A40B9">
        <w:rPr>
          <w:i/>
          <w:color w:val="0000CC"/>
        </w:rPr>
        <w:t>. performance, peak, load</w:t>
      </w:r>
    </w:p>
    <w:p w:rsidR="007A40B9" w:rsidRDefault="007A40B9" w:rsidP="007A40B9">
      <w:pPr>
        <w:rPr>
          <w:i/>
          <w:color w:val="0000CC"/>
        </w:rPr>
      </w:pPr>
      <w:r>
        <w:rPr>
          <w:i/>
          <w:color w:val="0000CC"/>
        </w:rPr>
        <w:t xml:space="preserve">If the system you are changing has a high volume of users, it is best to make sure that the system can cope with peak times of use and can still perform quickly with the included change and is not adversely affected to the extent that it causes the system to crash or time out.  </w:t>
      </w:r>
    </w:p>
    <w:p w:rsidR="007A40B9" w:rsidRPr="007A40B9" w:rsidRDefault="007A40B9" w:rsidP="007A40B9">
      <w:pPr>
        <w:rPr>
          <w:i/>
          <w:color w:val="0000CC"/>
        </w:rPr>
      </w:pPr>
      <w:r>
        <w:rPr>
          <w:i/>
          <w:color w:val="0000CC"/>
        </w:rPr>
        <w:t xml:space="preserve">The same method of testing could be used for paper based (non IT) processes; for example, ensuring that users can still perform their role without adverse impact or delay including during peak periods.  Testing could drive out extra needs that may not have been anticipated earlier. </w:t>
      </w:r>
    </w:p>
    <w:p w:rsidR="007A40B9" w:rsidRPr="00FD5857" w:rsidRDefault="007A40B9" w:rsidP="007A40B9">
      <w:pPr>
        <w:rPr>
          <w:rFonts w:cs="Arial"/>
        </w:rPr>
      </w:pPr>
    </w:p>
    <w:p w:rsidR="007A40B9" w:rsidRPr="00FD5857" w:rsidRDefault="007A40B9" w:rsidP="007A40B9">
      <w:pPr>
        <w:pStyle w:val="Heading1"/>
        <w:rPr>
          <w:rFonts w:cs="Arial"/>
        </w:rPr>
      </w:pPr>
      <w:bookmarkStart w:id="14" w:name="_Toc9507403"/>
      <w:r w:rsidRPr="00FD5857">
        <w:rPr>
          <w:rFonts w:cs="Arial"/>
        </w:rPr>
        <w:t>Resourcing needs</w:t>
      </w:r>
      <w:bookmarkEnd w:id="14"/>
    </w:p>
    <w:p w:rsidR="007A40B9" w:rsidRPr="007A40B9" w:rsidRDefault="007A40B9" w:rsidP="007A40B9">
      <w:pPr>
        <w:rPr>
          <w:rFonts w:cs="Arial"/>
          <w:i/>
          <w:color w:val="0000CC"/>
        </w:rPr>
      </w:pPr>
      <w:r w:rsidRPr="007A40B9">
        <w:rPr>
          <w:rFonts w:cs="Arial"/>
          <w:i/>
          <w:color w:val="0000CC"/>
        </w:rPr>
        <w:t>Define what resources you need, from where, how much effort and why required. This is particularly important if those resources need to be secured from other areas and a lead time is applicable (e.g. 6 weeks’ notice required to obtain clinical staff time)</w:t>
      </w:r>
    </w:p>
    <w:p w:rsidR="007A40B9" w:rsidRPr="00FD5857" w:rsidRDefault="007A40B9" w:rsidP="007A40B9">
      <w:pPr>
        <w:rPr>
          <w:rFonts w:cs="Arial"/>
        </w:rPr>
      </w:pPr>
    </w:p>
    <w:p w:rsidR="007A40B9" w:rsidRPr="00FD5857" w:rsidRDefault="007A40B9" w:rsidP="007A40B9">
      <w:pPr>
        <w:pStyle w:val="Heading1"/>
        <w:rPr>
          <w:rFonts w:cs="Arial"/>
        </w:rPr>
      </w:pPr>
      <w:bookmarkStart w:id="15" w:name="_Toc9507404"/>
      <w:r w:rsidRPr="00FD5857">
        <w:rPr>
          <w:rFonts w:cs="Arial"/>
        </w:rPr>
        <w:t>Communication plan</w:t>
      </w:r>
      <w:bookmarkEnd w:id="15"/>
    </w:p>
    <w:p w:rsidR="007A40B9" w:rsidRPr="007A40B9" w:rsidRDefault="007A40B9" w:rsidP="007A40B9">
      <w:pPr>
        <w:rPr>
          <w:rFonts w:cs="Arial"/>
          <w:i/>
          <w:color w:val="0000CC"/>
        </w:rPr>
      </w:pPr>
      <w:r w:rsidRPr="007A40B9">
        <w:rPr>
          <w:rFonts w:cs="Arial"/>
          <w:i/>
          <w:color w:val="0000CC"/>
        </w:rPr>
        <w:t>Define how you will be communicating with all stakeholders involved in testing, when, why, how, where, for what.  Include communications with any other interested parties who are not necessarily direct stakeholders, but should be informed of what is taking place with testing as it could have an indirect impact on their role and responsibilities that you may not have anticipated.</w:t>
      </w:r>
    </w:p>
    <w:p w:rsidR="007A40B9" w:rsidRPr="00FD5857" w:rsidRDefault="007A40B9" w:rsidP="007A40B9">
      <w:pPr>
        <w:rPr>
          <w:rFonts w:cs="Arial"/>
        </w:rPr>
      </w:pPr>
    </w:p>
    <w:p w:rsidR="007A40B9" w:rsidRPr="00FD5857" w:rsidRDefault="007A40B9" w:rsidP="007A40B9">
      <w:pPr>
        <w:pStyle w:val="Heading1"/>
        <w:rPr>
          <w:rFonts w:cs="Arial"/>
        </w:rPr>
      </w:pPr>
      <w:bookmarkStart w:id="16" w:name="_Toc9507405"/>
      <w:r>
        <w:rPr>
          <w:rFonts w:cs="Arial"/>
        </w:rPr>
        <w:t xml:space="preserve">Testing </w:t>
      </w:r>
      <w:r w:rsidRPr="00FD5857">
        <w:rPr>
          <w:rFonts w:cs="Arial"/>
        </w:rPr>
        <w:t>roles and responsibilities</w:t>
      </w:r>
      <w:bookmarkEnd w:id="16"/>
    </w:p>
    <w:p w:rsidR="007A40B9" w:rsidRPr="007A40B9" w:rsidRDefault="007A40B9" w:rsidP="007A40B9">
      <w:pPr>
        <w:rPr>
          <w:rFonts w:cs="Arial"/>
          <w:i/>
          <w:color w:val="0000CC"/>
        </w:rPr>
      </w:pPr>
      <w:r w:rsidRPr="007A40B9">
        <w:rPr>
          <w:rFonts w:cs="Arial"/>
          <w:i/>
          <w:color w:val="0000CC"/>
        </w:rPr>
        <w:t>Please define the key testing roles and responsibilities to show who must do what, when, why and how the roles should interact together to avoid overlap</w:t>
      </w:r>
    </w:p>
    <w:p w:rsidR="007A40B9" w:rsidRPr="00FD5857" w:rsidRDefault="007A40B9" w:rsidP="007A40B9">
      <w:pPr>
        <w:rPr>
          <w:rFonts w:cs="Arial"/>
        </w:rPr>
      </w:pPr>
    </w:p>
    <w:p w:rsidR="007A40B9" w:rsidRPr="00FD5857" w:rsidRDefault="007A40B9" w:rsidP="007A40B9">
      <w:pPr>
        <w:pStyle w:val="Heading1"/>
        <w:rPr>
          <w:rFonts w:cs="Arial"/>
        </w:rPr>
      </w:pPr>
      <w:bookmarkStart w:id="17" w:name="_Toc9507406"/>
      <w:r w:rsidRPr="00FD5857">
        <w:rPr>
          <w:rFonts w:cs="Arial"/>
        </w:rPr>
        <w:lastRenderedPageBreak/>
        <w:t>Risks</w:t>
      </w:r>
      <w:bookmarkEnd w:id="17"/>
    </w:p>
    <w:p w:rsidR="007A40B9" w:rsidRPr="007A40B9" w:rsidRDefault="007A40B9" w:rsidP="007A40B9">
      <w:pPr>
        <w:rPr>
          <w:rFonts w:cs="Arial"/>
          <w:i/>
          <w:color w:val="0000CC"/>
        </w:rPr>
      </w:pPr>
      <w:r w:rsidRPr="007A40B9">
        <w:rPr>
          <w:rFonts w:cs="Arial"/>
          <w:i/>
          <w:color w:val="0000CC"/>
        </w:rPr>
        <w:t>Summarise any risks that threaten the success of testing stages and explain what you intend to do to mitigate/monitor the risks.  Highlight any risks that require the Project Manager to provide direction.</w:t>
      </w:r>
    </w:p>
    <w:p w:rsidR="007A40B9" w:rsidRPr="00FD5857" w:rsidRDefault="007A40B9" w:rsidP="007A40B9">
      <w:pPr>
        <w:rPr>
          <w:rFonts w:cs="Arial"/>
        </w:rPr>
      </w:pPr>
    </w:p>
    <w:p w:rsidR="007A40B9" w:rsidRPr="00FD5857" w:rsidRDefault="007A40B9" w:rsidP="007A40B9">
      <w:pPr>
        <w:pStyle w:val="Heading1"/>
        <w:rPr>
          <w:rFonts w:cs="Arial"/>
        </w:rPr>
      </w:pPr>
      <w:bookmarkStart w:id="18" w:name="_Toc9507407"/>
      <w:r w:rsidRPr="00FD5857">
        <w:rPr>
          <w:rFonts w:cs="Arial"/>
        </w:rPr>
        <w:t>Constraints</w:t>
      </w:r>
      <w:bookmarkEnd w:id="18"/>
    </w:p>
    <w:p w:rsidR="007A40B9" w:rsidRPr="007A40B9" w:rsidRDefault="007A40B9" w:rsidP="007A40B9">
      <w:pPr>
        <w:rPr>
          <w:rFonts w:cs="Arial"/>
          <w:i/>
          <w:color w:val="0000CC"/>
        </w:rPr>
      </w:pPr>
      <w:r w:rsidRPr="007A40B9">
        <w:rPr>
          <w:rFonts w:cs="Arial"/>
          <w:i/>
          <w:color w:val="0000CC"/>
        </w:rPr>
        <w:t>Highlight any constraints on the testing that could threaten its success or impact project delivery.  Constraints should be raised to the Project Manager, so they can also monitor from an overall project perspective and report progress to Project Board/Project Sponsor/departmental managers as appropriate</w:t>
      </w:r>
    </w:p>
    <w:p w:rsidR="007A40B9" w:rsidRPr="003E6D91" w:rsidRDefault="007A40B9" w:rsidP="007A40B9">
      <w:pPr>
        <w:rPr>
          <w:rFonts w:cs="Arial"/>
          <w:i/>
        </w:rPr>
      </w:pPr>
    </w:p>
    <w:p w:rsidR="007A40B9" w:rsidRPr="00FD5857" w:rsidRDefault="007A40B9" w:rsidP="007A40B9">
      <w:pPr>
        <w:pStyle w:val="Heading1"/>
        <w:rPr>
          <w:rFonts w:cs="Arial"/>
        </w:rPr>
      </w:pPr>
      <w:bookmarkStart w:id="19" w:name="_Toc9507408"/>
      <w:r w:rsidRPr="00FD5857">
        <w:rPr>
          <w:rFonts w:cs="Arial"/>
        </w:rPr>
        <w:t>Dependencies</w:t>
      </w:r>
      <w:bookmarkEnd w:id="19"/>
    </w:p>
    <w:p w:rsidR="007A40B9" w:rsidRPr="007A40B9" w:rsidRDefault="007A40B9" w:rsidP="007A40B9">
      <w:pPr>
        <w:rPr>
          <w:rFonts w:cs="Arial"/>
          <w:i/>
          <w:color w:val="0000CC"/>
        </w:rPr>
      </w:pPr>
      <w:r w:rsidRPr="007A40B9">
        <w:rPr>
          <w:rFonts w:cs="Arial"/>
          <w:i/>
          <w:color w:val="0000CC"/>
        </w:rPr>
        <w:t>Highlight any dependencies external to the testing that could threaten its success.  Identify who owns or is responsible for those dependencies and what is being done to mitigate / monitor / lessen the impact of those dependencies.  Dependencies should be raised to the Project Manager, so they can also monitor from an overall project perspective and report progress to Project Board/Project Sponsor/departmental managers as appropriate</w:t>
      </w:r>
    </w:p>
    <w:p w:rsidR="007A40B9" w:rsidRPr="00FD5857" w:rsidRDefault="007A40B9" w:rsidP="007A40B9">
      <w:pPr>
        <w:rPr>
          <w:rFonts w:cs="Arial"/>
        </w:rPr>
      </w:pPr>
    </w:p>
    <w:p w:rsidR="007A40B9" w:rsidRPr="00FD5857" w:rsidRDefault="007A40B9" w:rsidP="007A40B9">
      <w:pPr>
        <w:pStyle w:val="Heading1"/>
        <w:rPr>
          <w:rFonts w:cs="Arial"/>
        </w:rPr>
      </w:pPr>
      <w:bookmarkStart w:id="20" w:name="_Toc9507409"/>
      <w:r w:rsidRPr="00FD5857">
        <w:rPr>
          <w:rFonts w:cs="Arial"/>
        </w:rPr>
        <w:t>Assumptions</w:t>
      </w:r>
      <w:bookmarkEnd w:id="20"/>
    </w:p>
    <w:p w:rsidR="007A40B9" w:rsidRPr="007A40B9" w:rsidRDefault="007A40B9" w:rsidP="007A40B9">
      <w:pPr>
        <w:rPr>
          <w:rFonts w:cs="Arial"/>
          <w:i/>
          <w:color w:val="0000CC"/>
        </w:rPr>
      </w:pPr>
      <w:r w:rsidRPr="007A40B9">
        <w:rPr>
          <w:rFonts w:cs="Arial"/>
          <w:i/>
          <w:color w:val="0000CC"/>
        </w:rPr>
        <w:t xml:space="preserve">Highlight any assumptions made where factual information is not available.  Explain how you will take action to validate those assumptions / turn them into fact and highlight any risks associated with those assumptions being incorrect and the impact any incorrect assumptions could have on this project’s delivery/objective/desired outcome.  </w:t>
      </w:r>
    </w:p>
    <w:p w:rsidR="007A40B9" w:rsidRPr="007A40B9" w:rsidRDefault="007A40B9" w:rsidP="007A40B9">
      <w:pPr>
        <w:rPr>
          <w:rFonts w:cs="Arial"/>
          <w:i/>
          <w:color w:val="0000CC"/>
        </w:rPr>
      </w:pPr>
      <w:r w:rsidRPr="007A40B9">
        <w:rPr>
          <w:rFonts w:cs="Arial"/>
          <w:i/>
          <w:color w:val="0000CC"/>
        </w:rPr>
        <w:t>Assumptions should be raised to the Project Manager, so they can also monitor from an overall project perspective and report progress to Project Board/Project Sponsor/departmental managers as appropriate</w:t>
      </w:r>
    </w:p>
    <w:p w:rsidR="007A40B9" w:rsidRPr="00FD5857" w:rsidRDefault="007A40B9" w:rsidP="007A40B9">
      <w:pPr>
        <w:rPr>
          <w:rFonts w:cs="Arial"/>
        </w:rPr>
      </w:pPr>
    </w:p>
    <w:p w:rsidR="007A40B9" w:rsidRPr="00FD5857" w:rsidRDefault="007A40B9" w:rsidP="007A40B9">
      <w:pPr>
        <w:pStyle w:val="Heading1"/>
        <w:rPr>
          <w:rFonts w:cs="Arial"/>
        </w:rPr>
      </w:pPr>
      <w:bookmarkStart w:id="21" w:name="_Toc9507410"/>
      <w:r w:rsidRPr="00FD5857">
        <w:rPr>
          <w:rFonts w:cs="Arial"/>
        </w:rPr>
        <w:t>Issues</w:t>
      </w:r>
      <w:bookmarkEnd w:id="21"/>
    </w:p>
    <w:p w:rsidR="007A40B9" w:rsidRPr="007A40B9" w:rsidRDefault="007A40B9" w:rsidP="007A40B9">
      <w:r w:rsidRPr="007A40B9">
        <w:rPr>
          <w:rFonts w:cs="Arial"/>
          <w:i/>
          <w:color w:val="0000CC"/>
        </w:rPr>
        <w:t>Highlight any issues and what actions will be taken to resolve them.  Issues should be highlighted to the Project Manager, so they can also monitor from an overall project perspective and report progress to Project Board/Project Sponsor/departmental managers as appropriate</w:t>
      </w:r>
    </w:p>
    <w:p w:rsidR="005F7BA5" w:rsidRPr="00B665C9" w:rsidRDefault="005F7BA5" w:rsidP="007A40B9"/>
    <w:sectPr w:rsidR="005F7BA5" w:rsidRPr="00B665C9" w:rsidSect="00963892">
      <w:headerReference w:type="default" r:id="rId9"/>
      <w:footerReference w:type="default" r:id="rId10"/>
      <w:headerReference w:type="first" r:id="rId11"/>
      <w:footerReference w:type="first" r:id="rId12"/>
      <w:pgSz w:w="11906" w:h="16838"/>
      <w:pgMar w:top="1440" w:right="1440" w:bottom="1440" w:left="1440" w:header="283"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0500" w:rsidRDefault="00160500" w:rsidP="00160500">
      <w:pPr>
        <w:spacing w:after="0" w:line="240" w:lineRule="auto"/>
      </w:pPr>
      <w:r>
        <w:separator/>
      </w:r>
    </w:p>
  </w:endnote>
  <w:endnote w:type="continuationSeparator" w:id="0">
    <w:p w:rsidR="00160500" w:rsidRDefault="00160500" w:rsidP="001605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9440455"/>
      <w:docPartObj>
        <w:docPartGallery w:val="Page Numbers (Bottom of Page)"/>
        <w:docPartUnique/>
      </w:docPartObj>
    </w:sdtPr>
    <w:sdtEndPr>
      <w:rPr>
        <w:color w:val="808080" w:themeColor="background1" w:themeShade="80"/>
        <w:spacing w:val="60"/>
      </w:rPr>
    </w:sdtEndPr>
    <w:sdtContent>
      <w:p w:rsidR="00160500" w:rsidRDefault="00160500">
        <w:pPr>
          <w:pStyle w:val="Footer"/>
          <w:pBdr>
            <w:top w:val="single" w:sz="4" w:space="1" w:color="D9D9D9" w:themeColor="background1" w:themeShade="D9"/>
          </w:pBdr>
          <w:jc w:val="right"/>
        </w:pPr>
        <w:r>
          <w:fldChar w:fldCharType="begin"/>
        </w:r>
        <w:r>
          <w:instrText xml:space="preserve"> PAGE   \* MERGEFORMAT </w:instrText>
        </w:r>
        <w:r>
          <w:fldChar w:fldCharType="separate"/>
        </w:r>
        <w:r w:rsidR="00963892">
          <w:rPr>
            <w:noProof/>
          </w:rPr>
          <w:t>2</w:t>
        </w:r>
        <w:r>
          <w:rPr>
            <w:noProof/>
          </w:rPr>
          <w:fldChar w:fldCharType="end"/>
        </w:r>
        <w:r>
          <w:t xml:space="preserve"> | </w:t>
        </w:r>
        <w:r>
          <w:rPr>
            <w:color w:val="808080" w:themeColor="background1" w:themeShade="80"/>
            <w:spacing w:val="60"/>
          </w:rPr>
          <w:t>Page</w:t>
        </w:r>
      </w:p>
    </w:sdtContent>
  </w:sdt>
  <w:p w:rsidR="00160500" w:rsidRDefault="001605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892" w:rsidRDefault="00963892">
    <w:pPr>
      <w:pStyle w:val="Footer"/>
    </w:pPr>
    <w:r>
      <w:rPr>
        <w:noProof/>
        <w:lang w:eastAsia="en-GB"/>
      </w:rPr>
      <w:drawing>
        <wp:inline distT="0" distB="0" distL="0" distR="0" wp14:anchorId="7190B0D5" wp14:editId="56DCCF84">
          <wp:extent cx="1623695" cy="1056005"/>
          <wp:effectExtent l="0" t="0" r="0" b="0"/>
          <wp:docPr id="16" name="Picture 16" descr="values_logo_newSHFT_EMAI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values_logo_newSHFT_EMAIL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3695" cy="105600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0500" w:rsidRDefault="00160500" w:rsidP="00160500">
      <w:pPr>
        <w:spacing w:after="0" w:line="240" w:lineRule="auto"/>
      </w:pPr>
      <w:r>
        <w:separator/>
      </w:r>
    </w:p>
  </w:footnote>
  <w:footnote w:type="continuationSeparator" w:id="0">
    <w:p w:rsidR="00160500" w:rsidRDefault="00160500" w:rsidP="001605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500" w:rsidRDefault="00160500" w:rsidP="00160500">
    <w:pPr>
      <w:pStyle w:val="Header"/>
      <w:jc w:val="right"/>
    </w:pPr>
    <w:r>
      <w:rPr>
        <w:noProof/>
        <w:lang w:eastAsia="en-GB"/>
      </w:rPr>
      <w:drawing>
        <wp:inline distT="0" distB="0" distL="0" distR="0" wp14:anchorId="2344AF97" wp14:editId="1D110382">
          <wp:extent cx="1974850" cy="1085215"/>
          <wp:effectExtent l="0" t="0" r="6350" b="635"/>
          <wp:docPr id="6" name="Picture 6" descr="logobluedocu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bluedocument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4850" cy="108521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500" w:rsidRDefault="00160500" w:rsidP="00160500">
    <w:pPr>
      <w:pStyle w:val="Header"/>
      <w:jc w:val="right"/>
    </w:pPr>
    <w:r>
      <w:rPr>
        <w:noProof/>
        <w:lang w:eastAsia="en-GB"/>
      </w:rPr>
      <w:drawing>
        <wp:inline distT="0" distB="0" distL="0" distR="0" wp14:anchorId="30C048ED" wp14:editId="5BBA7680">
          <wp:extent cx="1974850" cy="1085215"/>
          <wp:effectExtent l="0" t="0" r="6350" b="635"/>
          <wp:docPr id="1" name="Picture 1" descr="logobluedocu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bluedocument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4850" cy="108521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52CA3"/>
    <w:multiLevelType w:val="hybridMultilevel"/>
    <w:tmpl w:val="547EE4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62A7792"/>
    <w:multiLevelType w:val="multilevel"/>
    <w:tmpl w:val="DF78A116"/>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24E34A71"/>
    <w:multiLevelType w:val="hybridMultilevel"/>
    <w:tmpl w:val="1CAC71EE"/>
    <w:lvl w:ilvl="0" w:tplc="5EB4774E">
      <w:start w:val="1"/>
      <w:numFmt w:val="decimal"/>
      <w:pStyle w:val="Heading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52C"/>
    <w:rsid w:val="00011FD3"/>
    <w:rsid w:val="00027F82"/>
    <w:rsid w:val="00065BFD"/>
    <w:rsid w:val="000C0806"/>
    <w:rsid w:val="000C6268"/>
    <w:rsid w:val="00152DBD"/>
    <w:rsid w:val="00160500"/>
    <w:rsid w:val="0017356B"/>
    <w:rsid w:val="00175180"/>
    <w:rsid w:val="001B670F"/>
    <w:rsid w:val="00205B2E"/>
    <w:rsid w:val="00210C88"/>
    <w:rsid w:val="002315D4"/>
    <w:rsid w:val="00252D9D"/>
    <w:rsid w:val="0025480F"/>
    <w:rsid w:val="00284D33"/>
    <w:rsid w:val="00294A1D"/>
    <w:rsid w:val="002A4ECC"/>
    <w:rsid w:val="003075A6"/>
    <w:rsid w:val="00354DA2"/>
    <w:rsid w:val="00380FFC"/>
    <w:rsid w:val="003E4AC5"/>
    <w:rsid w:val="003E6D91"/>
    <w:rsid w:val="004C4A80"/>
    <w:rsid w:val="004D3030"/>
    <w:rsid w:val="004E23AF"/>
    <w:rsid w:val="004E30FB"/>
    <w:rsid w:val="00520364"/>
    <w:rsid w:val="005403E9"/>
    <w:rsid w:val="00547255"/>
    <w:rsid w:val="0058752C"/>
    <w:rsid w:val="005A5970"/>
    <w:rsid w:val="005F7BA5"/>
    <w:rsid w:val="00634814"/>
    <w:rsid w:val="0065708E"/>
    <w:rsid w:val="00672517"/>
    <w:rsid w:val="00673005"/>
    <w:rsid w:val="006E194A"/>
    <w:rsid w:val="006E23E7"/>
    <w:rsid w:val="006F0445"/>
    <w:rsid w:val="007323E2"/>
    <w:rsid w:val="00764A56"/>
    <w:rsid w:val="00797C98"/>
    <w:rsid w:val="007A40B9"/>
    <w:rsid w:val="007A451D"/>
    <w:rsid w:val="007F18DB"/>
    <w:rsid w:val="00817EF7"/>
    <w:rsid w:val="00853FC6"/>
    <w:rsid w:val="0091394E"/>
    <w:rsid w:val="009162D5"/>
    <w:rsid w:val="00931E06"/>
    <w:rsid w:val="0094253A"/>
    <w:rsid w:val="00963892"/>
    <w:rsid w:val="00A04E1D"/>
    <w:rsid w:val="00A474BD"/>
    <w:rsid w:val="00A532A6"/>
    <w:rsid w:val="00A978C4"/>
    <w:rsid w:val="00AF1E9B"/>
    <w:rsid w:val="00B665C9"/>
    <w:rsid w:val="00B707EC"/>
    <w:rsid w:val="00C5436C"/>
    <w:rsid w:val="00C60424"/>
    <w:rsid w:val="00C77CD4"/>
    <w:rsid w:val="00C8501D"/>
    <w:rsid w:val="00CB17E2"/>
    <w:rsid w:val="00D805D6"/>
    <w:rsid w:val="00D81FD5"/>
    <w:rsid w:val="00D97042"/>
    <w:rsid w:val="00DC1D9D"/>
    <w:rsid w:val="00DD3B8D"/>
    <w:rsid w:val="00E2740A"/>
    <w:rsid w:val="00E3407A"/>
    <w:rsid w:val="00F373C9"/>
    <w:rsid w:val="00F640BC"/>
    <w:rsid w:val="00F97D55"/>
    <w:rsid w:val="00FD58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E1D"/>
    <w:rPr>
      <w:rFonts w:ascii="Arial" w:hAnsi="Arial"/>
    </w:rPr>
  </w:style>
  <w:style w:type="paragraph" w:styleId="Heading1">
    <w:name w:val="heading 1"/>
    <w:basedOn w:val="Normal"/>
    <w:next w:val="Normal"/>
    <w:link w:val="Heading1Char"/>
    <w:qFormat/>
    <w:rsid w:val="00963892"/>
    <w:pPr>
      <w:keepNext/>
      <w:numPr>
        <w:numId w:val="2"/>
      </w:numPr>
      <w:suppressAutoHyphens/>
      <w:spacing w:before="120" w:after="120" w:line="240" w:lineRule="auto"/>
      <w:ind w:left="357" w:hanging="357"/>
      <w:outlineLvl w:val="0"/>
    </w:pPr>
    <w:rPr>
      <w:rFonts w:eastAsia="Times New Roman" w:cs="Times New Roman"/>
      <w:b/>
      <w:sz w:val="32"/>
      <w:szCs w:val="20"/>
    </w:rPr>
  </w:style>
  <w:style w:type="paragraph" w:styleId="Heading2">
    <w:name w:val="heading 2"/>
    <w:basedOn w:val="Normal"/>
    <w:next w:val="Normal"/>
    <w:link w:val="Heading2Char"/>
    <w:uiPriority w:val="9"/>
    <w:unhideWhenUsed/>
    <w:qFormat/>
    <w:rsid w:val="00A04E1D"/>
    <w:pPr>
      <w:keepNext/>
      <w:keepLines/>
      <w:spacing w:before="200" w:after="0"/>
      <w:outlineLvl w:val="1"/>
    </w:pPr>
    <w:rPr>
      <w:rFonts w:eastAsiaTheme="majorEastAsia" w:cstheme="majorBidi"/>
      <w:b/>
      <w:bCs/>
      <w:color w:val="1F497D" w:themeColor="text2"/>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63892"/>
    <w:rPr>
      <w:rFonts w:ascii="Arial" w:eastAsia="Times New Roman" w:hAnsi="Arial" w:cs="Times New Roman"/>
      <w:b/>
      <w:sz w:val="32"/>
      <w:szCs w:val="20"/>
    </w:rPr>
  </w:style>
  <w:style w:type="table" w:styleId="TableGrid">
    <w:name w:val="Table Grid"/>
    <w:basedOn w:val="TableNormal"/>
    <w:uiPriority w:val="59"/>
    <w:rsid w:val="005F7B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1394E"/>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673005"/>
    <w:pPr>
      <w:spacing w:after="0" w:line="240" w:lineRule="auto"/>
    </w:pPr>
    <w:rPr>
      <w:rFonts w:ascii="Arial" w:hAnsi="Arial"/>
      <w:sz w:val="20"/>
    </w:rPr>
  </w:style>
  <w:style w:type="paragraph" w:styleId="BalloonText">
    <w:name w:val="Balloon Text"/>
    <w:basedOn w:val="Normal"/>
    <w:link w:val="BalloonTextChar"/>
    <w:uiPriority w:val="99"/>
    <w:semiHidden/>
    <w:unhideWhenUsed/>
    <w:rsid w:val="006730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3005"/>
    <w:rPr>
      <w:rFonts w:ascii="Tahoma" w:hAnsi="Tahoma" w:cs="Tahoma"/>
      <w:sz w:val="16"/>
      <w:szCs w:val="16"/>
    </w:rPr>
  </w:style>
  <w:style w:type="character" w:customStyle="1" w:styleId="Heading2Char">
    <w:name w:val="Heading 2 Char"/>
    <w:basedOn w:val="DefaultParagraphFont"/>
    <w:link w:val="Heading2"/>
    <w:uiPriority w:val="9"/>
    <w:rsid w:val="00A04E1D"/>
    <w:rPr>
      <w:rFonts w:ascii="Arial" w:eastAsiaTheme="majorEastAsia" w:hAnsi="Arial" w:cstheme="majorBidi"/>
      <w:b/>
      <w:bCs/>
      <w:color w:val="1F497D" w:themeColor="text2"/>
      <w:sz w:val="28"/>
      <w:szCs w:val="26"/>
    </w:rPr>
  </w:style>
  <w:style w:type="paragraph" w:styleId="Header">
    <w:name w:val="header"/>
    <w:basedOn w:val="Normal"/>
    <w:link w:val="HeaderChar"/>
    <w:uiPriority w:val="99"/>
    <w:unhideWhenUsed/>
    <w:rsid w:val="001605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0500"/>
    <w:rPr>
      <w:rFonts w:ascii="Arial" w:hAnsi="Arial"/>
    </w:rPr>
  </w:style>
  <w:style w:type="paragraph" w:styleId="Footer">
    <w:name w:val="footer"/>
    <w:basedOn w:val="Normal"/>
    <w:link w:val="FooterChar"/>
    <w:uiPriority w:val="99"/>
    <w:unhideWhenUsed/>
    <w:rsid w:val="001605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0500"/>
    <w:rPr>
      <w:rFonts w:ascii="Arial" w:hAnsi="Arial"/>
    </w:rPr>
  </w:style>
  <w:style w:type="paragraph" w:styleId="Subtitle">
    <w:name w:val="Subtitle"/>
    <w:basedOn w:val="Normal"/>
    <w:next w:val="Normal"/>
    <w:link w:val="SubtitleChar"/>
    <w:uiPriority w:val="11"/>
    <w:qFormat/>
    <w:rsid w:val="00160500"/>
    <w:pPr>
      <w:numPr>
        <w:ilvl w:val="1"/>
      </w:numPr>
      <w:spacing w:before="120" w:after="120" w:line="240" w:lineRule="auto"/>
    </w:pPr>
    <w:rPr>
      <w:rFonts w:eastAsiaTheme="majorEastAsia" w:cstheme="majorBidi"/>
      <w:b/>
      <w:iCs/>
      <w:spacing w:val="15"/>
      <w:sz w:val="24"/>
      <w:szCs w:val="24"/>
    </w:rPr>
  </w:style>
  <w:style w:type="character" w:customStyle="1" w:styleId="SubtitleChar">
    <w:name w:val="Subtitle Char"/>
    <w:basedOn w:val="DefaultParagraphFont"/>
    <w:link w:val="Subtitle"/>
    <w:uiPriority w:val="11"/>
    <w:rsid w:val="00160500"/>
    <w:rPr>
      <w:rFonts w:ascii="Arial" w:eastAsiaTheme="majorEastAsia" w:hAnsi="Arial" w:cstheme="majorBidi"/>
      <w:b/>
      <w:iCs/>
      <w:spacing w:val="15"/>
      <w:sz w:val="24"/>
      <w:szCs w:val="24"/>
    </w:rPr>
  </w:style>
  <w:style w:type="paragraph" w:styleId="Title">
    <w:name w:val="Title"/>
    <w:basedOn w:val="Normal"/>
    <w:next w:val="Normal"/>
    <w:link w:val="TitleChar"/>
    <w:uiPriority w:val="10"/>
    <w:qFormat/>
    <w:rsid w:val="00160500"/>
    <w:pPr>
      <w:pBdr>
        <w:bottom w:val="single" w:sz="8" w:space="4" w:color="4F81BD" w:themeColor="accent1"/>
      </w:pBdr>
      <w:spacing w:before="240" w:after="240" w:line="240" w:lineRule="auto"/>
    </w:pPr>
    <w:rPr>
      <w:rFonts w:eastAsiaTheme="majorEastAsia" w:cstheme="majorBidi"/>
      <w:b/>
      <w:spacing w:val="5"/>
      <w:kern w:val="28"/>
      <w:sz w:val="72"/>
      <w:szCs w:val="52"/>
    </w:rPr>
  </w:style>
  <w:style w:type="character" w:customStyle="1" w:styleId="TitleChar">
    <w:name w:val="Title Char"/>
    <w:basedOn w:val="DefaultParagraphFont"/>
    <w:link w:val="Title"/>
    <w:uiPriority w:val="10"/>
    <w:rsid w:val="00160500"/>
    <w:rPr>
      <w:rFonts w:ascii="Arial" w:eastAsiaTheme="majorEastAsia" w:hAnsi="Arial" w:cstheme="majorBidi"/>
      <w:b/>
      <w:spacing w:val="5"/>
      <w:kern w:val="28"/>
      <w:sz w:val="72"/>
      <w:szCs w:val="52"/>
    </w:rPr>
  </w:style>
  <w:style w:type="paragraph" w:styleId="TOCHeading">
    <w:name w:val="TOC Heading"/>
    <w:basedOn w:val="Heading1"/>
    <w:next w:val="Normal"/>
    <w:uiPriority w:val="39"/>
    <w:semiHidden/>
    <w:unhideWhenUsed/>
    <w:qFormat/>
    <w:rsid w:val="00B665C9"/>
    <w:pPr>
      <w:keepLines/>
      <w:numPr>
        <w:numId w:val="0"/>
      </w:numPr>
      <w:suppressAutoHyphens w:val="0"/>
      <w:spacing w:before="480" w:after="0" w:line="276" w:lineRule="auto"/>
      <w:outlineLvl w:val="9"/>
    </w:pPr>
    <w:rPr>
      <w:rFonts w:asciiTheme="majorHAnsi" w:eastAsiaTheme="majorEastAsia" w:hAnsiTheme="majorHAnsi" w:cstheme="majorBidi"/>
      <w:bCs/>
      <w:color w:val="365F91" w:themeColor="accent1" w:themeShade="BF"/>
      <w:sz w:val="28"/>
      <w:szCs w:val="28"/>
      <w:lang w:val="en-US" w:eastAsia="ja-JP"/>
    </w:rPr>
  </w:style>
  <w:style w:type="paragraph" w:styleId="TOC1">
    <w:name w:val="toc 1"/>
    <w:basedOn w:val="Normal"/>
    <w:next w:val="Normal"/>
    <w:autoRedefine/>
    <w:uiPriority w:val="39"/>
    <w:unhideWhenUsed/>
    <w:rsid w:val="00B665C9"/>
    <w:pPr>
      <w:spacing w:after="100"/>
    </w:pPr>
  </w:style>
  <w:style w:type="character" w:styleId="Hyperlink">
    <w:name w:val="Hyperlink"/>
    <w:basedOn w:val="DefaultParagraphFont"/>
    <w:uiPriority w:val="99"/>
    <w:unhideWhenUsed/>
    <w:rsid w:val="00B665C9"/>
    <w:rPr>
      <w:color w:val="0000FF" w:themeColor="hyperlink"/>
      <w:u w:val="single"/>
    </w:rPr>
  </w:style>
  <w:style w:type="paragraph" w:styleId="ListParagraph">
    <w:name w:val="List Paragraph"/>
    <w:basedOn w:val="Normal"/>
    <w:uiPriority w:val="34"/>
    <w:qFormat/>
    <w:rsid w:val="00963892"/>
    <w:pPr>
      <w:spacing w:before="60" w:after="60" w:line="240" w:lineRule="auto"/>
      <w:ind w:left="720"/>
      <w:contextualSpacing/>
    </w:pPr>
  </w:style>
  <w:style w:type="paragraph" w:styleId="TOC2">
    <w:name w:val="toc 2"/>
    <w:basedOn w:val="Normal"/>
    <w:next w:val="Normal"/>
    <w:autoRedefine/>
    <w:uiPriority w:val="39"/>
    <w:unhideWhenUsed/>
    <w:rsid w:val="00963892"/>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E1D"/>
    <w:rPr>
      <w:rFonts w:ascii="Arial" w:hAnsi="Arial"/>
    </w:rPr>
  </w:style>
  <w:style w:type="paragraph" w:styleId="Heading1">
    <w:name w:val="heading 1"/>
    <w:basedOn w:val="Normal"/>
    <w:next w:val="Normal"/>
    <w:link w:val="Heading1Char"/>
    <w:qFormat/>
    <w:rsid w:val="00963892"/>
    <w:pPr>
      <w:keepNext/>
      <w:numPr>
        <w:numId w:val="2"/>
      </w:numPr>
      <w:suppressAutoHyphens/>
      <w:spacing w:before="120" w:after="120" w:line="240" w:lineRule="auto"/>
      <w:ind w:left="357" w:hanging="357"/>
      <w:outlineLvl w:val="0"/>
    </w:pPr>
    <w:rPr>
      <w:rFonts w:eastAsia="Times New Roman" w:cs="Times New Roman"/>
      <w:b/>
      <w:sz w:val="32"/>
      <w:szCs w:val="20"/>
    </w:rPr>
  </w:style>
  <w:style w:type="paragraph" w:styleId="Heading2">
    <w:name w:val="heading 2"/>
    <w:basedOn w:val="Normal"/>
    <w:next w:val="Normal"/>
    <w:link w:val="Heading2Char"/>
    <w:uiPriority w:val="9"/>
    <w:unhideWhenUsed/>
    <w:qFormat/>
    <w:rsid w:val="00A04E1D"/>
    <w:pPr>
      <w:keepNext/>
      <w:keepLines/>
      <w:spacing w:before="200" w:after="0"/>
      <w:outlineLvl w:val="1"/>
    </w:pPr>
    <w:rPr>
      <w:rFonts w:eastAsiaTheme="majorEastAsia" w:cstheme="majorBidi"/>
      <w:b/>
      <w:bCs/>
      <w:color w:val="1F497D" w:themeColor="text2"/>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63892"/>
    <w:rPr>
      <w:rFonts w:ascii="Arial" w:eastAsia="Times New Roman" w:hAnsi="Arial" w:cs="Times New Roman"/>
      <w:b/>
      <w:sz w:val="32"/>
      <w:szCs w:val="20"/>
    </w:rPr>
  </w:style>
  <w:style w:type="table" w:styleId="TableGrid">
    <w:name w:val="Table Grid"/>
    <w:basedOn w:val="TableNormal"/>
    <w:uiPriority w:val="59"/>
    <w:rsid w:val="005F7B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1394E"/>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673005"/>
    <w:pPr>
      <w:spacing w:after="0" w:line="240" w:lineRule="auto"/>
    </w:pPr>
    <w:rPr>
      <w:rFonts w:ascii="Arial" w:hAnsi="Arial"/>
      <w:sz w:val="20"/>
    </w:rPr>
  </w:style>
  <w:style w:type="paragraph" w:styleId="BalloonText">
    <w:name w:val="Balloon Text"/>
    <w:basedOn w:val="Normal"/>
    <w:link w:val="BalloonTextChar"/>
    <w:uiPriority w:val="99"/>
    <w:semiHidden/>
    <w:unhideWhenUsed/>
    <w:rsid w:val="006730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3005"/>
    <w:rPr>
      <w:rFonts w:ascii="Tahoma" w:hAnsi="Tahoma" w:cs="Tahoma"/>
      <w:sz w:val="16"/>
      <w:szCs w:val="16"/>
    </w:rPr>
  </w:style>
  <w:style w:type="character" w:customStyle="1" w:styleId="Heading2Char">
    <w:name w:val="Heading 2 Char"/>
    <w:basedOn w:val="DefaultParagraphFont"/>
    <w:link w:val="Heading2"/>
    <w:uiPriority w:val="9"/>
    <w:rsid w:val="00A04E1D"/>
    <w:rPr>
      <w:rFonts w:ascii="Arial" w:eastAsiaTheme="majorEastAsia" w:hAnsi="Arial" w:cstheme="majorBidi"/>
      <w:b/>
      <w:bCs/>
      <w:color w:val="1F497D" w:themeColor="text2"/>
      <w:sz w:val="28"/>
      <w:szCs w:val="26"/>
    </w:rPr>
  </w:style>
  <w:style w:type="paragraph" w:styleId="Header">
    <w:name w:val="header"/>
    <w:basedOn w:val="Normal"/>
    <w:link w:val="HeaderChar"/>
    <w:uiPriority w:val="99"/>
    <w:unhideWhenUsed/>
    <w:rsid w:val="001605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0500"/>
    <w:rPr>
      <w:rFonts w:ascii="Arial" w:hAnsi="Arial"/>
    </w:rPr>
  </w:style>
  <w:style w:type="paragraph" w:styleId="Footer">
    <w:name w:val="footer"/>
    <w:basedOn w:val="Normal"/>
    <w:link w:val="FooterChar"/>
    <w:uiPriority w:val="99"/>
    <w:unhideWhenUsed/>
    <w:rsid w:val="001605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0500"/>
    <w:rPr>
      <w:rFonts w:ascii="Arial" w:hAnsi="Arial"/>
    </w:rPr>
  </w:style>
  <w:style w:type="paragraph" w:styleId="Subtitle">
    <w:name w:val="Subtitle"/>
    <w:basedOn w:val="Normal"/>
    <w:next w:val="Normal"/>
    <w:link w:val="SubtitleChar"/>
    <w:uiPriority w:val="11"/>
    <w:qFormat/>
    <w:rsid w:val="00160500"/>
    <w:pPr>
      <w:numPr>
        <w:ilvl w:val="1"/>
      </w:numPr>
      <w:spacing w:before="120" w:after="120" w:line="240" w:lineRule="auto"/>
    </w:pPr>
    <w:rPr>
      <w:rFonts w:eastAsiaTheme="majorEastAsia" w:cstheme="majorBidi"/>
      <w:b/>
      <w:iCs/>
      <w:spacing w:val="15"/>
      <w:sz w:val="24"/>
      <w:szCs w:val="24"/>
    </w:rPr>
  </w:style>
  <w:style w:type="character" w:customStyle="1" w:styleId="SubtitleChar">
    <w:name w:val="Subtitle Char"/>
    <w:basedOn w:val="DefaultParagraphFont"/>
    <w:link w:val="Subtitle"/>
    <w:uiPriority w:val="11"/>
    <w:rsid w:val="00160500"/>
    <w:rPr>
      <w:rFonts w:ascii="Arial" w:eastAsiaTheme="majorEastAsia" w:hAnsi="Arial" w:cstheme="majorBidi"/>
      <w:b/>
      <w:iCs/>
      <w:spacing w:val="15"/>
      <w:sz w:val="24"/>
      <w:szCs w:val="24"/>
    </w:rPr>
  </w:style>
  <w:style w:type="paragraph" w:styleId="Title">
    <w:name w:val="Title"/>
    <w:basedOn w:val="Normal"/>
    <w:next w:val="Normal"/>
    <w:link w:val="TitleChar"/>
    <w:uiPriority w:val="10"/>
    <w:qFormat/>
    <w:rsid w:val="00160500"/>
    <w:pPr>
      <w:pBdr>
        <w:bottom w:val="single" w:sz="8" w:space="4" w:color="4F81BD" w:themeColor="accent1"/>
      </w:pBdr>
      <w:spacing w:before="240" w:after="240" w:line="240" w:lineRule="auto"/>
    </w:pPr>
    <w:rPr>
      <w:rFonts w:eastAsiaTheme="majorEastAsia" w:cstheme="majorBidi"/>
      <w:b/>
      <w:spacing w:val="5"/>
      <w:kern w:val="28"/>
      <w:sz w:val="72"/>
      <w:szCs w:val="52"/>
    </w:rPr>
  </w:style>
  <w:style w:type="character" w:customStyle="1" w:styleId="TitleChar">
    <w:name w:val="Title Char"/>
    <w:basedOn w:val="DefaultParagraphFont"/>
    <w:link w:val="Title"/>
    <w:uiPriority w:val="10"/>
    <w:rsid w:val="00160500"/>
    <w:rPr>
      <w:rFonts w:ascii="Arial" w:eastAsiaTheme="majorEastAsia" w:hAnsi="Arial" w:cstheme="majorBidi"/>
      <w:b/>
      <w:spacing w:val="5"/>
      <w:kern w:val="28"/>
      <w:sz w:val="72"/>
      <w:szCs w:val="52"/>
    </w:rPr>
  </w:style>
  <w:style w:type="paragraph" w:styleId="TOCHeading">
    <w:name w:val="TOC Heading"/>
    <w:basedOn w:val="Heading1"/>
    <w:next w:val="Normal"/>
    <w:uiPriority w:val="39"/>
    <w:semiHidden/>
    <w:unhideWhenUsed/>
    <w:qFormat/>
    <w:rsid w:val="00B665C9"/>
    <w:pPr>
      <w:keepLines/>
      <w:numPr>
        <w:numId w:val="0"/>
      </w:numPr>
      <w:suppressAutoHyphens w:val="0"/>
      <w:spacing w:before="480" w:after="0" w:line="276" w:lineRule="auto"/>
      <w:outlineLvl w:val="9"/>
    </w:pPr>
    <w:rPr>
      <w:rFonts w:asciiTheme="majorHAnsi" w:eastAsiaTheme="majorEastAsia" w:hAnsiTheme="majorHAnsi" w:cstheme="majorBidi"/>
      <w:bCs/>
      <w:color w:val="365F91" w:themeColor="accent1" w:themeShade="BF"/>
      <w:sz w:val="28"/>
      <w:szCs w:val="28"/>
      <w:lang w:val="en-US" w:eastAsia="ja-JP"/>
    </w:rPr>
  </w:style>
  <w:style w:type="paragraph" w:styleId="TOC1">
    <w:name w:val="toc 1"/>
    <w:basedOn w:val="Normal"/>
    <w:next w:val="Normal"/>
    <w:autoRedefine/>
    <w:uiPriority w:val="39"/>
    <w:unhideWhenUsed/>
    <w:rsid w:val="00B665C9"/>
    <w:pPr>
      <w:spacing w:after="100"/>
    </w:pPr>
  </w:style>
  <w:style w:type="character" w:styleId="Hyperlink">
    <w:name w:val="Hyperlink"/>
    <w:basedOn w:val="DefaultParagraphFont"/>
    <w:uiPriority w:val="99"/>
    <w:unhideWhenUsed/>
    <w:rsid w:val="00B665C9"/>
    <w:rPr>
      <w:color w:val="0000FF" w:themeColor="hyperlink"/>
      <w:u w:val="single"/>
    </w:rPr>
  </w:style>
  <w:style w:type="paragraph" w:styleId="ListParagraph">
    <w:name w:val="List Paragraph"/>
    <w:basedOn w:val="Normal"/>
    <w:uiPriority w:val="34"/>
    <w:qFormat/>
    <w:rsid w:val="00963892"/>
    <w:pPr>
      <w:spacing w:before="60" w:after="60" w:line="240" w:lineRule="auto"/>
      <w:ind w:left="720"/>
      <w:contextualSpacing/>
    </w:pPr>
  </w:style>
  <w:style w:type="paragraph" w:styleId="TOC2">
    <w:name w:val="toc 2"/>
    <w:basedOn w:val="Normal"/>
    <w:next w:val="Normal"/>
    <w:autoRedefine/>
    <w:uiPriority w:val="39"/>
    <w:unhideWhenUsed/>
    <w:rsid w:val="00963892"/>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0010E3-6F56-40FD-AA10-16531C63E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71F0F564</Template>
  <TotalTime>15</TotalTime>
  <Pages>6</Pages>
  <Words>1365</Words>
  <Characters>7786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Salisbury NHS Foundation Trust</Company>
  <LinksUpToDate>false</LinksUpToDate>
  <CharactersWithSpaces>9133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Wendy B</cp:lastModifiedBy>
  <cp:revision>4</cp:revision>
  <dcterms:created xsi:type="dcterms:W3CDTF">2019-04-26T12:23:00Z</dcterms:created>
  <dcterms:modified xsi:type="dcterms:W3CDTF">2019-05-23T11:38:00Z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inDIP File ID">
    <vt:lpwstr>b1c23149-a12c-470b-9641-d25fd3f5cb22</vt:lpwstr>
  </property>
</Properties>
</file>