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1F2F" w:rsidRPr="00601F2F" w:rsidRDefault="00601F2F" w:rsidP="00601F2F">
      <w:pPr>
        <w:spacing w:before="100" w:beforeAutospacing="1" w:after="100" w:afterAutospacing="1" w:line="240" w:lineRule="auto"/>
        <w:rPr>
          <w:rFonts w:ascii="Arial" w:eastAsia="Times New Roman" w:hAnsi="Arial" w:cs="Arial"/>
          <w:sz w:val="24"/>
          <w:szCs w:val="24"/>
          <w:lang w:eastAsia="en-GB"/>
        </w:rPr>
      </w:pPr>
      <w:r w:rsidRPr="00601F2F">
        <w:rPr>
          <w:rFonts w:ascii="Arial" w:eastAsia="Times New Roman" w:hAnsi="Arial" w:cs="Arial"/>
          <w:noProof/>
          <w:sz w:val="24"/>
          <w:szCs w:val="24"/>
          <w:lang w:eastAsia="en-GB"/>
        </w:rPr>
        <w:drawing>
          <wp:anchor distT="0" distB="0" distL="114300" distR="114300" simplePos="0" relativeHeight="251658240" behindDoc="0" locked="0" layoutInCell="1" allowOverlap="1" wp14:anchorId="13A572D5" wp14:editId="4D33227B">
            <wp:simplePos x="0" y="0"/>
            <wp:positionH relativeFrom="column">
              <wp:posOffset>4514850</wp:posOffset>
            </wp:positionH>
            <wp:positionV relativeFrom="paragraph">
              <wp:posOffset>-561975</wp:posOffset>
            </wp:positionV>
            <wp:extent cx="1749425" cy="819150"/>
            <wp:effectExtent l="0" t="0" r="317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lisbury NHS Foundation Trust RGB BLACK small.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749425" cy="819150"/>
                    </a:xfrm>
                    <a:prstGeom prst="rect">
                      <a:avLst/>
                    </a:prstGeom>
                  </pic:spPr>
                </pic:pic>
              </a:graphicData>
            </a:graphic>
            <wp14:sizeRelH relativeFrom="page">
              <wp14:pctWidth>0</wp14:pctWidth>
            </wp14:sizeRelH>
            <wp14:sizeRelV relativeFrom="page">
              <wp14:pctHeight>0</wp14:pctHeight>
            </wp14:sizeRelV>
          </wp:anchor>
        </w:drawing>
      </w:r>
    </w:p>
    <w:p w:rsidR="00601F2F" w:rsidRPr="00601F2F" w:rsidRDefault="00601F2F" w:rsidP="00601F2F">
      <w:pPr>
        <w:spacing w:before="100" w:beforeAutospacing="1" w:after="100" w:afterAutospacing="1" w:line="240" w:lineRule="auto"/>
        <w:rPr>
          <w:rFonts w:ascii="Arial" w:eastAsia="Times New Roman" w:hAnsi="Arial" w:cs="Arial"/>
          <w:b/>
          <w:sz w:val="28"/>
          <w:szCs w:val="24"/>
          <w:lang w:eastAsia="en-GB"/>
        </w:rPr>
      </w:pPr>
      <w:r w:rsidRPr="00601F2F">
        <w:rPr>
          <w:rFonts w:ascii="Arial" w:eastAsia="Times New Roman" w:hAnsi="Arial" w:cs="Arial"/>
          <w:b/>
          <w:sz w:val="28"/>
          <w:szCs w:val="24"/>
          <w:lang w:eastAsia="en-GB"/>
        </w:rPr>
        <w:t>What to do when your blood sugars are high - (Type 1 diabetes managed with basal bolus insulin)</w:t>
      </w:r>
    </w:p>
    <w:p w:rsidR="00601F2F" w:rsidRPr="00601F2F" w:rsidRDefault="00601F2F" w:rsidP="00601F2F">
      <w:pPr>
        <w:spacing w:before="100" w:beforeAutospacing="1" w:after="100" w:afterAutospacing="1" w:line="240" w:lineRule="auto"/>
        <w:rPr>
          <w:rFonts w:ascii="Arial" w:eastAsia="Times New Roman" w:hAnsi="Arial" w:cs="Arial"/>
          <w:sz w:val="24"/>
          <w:szCs w:val="24"/>
          <w:lang w:eastAsia="en-GB"/>
        </w:rPr>
      </w:pPr>
      <w:r w:rsidRPr="00601F2F">
        <w:rPr>
          <w:rFonts w:ascii="Arial" w:eastAsia="Times New Roman" w:hAnsi="Arial" w:cs="Arial"/>
          <w:sz w:val="24"/>
          <w:szCs w:val="24"/>
          <w:lang w:eastAsia="en-GB"/>
        </w:rPr>
        <w:t>When you are unwell it is not always easy to know how to manage your diabetes.  You are likely to need more insulin during an illness, so never stop giving yourself insulin.</w:t>
      </w:r>
    </w:p>
    <w:p w:rsidR="00601F2F" w:rsidRPr="00601F2F" w:rsidRDefault="00601F2F" w:rsidP="00601F2F">
      <w:pPr>
        <w:spacing w:before="100" w:beforeAutospacing="1" w:after="100" w:afterAutospacing="1" w:line="240" w:lineRule="auto"/>
        <w:rPr>
          <w:rFonts w:ascii="Arial" w:eastAsia="Times New Roman" w:hAnsi="Arial" w:cs="Arial"/>
          <w:sz w:val="24"/>
          <w:szCs w:val="24"/>
          <w:lang w:eastAsia="en-GB"/>
        </w:rPr>
      </w:pPr>
      <w:r w:rsidRPr="00601F2F">
        <w:rPr>
          <w:rFonts w:ascii="Arial" w:eastAsia="Times New Roman" w:hAnsi="Arial" w:cs="Arial"/>
          <w:sz w:val="24"/>
          <w:szCs w:val="24"/>
          <w:lang w:eastAsia="en-GB"/>
        </w:rPr>
        <w:t>To try to simplify things we have developed a flow chart to use when you are unwell, that will help you to improve your blood glucose levels quickly.  It works by first deciding whether you have ketones in the urine or not, together with the current level of your blood glucose.</w:t>
      </w:r>
    </w:p>
    <w:p w:rsidR="00601F2F" w:rsidRPr="00601F2F" w:rsidRDefault="00601F2F" w:rsidP="00601F2F">
      <w:pPr>
        <w:spacing w:before="100" w:beforeAutospacing="1" w:after="100" w:afterAutospacing="1" w:line="240" w:lineRule="auto"/>
        <w:rPr>
          <w:rFonts w:ascii="Arial" w:eastAsia="Times New Roman" w:hAnsi="Arial" w:cs="Arial"/>
          <w:sz w:val="24"/>
          <w:szCs w:val="24"/>
          <w:lang w:eastAsia="en-GB"/>
        </w:rPr>
      </w:pPr>
      <w:r w:rsidRPr="00601F2F">
        <w:rPr>
          <w:rFonts w:ascii="Arial" w:eastAsia="Times New Roman" w:hAnsi="Arial" w:cs="Arial"/>
          <w:sz w:val="24"/>
          <w:szCs w:val="24"/>
          <w:lang w:eastAsia="en-GB"/>
        </w:rPr>
        <w:t>We talk about minor and major illnesses.  It is important to remember you may have to swap from one side to the other side of the flow chart during your illness, depending on your blood glucose and urine ketone levels.</w:t>
      </w:r>
    </w:p>
    <w:p w:rsidR="00601F2F" w:rsidRPr="00601F2F" w:rsidRDefault="00601F2F" w:rsidP="00601F2F">
      <w:pPr>
        <w:spacing w:before="100" w:beforeAutospacing="1" w:after="100" w:afterAutospacing="1" w:line="240" w:lineRule="auto"/>
        <w:rPr>
          <w:rFonts w:ascii="Arial" w:eastAsia="Times New Roman" w:hAnsi="Arial" w:cs="Arial"/>
          <w:sz w:val="24"/>
          <w:szCs w:val="24"/>
          <w:lang w:eastAsia="en-GB"/>
        </w:rPr>
      </w:pPr>
      <w:r w:rsidRPr="00601F2F">
        <w:rPr>
          <w:rFonts w:ascii="Arial" w:eastAsia="Times New Roman" w:hAnsi="Arial" w:cs="Arial"/>
          <w:sz w:val="24"/>
          <w:szCs w:val="24"/>
          <w:lang w:eastAsia="en-GB"/>
        </w:rPr>
        <w:t>If you don’t feel you can manage these guidelines then please make contact with us on 01722 425176 in the Diabetes Nursing Office, or your GP practice.</w:t>
      </w:r>
    </w:p>
    <w:p w:rsidR="00601F2F" w:rsidRPr="00601F2F" w:rsidRDefault="00601F2F" w:rsidP="00601F2F">
      <w:pPr>
        <w:spacing w:before="100" w:beforeAutospacing="1" w:after="100" w:afterAutospacing="1" w:line="240" w:lineRule="auto"/>
        <w:rPr>
          <w:rFonts w:ascii="Arial" w:eastAsia="Times New Roman" w:hAnsi="Arial" w:cs="Arial"/>
          <w:sz w:val="24"/>
          <w:szCs w:val="24"/>
          <w:lang w:eastAsia="en-GB"/>
        </w:rPr>
      </w:pPr>
      <w:r w:rsidRPr="00601F2F">
        <w:rPr>
          <w:rFonts w:ascii="Arial" w:eastAsia="Times New Roman" w:hAnsi="Arial" w:cs="Arial"/>
          <w:sz w:val="24"/>
          <w:szCs w:val="24"/>
          <w:lang w:eastAsia="en-GB"/>
        </w:rPr>
        <w:t>During illness it may be suggested that you use 10% or 20% of your last day’s total insulin intake.  An example of how to calculate this is below, together with a ready-reckoner to make things easier for you.</w:t>
      </w:r>
    </w:p>
    <w:p w:rsidR="00601F2F" w:rsidRPr="00601F2F" w:rsidRDefault="00601F2F" w:rsidP="00601F2F">
      <w:pPr>
        <w:spacing w:before="100" w:beforeAutospacing="1" w:after="100" w:afterAutospacing="1" w:line="240" w:lineRule="auto"/>
        <w:rPr>
          <w:rFonts w:ascii="Arial" w:eastAsia="Times New Roman" w:hAnsi="Arial" w:cs="Arial"/>
          <w:sz w:val="24"/>
          <w:szCs w:val="24"/>
          <w:lang w:eastAsia="en-GB"/>
        </w:rPr>
      </w:pPr>
      <w:r w:rsidRPr="00601F2F">
        <w:rPr>
          <w:rFonts w:ascii="Arial" w:eastAsia="Times New Roman" w:hAnsi="Arial" w:cs="Arial"/>
          <w:sz w:val="24"/>
          <w:szCs w:val="24"/>
          <w:lang w:eastAsia="en-GB"/>
        </w:rPr>
        <w:t>How to calculate your total daily dose – TDD</w:t>
      </w:r>
    </w:p>
    <w:p w:rsidR="00601F2F" w:rsidRPr="00601F2F" w:rsidRDefault="00601F2F" w:rsidP="00601F2F">
      <w:pPr>
        <w:spacing w:before="100" w:beforeAutospacing="1" w:after="100" w:afterAutospacing="1" w:line="240" w:lineRule="auto"/>
        <w:rPr>
          <w:rFonts w:ascii="Arial" w:eastAsia="Times New Roman" w:hAnsi="Arial" w:cs="Arial"/>
          <w:sz w:val="24"/>
          <w:szCs w:val="24"/>
          <w:lang w:eastAsia="en-GB"/>
        </w:rPr>
      </w:pPr>
      <w:r w:rsidRPr="00601F2F">
        <w:rPr>
          <w:rFonts w:ascii="Arial" w:eastAsia="Times New Roman" w:hAnsi="Arial" w:cs="Arial"/>
          <w:sz w:val="24"/>
          <w:szCs w:val="24"/>
          <w:lang w:eastAsia="en-GB"/>
        </w:rPr>
        <w:t xml:space="preserve">Add up all yesterday’s quick-acting </w:t>
      </w:r>
      <w:proofErr w:type="gramStart"/>
      <w:r w:rsidRPr="00601F2F">
        <w:rPr>
          <w:rFonts w:ascii="Arial" w:eastAsia="Times New Roman" w:hAnsi="Arial" w:cs="Arial"/>
          <w:sz w:val="24"/>
          <w:szCs w:val="24"/>
          <w:lang w:eastAsia="en-GB"/>
        </w:rPr>
        <w:t>insulin, that used with meals and to correct,</w:t>
      </w:r>
      <w:proofErr w:type="gramEnd"/>
      <w:r w:rsidRPr="00601F2F">
        <w:rPr>
          <w:rFonts w:ascii="Arial" w:eastAsia="Times New Roman" w:hAnsi="Arial" w:cs="Arial"/>
          <w:sz w:val="24"/>
          <w:szCs w:val="24"/>
          <w:lang w:eastAsia="en-GB"/>
        </w:rPr>
        <w:t xml:space="preserve"> plus all doses of long-acting insulin.</w:t>
      </w:r>
    </w:p>
    <w:p w:rsidR="00601F2F" w:rsidRPr="00601F2F" w:rsidRDefault="00601F2F" w:rsidP="00601F2F">
      <w:pPr>
        <w:spacing w:before="100" w:beforeAutospacing="1" w:after="100" w:afterAutospacing="1" w:line="240" w:lineRule="auto"/>
        <w:rPr>
          <w:rFonts w:ascii="Arial" w:eastAsia="Times New Roman" w:hAnsi="Arial" w:cs="Arial"/>
          <w:sz w:val="24"/>
          <w:szCs w:val="24"/>
          <w:lang w:eastAsia="en-GB"/>
        </w:rPr>
      </w:pPr>
      <w:proofErr w:type="gramStart"/>
      <w:r w:rsidRPr="00601F2F">
        <w:rPr>
          <w:rFonts w:ascii="Arial" w:eastAsia="Times New Roman" w:hAnsi="Arial" w:cs="Arial"/>
          <w:sz w:val="24"/>
          <w:szCs w:val="24"/>
          <w:lang w:eastAsia="en-GB"/>
        </w:rPr>
        <w:t>e.g.</w:t>
      </w:r>
      <w:proofErr w:type="gramEnd"/>
      <w:r w:rsidRPr="00601F2F">
        <w:rPr>
          <w:rFonts w:ascii="Arial" w:eastAsia="Times New Roman" w:hAnsi="Arial" w:cs="Arial"/>
          <w:sz w:val="24"/>
          <w:szCs w:val="24"/>
          <w:lang w:eastAsia="en-GB"/>
        </w:rPr>
        <w:t xml:space="preserve">  </w:t>
      </w:r>
      <w:proofErr w:type="gramStart"/>
      <w:r w:rsidRPr="00601F2F">
        <w:rPr>
          <w:rFonts w:ascii="Arial" w:eastAsia="Times New Roman" w:hAnsi="Arial" w:cs="Arial"/>
          <w:sz w:val="24"/>
          <w:szCs w:val="24"/>
          <w:lang w:eastAsia="en-GB"/>
        </w:rPr>
        <w:t>breakfast</w:t>
      </w:r>
      <w:proofErr w:type="gramEnd"/>
      <w:r w:rsidRPr="00601F2F">
        <w:rPr>
          <w:rFonts w:ascii="Arial" w:eastAsia="Times New Roman" w:hAnsi="Arial" w:cs="Arial"/>
          <w:sz w:val="24"/>
          <w:szCs w:val="24"/>
          <w:lang w:eastAsia="en-GB"/>
        </w:rPr>
        <w:t xml:space="preserve"> 10 units, lunch 12 units, evening meal 14 units plus 30 units at bed-time                        = 10 + 12 + 14 + 30 = TDD of 66 units</w:t>
      </w:r>
    </w:p>
    <w:p w:rsidR="00601F2F" w:rsidRPr="0080364C" w:rsidRDefault="00601F2F" w:rsidP="0080364C">
      <w:pPr>
        <w:pStyle w:val="ListParagraph"/>
        <w:numPr>
          <w:ilvl w:val="0"/>
          <w:numId w:val="1"/>
        </w:numPr>
        <w:spacing w:before="100" w:beforeAutospacing="1" w:after="100" w:afterAutospacing="1" w:line="240" w:lineRule="auto"/>
        <w:rPr>
          <w:rFonts w:ascii="Arial" w:eastAsia="Times New Roman" w:hAnsi="Arial" w:cs="Arial"/>
          <w:sz w:val="24"/>
          <w:szCs w:val="24"/>
          <w:lang w:eastAsia="en-GB"/>
        </w:rPr>
      </w:pPr>
      <w:r w:rsidRPr="0080364C">
        <w:rPr>
          <w:rFonts w:ascii="Arial" w:eastAsia="Times New Roman" w:hAnsi="Arial" w:cs="Arial"/>
          <w:sz w:val="24"/>
          <w:szCs w:val="24"/>
          <w:lang w:eastAsia="en-GB"/>
        </w:rPr>
        <w:t>10% would be 7 units immediately then every 2 hours</w:t>
      </w:r>
    </w:p>
    <w:p w:rsidR="00601F2F" w:rsidRPr="0080364C" w:rsidRDefault="00601F2F" w:rsidP="0080364C">
      <w:pPr>
        <w:pStyle w:val="ListParagraph"/>
        <w:numPr>
          <w:ilvl w:val="0"/>
          <w:numId w:val="1"/>
        </w:numPr>
        <w:spacing w:before="100" w:beforeAutospacing="1" w:after="100" w:afterAutospacing="1" w:line="240" w:lineRule="auto"/>
        <w:rPr>
          <w:rFonts w:ascii="Arial" w:eastAsia="Times New Roman" w:hAnsi="Arial" w:cs="Arial"/>
          <w:sz w:val="24"/>
          <w:szCs w:val="24"/>
          <w:lang w:eastAsia="en-GB"/>
        </w:rPr>
      </w:pPr>
      <w:r w:rsidRPr="0080364C">
        <w:rPr>
          <w:rFonts w:ascii="Arial" w:eastAsia="Times New Roman" w:hAnsi="Arial" w:cs="Arial"/>
          <w:sz w:val="24"/>
          <w:szCs w:val="24"/>
          <w:lang w:eastAsia="en-GB"/>
        </w:rPr>
        <w:t>20% would be 13 units immediately then every 2 hours</w:t>
      </w:r>
    </w:p>
    <w:p w:rsidR="00601F2F" w:rsidRPr="00601F2F" w:rsidRDefault="00601F2F" w:rsidP="00601F2F">
      <w:pPr>
        <w:spacing w:before="100" w:beforeAutospacing="1" w:after="100" w:afterAutospacing="1" w:line="240" w:lineRule="auto"/>
        <w:rPr>
          <w:rFonts w:ascii="Arial" w:eastAsia="Times New Roman" w:hAnsi="Arial" w:cs="Arial"/>
          <w:b/>
          <w:sz w:val="24"/>
          <w:szCs w:val="24"/>
          <w:lang w:eastAsia="en-GB"/>
        </w:rPr>
      </w:pPr>
      <w:r w:rsidRPr="00601F2F">
        <w:rPr>
          <w:rFonts w:ascii="Arial" w:eastAsia="Times New Roman" w:hAnsi="Arial" w:cs="Arial"/>
          <w:b/>
          <w:sz w:val="24"/>
          <w:szCs w:val="24"/>
          <w:lang w:eastAsia="en-GB"/>
        </w:rPr>
        <w:t>10% and 20% easy ready-reckoners</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651"/>
        <w:gridCol w:w="2402"/>
        <w:gridCol w:w="2402"/>
        <w:gridCol w:w="2417"/>
      </w:tblGrid>
      <w:tr w:rsidR="00601F2F" w:rsidRPr="00601F2F" w:rsidTr="00601F2F">
        <w:trPr>
          <w:tblCellSpacing w:w="15" w:type="dxa"/>
        </w:trPr>
        <w:tc>
          <w:tcPr>
            <w:tcW w:w="550" w:type="pct"/>
            <w:tcBorders>
              <w:top w:val="outset" w:sz="6" w:space="0" w:color="auto"/>
              <w:left w:val="outset" w:sz="6" w:space="0" w:color="auto"/>
              <w:bottom w:val="outset" w:sz="6" w:space="0" w:color="auto"/>
              <w:right w:val="outset" w:sz="6" w:space="0" w:color="auto"/>
            </w:tcBorders>
            <w:vAlign w:val="center"/>
            <w:hideMark/>
          </w:tcPr>
          <w:p w:rsidR="00601F2F" w:rsidRPr="00601F2F" w:rsidRDefault="00601F2F" w:rsidP="00601F2F">
            <w:pPr>
              <w:spacing w:after="0" w:line="240" w:lineRule="auto"/>
              <w:rPr>
                <w:rFonts w:ascii="Arial" w:eastAsia="Times New Roman" w:hAnsi="Arial" w:cs="Arial"/>
                <w:sz w:val="24"/>
                <w:szCs w:val="24"/>
                <w:lang w:eastAsia="en-GB"/>
              </w:rPr>
            </w:pPr>
            <w:r w:rsidRPr="00601F2F">
              <w:rPr>
                <w:rFonts w:ascii="Arial" w:eastAsia="Times New Roman" w:hAnsi="Arial" w:cs="Arial"/>
                <w:b/>
                <w:bCs/>
                <w:sz w:val="18"/>
                <w:szCs w:val="18"/>
                <w:lang w:eastAsia="en-GB"/>
              </w:rPr>
              <w:t xml:space="preserve">Total Daily Dose </w:t>
            </w:r>
          </w:p>
        </w:tc>
        <w:tc>
          <w:tcPr>
            <w:tcW w:w="500" w:type="pct"/>
            <w:tcBorders>
              <w:top w:val="outset" w:sz="6" w:space="0" w:color="auto"/>
              <w:left w:val="outset" w:sz="6" w:space="0" w:color="auto"/>
              <w:bottom w:val="outset" w:sz="6" w:space="0" w:color="auto"/>
              <w:right w:val="outset" w:sz="6" w:space="0" w:color="auto"/>
            </w:tcBorders>
            <w:vAlign w:val="center"/>
            <w:hideMark/>
          </w:tcPr>
          <w:p w:rsidR="00601F2F" w:rsidRPr="00601F2F" w:rsidRDefault="00601F2F" w:rsidP="00601F2F">
            <w:pPr>
              <w:spacing w:after="0" w:line="240" w:lineRule="auto"/>
              <w:rPr>
                <w:rFonts w:ascii="Arial" w:eastAsia="Times New Roman" w:hAnsi="Arial" w:cs="Arial"/>
                <w:sz w:val="24"/>
                <w:szCs w:val="24"/>
                <w:lang w:eastAsia="en-GB"/>
              </w:rPr>
            </w:pPr>
            <w:r w:rsidRPr="00601F2F">
              <w:rPr>
                <w:rFonts w:ascii="Arial" w:eastAsia="Times New Roman" w:hAnsi="Arial" w:cs="Arial"/>
                <w:b/>
                <w:bCs/>
                <w:sz w:val="18"/>
                <w:szCs w:val="18"/>
                <w:lang w:eastAsia="en-GB"/>
              </w:rPr>
              <w:t>10%</w:t>
            </w:r>
          </w:p>
        </w:tc>
        <w:tc>
          <w:tcPr>
            <w:tcW w:w="500" w:type="pct"/>
            <w:tcBorders>
              <w:top w:val="outset" w:sz="6" w:space="0" w:color="auto"/>
              <w:left w:val="outset" w:sz="6" w:space="0" w:color="auto"/>
              <w:bottom w:val="outset" w:sz="6" w:space="0" w:color="auto"/>
              <w:right w:val="outset" w:sz="6" w:space="0" w:color="auto"/>
            </w:tcBorders>
            <w:vAlign w:val="center"/>
            <w:hideMark/>
          </w:tcPr>
          <w:p w:rsidR="00601F2F" w:rsidRPr="00601F2F" w:rsidRDefault="00601F2F" w:rsidP="00601F2F">
            <w:pPr>
              <w:spacing w:after="0" w:line="240" w:lineRule="auto"/>
              <w:rPr>
                <w:rFonts w:ascii="Arial" w:eastAsia="Times New Roman" w:hAnsi="Arial" w:cs="Arial"/>
                <w:sz w:val="24"/>
                <w:szCs w:val="24"/>
                <w:lang w:eastAsia="en-GB"/>
              </w:rPr>
            </w:pPr>
            <w:r w:rsidRPr="00601F2F">
              <w:rPr>
                <w:rFonts w:ascii="Arial" w:eastAsia="Times New Roman" w:hAnsi="Arial" w:cs="Arial"/>
                <w:b/>
                <w:bCs/>
                <w:sz w:val="18"/>
                <w:szCs w:val="18"/>
                <w:lang w:eastAsia="en-GB"/>
              </w:rPr>
              <w:t>Total Daily Dose</w:t>
            </w:r>
          </w:p>
        </w:tc>
        <w:tc>
          <w:tcPr>
            <w:tcW w:w="500" w:type="pct"/>
            <w:tcBorders>
              <w:top w:val="outset" w:sz="6" w:space="0" w:color="auto"/>
              <w:left w:val="outset" w:sz="6" w:space="0" w:color="auto"/>
              <w:bottom w:val="outset" w:sz="6" w:space="0" w:color="auto"/>
              <w:right w:val="outset" w:sz="6" w:space="0" w:color="auto"/>
            </w:tcBorders>
            <w:vAlign w:val="center"/>
            <w:hideMark/>
          </w:tcPr>
          <w:p w:rsidR="00601F2F" w:rsidRPr="00601F2F" w:rsidRDefault="00601F2F" w:rsidP="00601F2F">
            <w:pPr>
              <w:spacing w:after="0" w:line="240" w:lineRule="auto"/>
              <w:rPr>
                <w:rFonts w:ascii="Arial" w:eastAsia="Times New Roman" w:hAnsi="Arial" w:cs="Arial"/>
                <w:sz w:val="24"/>
                <w:szCs w:val="24"/>
                <w:lang w:eastAsia="en-GB"/>
              </w:rPr>
            </w:pPr>
            <w:r w:rsidRPr="00601F2F">
              <w:rPr>
                <w:rFonts w:ascii="Arial" w:eastAsia="Times New Roman" w:hAnsi="Arial" w:cs="Arial"/>
                <w:b/>
                <w:bCs/>
                <w:sz w:val="18"/>
                <w:szCs w:val="18"/>
                <w:lang w:eastAsia="en-GB"/>
              </w:rPr>
              <w:t>20%</w:t>
            </w:r>
          </w:p>
        </w:tc>
      </w:tr>
      <w:tr w:rsidR="00601F2F" w:rsidRPr="00601F2F" w:rsidTr="00601F2F">
        <w:trPr>
          <w:tblCellSpacing w:w="15" w:type="dxa"/>
        </w:trPr>
        <w:tc>
          <w:tcPr>
            <w:tcW w:w="550" w:type="pct"/>
            <w:tcBorders>
              <w:top w:val="outset" w:sz="6" w:space="0" w:color="auto"/>
              <w:left w:val="outset" w:sz="6" w:space="0" w:color="auto"/>
              <w:bottom w:val="outset" w:sz="6" w:space="0" w:color="auto"/>
              <w:right w:val="outset" w:sz="6" w:space="0" w:color="auto"/>
            </w:tcBorders>
            <w:vAlign w:val="center"/>
            <w:hideMark/>
          </w:tcPr>
          <w:p w:rsidR="00601F2F" w:rsidRPr="00601F2F" w:rsidRDefault="00601F2F" w:rsidP="00601F2F">
            <w:pPr>
              <w:spacing w:after="0" w:line="240" w:lineRule="auto"/>
              <w:rPr>
                <w:rFonts w:ascii="Arial" w:eastAsia="Times New Roman" w:hAnsi="Arial" w:cs="Arial"/>
                <w:sz w:val="24"/>
                <w:szCs w:val="24"/>
                <w:lang w:eastAsia="en-GB"/>
              </w:rPr>
            </w:pPr>
            <w:r w:rsidRPr="00601F2F">
              <w:rPr>
                <w:rFonts w:ascii="Arial" w:eastAsia="Times New Roman" w:hAnsi="Arial" w:cs="Arial"/>
                <w:sz w:val="18"/>
                <w:szCs w:val="18"/>
                <w:lang w:eastAsia="en-GB"/>
              </w:rPr>
              <w:t>15</w:t>
            </w:r>
          </w:p>
        </w:tc>
        <w:tc>
          <w:tcPr>
            <w:tcW w:w="500" w:type="pct"/>
            <w:tcBorders>
              <w:top w:val="outset" w:sz="6" w:space="0" w:color="auto"/>
              <w:left w:val="outset" w:sz="6" w:space="0" w:color="auto"/>
              <w:bottom w:val="outset" w:sz="6" w:space="0" w:color="auto"/>
              <w:right w:val="outset" w:sz="6" w:space="0" w:color="auto"/>
            </w:tcBorders>
            <w:vAlign w:val="center"/>
            <w:hideMark/>
          </w:tcPr>
          <w:p w:rsidR="00601F2F" w:rsidRPr="00601F2F" w:rsidRDefault="00601F2F" w:rsidP="00601F2F">
            <w:pPr>
              <w:spacing w:after="0" w:line="240" w:lineRule="auto"/>
              <w:rPr>
                <w:rFonts w:ascii="Arial" w:eastAsia="Times New Roman" w:hAnsi="Arial" w:cs="Arial"/>
                <w:sz w:val="24"/>
                <w:szCs w:val="24"/>
                <w:lang w:eastAsia="en-GB"/>
              </w:rPr>
            </w:pPr>
            <w:r w:rsidRPr="00601F2F">
              <w:rPr>
                <w:rFonts w:ascii="Arial" w:eastAsia="Times New Roman" w:hAnsi="Arial" w:cs="Arial"/>
                <w:sz w:val="18"/>
                <w:szCs w:val="18"/>
                <w:lang w:eastAsia="en-GB"/>
              </w:rPr>
              <w:t xml:space="preserve"> 2</w:t>
            </w:r>
          </w:p>
        </w:tc>
        <w:tc>
          <w:tcPr>
            <w:tcW w:w="500" w:type="pct"/>
            <w:tcBorders>
              <w:top w:val="outset" w:sz="6" w:space="0" w:color="auto"/>
              <w:left w:val="outset" w:sz="6" w:space="0" w:color="auto"/>
              <w:bottom w:val="outset" w:sz="6" w:space="0" w:color="auto"/>
              <w:right w:val="outset" w:sz="6" w:space="0" w:color="auto"/>
            </w:tcBorders>
            <w:vAlign w:val="center"/>
            <w:hideMark/>
          </w:tcPr>
          <w:p w:rsidR="00601F2F" w:rsidRPr="00601F2F" w:rsidRDefault="00601F2F" w:rsidP="00601F2F">
            <w:pPr>
              <w:spacing w:after="0" w:line="240" w:lineRule="auto"/>
              <w:rPr>
                <w:rFonts w:ascii="Arial" w:eastAsia="Times New Roman" w:hAnsi="Arial" w:cs="Arial"/>
                <w:sz w:val="24"/>
                <w:szCs w:val="24"/>
                <w:lang w:eastAsia="en-GB"/>
              </w:rPr>
            </w:pPr>
            <w:r w:rsidRPr="00601F2F">
              <w:rPr>
                <w:rFonts w:ascii="Arial" w:eastAsia="Times New Roman" w:hAnsi="Arial" w:cs="Arial"/>
                <w:sz w:val="18"/>
                <w:szCs w:val="18"/>
                <w:lang w:eastAsia="en-GB"/>
              </w:rPr>
              <w:t>15</w:t>
            </w:r>
          </w:p>
        </w:tc>
        <w:tc>
          <w:tcPr>
            <w:tcW w:w="500" w:type="pct"/>
            <w:tcBorders>
              <w:top w:val="outset" w:sz="6" w:space="0" w:color="auto"/>
              <w:left w:val="outset" w:sz="6" w:space="0" w:color="auto"/>
              <w:bottom w:val="outset" w:sz="6" w:space="0" w:color="auto"/>
              <w:right w:val="outset" w:sz="6" w:space="0" w:color="auto"/>
            </w:tcBorders>
            <w:vAlign w:val="center"/>
            <w:hideMark/>
          </w:tcPr>
          <w:p w:rsidR="00601F2F" w:rsidRPr="00601F2F" w:rsidRDefault="00601F2F" w:rsidP="00601F2F">
            <w:pPr>
              <w:spacing w:after="0" w:line="240" w:lineRule="auto"/>
              <w:rPr>
                <w:rFonts w:ascii="Arial" w:eastAsia="Times New Roman" w:hAnsi="Arial" w:cs="Arial"/>
                <w:sz w:val="24"/>
                <w:szCs w:val="24"/>
                <w:lang w:eastAsia="en-GB"/>
              </w:rPr>
            </w:pPr>
            <w:r w:rsidRPr="00601F2F">
              <w:rPr>
                <w:rFonts w:ascii="Arial" w:eastAsia="Times New Roman" w:hAnsi="Arial" w:cs="Arial"/>
                <w:sz w:val="18"/>
                <w:szCs w:val="18"/>
                <w:lang w:eastAsia="en-GB"/>
              </w:rPr>
              <w:t>3</w:t>
            </w:r>
          </w:p>
        </w:tc>
      </w:tr>
      <w:tr w:rsidR="00601F2F" w:rsidRPr="00601F2F" w:rsidTr="00601F2F">
        <w:trPr>
          <w:tblCellSpacing w:w="15" w:type="dxa"/>
        </w:trPr>
        <w:tc>
          <w:tcPr>
            <w:tcW w:w="550" w:type="pct"/>
            <w:tcBorders>
              <w:top w:val="outset" w:sz="6" w:space="0" w:color="auto"/>
              <w:left w:val="outset" w:sz="6" w:space="0" w:color="auto"/>
              <w:bottom w:val="outset" w:sz="6" w:space="0" w:color="auto"/>
              <w:right w:val="outset" w:sz="6" w:space="0" w:color="auto"/>
            </w:tcBorders>
            <w:vAlign w:val="center"/>
            <w:hideMark/>
          </w:tcPr>
          <w:p w:rsidR="00601F2F" w:rsidRPr="00601F2F" w:rsidRDefault="00601F2F" w:rsidP="00601F2F">
            <w:pPr>
              <w:spacing w:after="0" w:line="240" w:lineRule="auto"/>
              <w:rPr>
                <w:rFonts w:ascii="Arial" w:eastAsia="Times New Roman" w:hAnsi="Arial" w:cs="Arial"/>
                <w:sz w:val="24"/>
                <w:szCs w:val="24"/>
                <w:lang w:eastAsia="en-GB"/>
              </w:rPr>
            </w:pPr>
            <w:r w:rsidRPr="00601F2F">
              <w:rPr>
                <w:rFonts w:ascii="Arial" w:eastAsia="Times New Roman" w:hAnsi="Arial" w:cs="Arial"/>
                <w:sz w:val="18"/>
                <w:szCs w:val="18"/>
                <w:lang w:eastAsia="en-GB"/>
              </w:rPr>
              <w:t>20</w:t>
            </w:r>
          </w:p>
        </w:tc>
        <w:tc>
          <w:tcPr>
            <w:tcW w:w="500" w:type="pct"/>
            <w:tcBorders>
              <w:top w:val="outset" w:sz="6" w:space="0" w:color="auto"/>
              <w:left w:val="outset" w:sz="6" w:space="0" w:color="auto"/>
              <w:bottom w:val="outset" w:sz="6" w:space="0" w:color="auto"/>
              <w:right w:val="outset" w:sz="6" w:space="0" w:color="auto"/>
            </w:tcBorders>
            <w:vAlign w:val="center"/>
            <w:hideMark/>
          </w:tcPr>
          <w:p w:rsidR="00601F2F" w:rsidRPr="00601F2F" w:rsidRDefault="00601F2F" w:rsidP="00601F2F">
            <w:pPr>
              <w:spacing w:after="0" w:line="240" w:lineRule="auto"/>
              <w:rPr>
                <w:rFonts w:ascii="Arial" w:eastAsia="Times New Roman" w:hAnsi="Arial" w:cs="Arial"/>
                <w:sz w:val="24"/>
                <w:szCs w:val="24"/>
                <w:lang w:eastAsia="en-GB"/>
              </w:rPr>
            </w:pPr>
            <w:r w:rsidRPr="00601F2F">
              <w:rPr>
                <w:rFonts w:ascii="Arial" w:eastAsia="Times New Roman" w:hAnsi="Arial" w:cs="Arial"/>
                <w:sz w:val="18"/>
                <w:szCs w:val="18"/>
                <w:lang w:eastAsia="en-GB"/>
              </w:rPr>
              <w:t>2</w:t>
            </w:r>
          </w:p>
        </w:tc>
        <w:tc>
          <w:tcPr>
            <w:tcW w:w="500" w:type="pct"/>
            <w:tcBorders>
              <w:top w:val="outset" w:sz="6" w:space="0" w:color="auto"/>
              <w:left w:val="outset" w:sz="6" w:space="0" w:color="auto"/>
              <w:bottom w:val="outset" w:sz="6" w:space="0" w:color="auto"/>
              <w:right w:val="outset" w:sz="6" w:space="0" w:color="auto"/>
            </w:tcBorders>
            <w:vAlign w:val="center"/>
            <w:hideMark/>
          </w:tcPr>
          <w:p w:rsidR="00601F2F" w:rsidRPr="00601F2F" w:rsidRDefault="00601F2F" w:rsidP="00601F2F">
            <w:pPr>
              <w:spacing w:after="0" w:line="240" w:lineRule="auto"/>
              <w:rPr>
                <w:rFonts w:ascii="Arial" w:eastAsia="Times New Roman" w:hAnsi="Arial" w:cs="Arial"/>
                <w:sz w:val="24"/>
                <w:szCs w:val="24"/>
                <w:lang w:eastAsia="en-GB"/>
              </w:rPr>
            </w:pPr>
            <w:r w:rsidRPr="00601F2F">
              <w:rPr>
                <w:rFonts w:ascii="Arial" w:eastAsia="Times New Roman" w:hAnsi="Arial" w:cs="Arial"/>
                <w:sz w:val="18"/>
                <w:szCs w:val="18"/>
                <w:lang w:eastAsia="en-GB"/>
              </w:rPr>
              <w:t>20</w:t>
            </w:r>
          </w:p>
        </w:tc>
        <w:tc>
          <w:tcPr>
            <w:tcW w:w="500" w:type="pct"/>
            <w:tcBorders>
              <w:top w:val="outset" w:sz="6" w:space="0" w:color="auto"/>
              <w:left w:val="outset" w:sz="6" w:space="0" w:color="auto"/>
              <w:bottom w:val="outset" w:sz="6" w:space="0" w:color="auto"/>
              <w:right w:val="outset" w:sz="6" w:space="0" w:color="auto"/>
            </w:tcBorders>
            <w:vAlign w:val="center"/>
            <w:hideMark/>
          </w:tcPr>
          <w:p w:rsidR="00601F2F" w:rsidRPr="00601F2F" w:rsidRDefault="00601F2F" w:rsidP="00601F2F">
            <w:pPr>
              <w:spacing w:after="0" w:line="240" w:lineRule="auto"/>
              <w:rPr>
                <w:rFonts w:ascii="Arial" w:eastAsia="Times New Roman" w:hAnsi="Arial" w:cs="Arial"/>
                <w:sz w:val="24"/>
                <w:szCs w:val="24"/>
                <w:lang w:eastAsia="en-GB"/>
              </w:rPr>
            </w:pPr>
            <w:r w:rsidRPr="00601F2F">
              <w:rPr>
                <w:rFonts w:ascii="Arial" w:eastAsia="Times New Roman" w:hAnsi="Arial" w:cs="Arial"/>
                <w:sz w:val="18"/>
                <w:szCs w:val="18"/>
                <w:lang w:eastAsia="en-GB"/>
              </w:rPr>
              <w:t>4</w:t>
            </w:r>
          </w:p>
        </w:tc>
      </w:tr>
      <w:tr w:rsidR="00601F2F" w:rsidRPr="00601F2F" w:rsidTr="00601F2F">
        <w:trPr>
          <w:tblCellSpacing w:w="15" w:type="dxa"/>
        </w:trPr>
        <w:tc>
          <w:tcPr>
            <w:tcW w:w="550" w:type="pct"/>
            <w:tcBorders>
              <w:top w:val="outset" w:sz="6" w:space="0" w:color="auto"/>
              <w:left w:val="outset" w:sz="6" w:space="0" w:color="auto"/>
              <w:bottom w:val="outset" w:sz="6" w:space="0" w:color="auto"/>
              <w:right w:val="outset" w:sz="6" w:space="0" w:color="auto"/>
            </w:tcBorders>
            <w:vAlign w:val="center"/>
            <w:hideMark/>
          </w:tcPr>
          <w:p w:rsidR="00601F2F" w:rsidRPr="00601F2F" w:rsidRDefault="00601F2F" w:rsidP="00601F2F">
            <w:pPr>
              <w:spacing w:after="0" w:line="240" w:lineRule="auto"/>
              <w:rPr>
                <w:rFonts w:ascii="Arial" w:eastAsia="Times New Roman" w:hAnsi="Arial" w:cs="Arial"/>
                <w:sz w:val="24"/>
                <w:szCs w:val="24"/>
                <w:lang w:eastAsia="en-GB"/>
              </w:rPr>
            </w:pPr>
            <w:r w:rsidRPr="00601F2F">
              <w:rPr>
                <w:rFonts w:ascii="Arial" w:eastAsia="Times New Roman" w:hAnsi="Arial" w:cs="Arial"/>
                <w:sz w:val="18"/>
                <w:szCs w:val="18"/>
                <w:lang w:eastAsia="en-GB"/>
              </w:rPr>
              <w:t>25</w:t>
            </w:r>
          </w:p>
        </w:tc>
        <w:tc>
          <w:tcPr>
            <w:tcW w:w="500" w:type="pct"/>
            <w:tcBorders>
              <w:top w:val="outset" w:sz="6" w:space="0" w:color="auto"/>
              <w:left w:val="outset" w:sz="6" w:space="0" w:color="auto"/>
              <w:bottom w:val="outset" w:sz="6" w:space="0" w:color="auto"/>
              <w:right w:val="outset" w:sz="6" w:space="0" w:color="auto"/>
            </w:tcBorders>
            <w:vAlign w:val="center"/>
            <w:hideMark/>
          </w:tcPr>
          <w:p w:rsidR="00601F2F" w:rsidRPr="00601F2F" w:rsidRDefault="00601F2F" w:rsidP="00601F2F">
            <w:pPr>
              <w:spacing w:after="0" w:line="240" w:lineRule="auto"/>
              <w:rPr>
                <w:rFonts w:ascii="Arial" w:eastAsia="Times New Roman" w:hAnsi="Arial" w:cs="Arial"/>
                <w:sz w:val="24"/>
                <w:szCs w:val="24"/>
                <w:lang w:eastAsia="en-GB"/>
              </w:rPr>
            </w:pPr>
            <w:r w:rsidRPr="00601F2F">
              <w:rPr>
                <w:rFonts w:ascii="Arial" w:eastAsia="Times New Roman" w:hAnsi="Arial" w:cs="Arial"/>
                <w:sz w:val="18"/>
                <w:szCs w:val="18"/>
                <w:lang w:eastAsia="en-GB"/>
              </w:rPr>
              <w:t>3</w:t>
            </w:r>
          </w:p>
        </w:tc>
        <w:tc>
          <w:tcPr>
            <w:tcW w:w="500" w:type="pct"/>
            <w:tcBorders>
              <w:top w:val="outset" w:sz="6" w:space="0" w:color="auto"/>
              <w:left w:val="outset" w:sz="6" w:space="0" w:color="auto"/>
              <w:bottom w:val="outset" w:sz="6" w:space="0" w:color="auto"/>
              <w:right w:val="outset" w:sz="6" w:space="0" w:color="auto"/>
            </w:tcBorders>
            <w:vAlign w:val="center"/>
            <w:hideMark/>
          </w:tcPr>
          <w:p w:rsidR="00601F2F" w:rsidRPr="00601F2F" w:rsidRDefault="00601F2F" w:rsidP="00601F2F">
            <w:pPr>
              <w:spacing w:after="0" w:line="240" w:lineRule="auto"/>
              <w:rPr>
                <w:rFonts w:ascii="Arial" w:eastAsia="Times New Roman" w:hAnsi="Arial" w:cs="Arial"/>
                <w:sz w:val="24"/>
                <w:szCs w:val="24"/>
                <w:lang w:eastAsia="en-GB"/>
              </w:rPr>
            </w:pPr>
            <w:r w:rsidRPr="00601F2F">
              <w:rPr>
                <w:rFonts w:ascii="Arial" w:eastAsia="Times New Roman" w:hAnsi="Arial" w:cs="Arial"/>
                <w:sz w:val="18"/>
                <w:szCs w:val="18"/>
                <w:lang w:eastAsia="en-GB"/>
              </w:rPr>
              <w:t>25</w:t>
            </w:r>
          </w:p>
        </w:tc>
        <w:tc>
          <w:tcPr>
            <w:tcW w:w="500" w:type="pct"/>
            <w:tcBorders>
              <w:top w:val="outset" w:sz="6" w:space="0" w:color="auto"/>
              <w:left w:val="outset" w:sz="6" w:space="0" w:color="auto"/>
              <w:bottom w:val="outset" w:sz="6" w:space="0" w:color="auto"/>
              <w:right w:val="outset" w:sz="6" w:space="0" w:color="auto"/>
            </w:tcBorders>
            <w:vAlign w:val="center"/>
            <w:hideMark/>
          </w:tcPr>
          <w:p w:rsidR="00601F2F" w:rsidRPr="00601F2F" w:rsidRDefault="00601F2F" w:rsidP="00601F2F">
            <w:pPr>
              <w:spacing w:after="0" w:line="240" w:lineRule="auto"/>
              <w:rPr>
                <w:rFonts w:ascii="Arial" w:eastAsia="Times New Roman" w:hAnsi="Arial" w:cs="Arial"/>
                <w:sz w:val="24"/>
                <w:szCs w:val="24"/>
                <w:lang w:eastAsia="en-GB"/>
              </w:rPr>
            </w:pPr>
            <w:r w:rsidRPr="00601F2F">
              <w:rPr>
                <w:rFonts w:ascii="Arial" w:eastAsia="Times New Roman" w:hAnsi="Arial" w:cs="Arial"/>
                <w:sz w:val="18"/>
                <w:szCs w:val="18"/>
                <w:lang w:eastAsia="en-GB"/>
              </w:rPr>
              <w:t>5</w:t>
            </w:r>
          </w:p>
        </w:tc>
      </w:tr>
      <w:tr w:rsidR="00601F2F" w:rsidRPr="00601F2F" w:rsidTr="00601F2F">
        <w:trPr>
          <w:tblCellSpacing w:w="15" w:type="dxa"/>
        </w:trPr>
        <w:tc>
          <w:tcPr>
            <w:tcW w:w="550" w:type="pct"/>
            <w:tcBorders>
              <w:top w:val="outset" w:sz="6" w:space="0" w:color="auto"/>
              <w:left w:val="outset" w:sz="6" w:space="0" w:color="auto"/>
              <w:bottom w:val="outset" w:sz="6" w:space="0" w:color="auto"/>
              <w:right w:val="outset" w:sz="6" w:space="0" w:color="auto"/>
            </w:tcBorders>
            <w:vAlign w:val="center"/>
            <w:hideMark/>
          </w:tcPr>
          <w:p w:rsidR="00601F2F" w:rsidRPr="00601F2F" w:rsidRDefault="00601F2F" w:rsidP="00601F2F">
            <w:pPr>
              <w:spacing w:after="0" w:line="240" w:lineRule="auto"/>
              <w:rPr>
                <w:rFonts w:ascii="Arial" w:eastAsia="Times New Roman" w:hAnsi="Arial" w:cs="Arial"/>
                <w:sz w:val="24"/>
                <w:szCs w:val="24"/>
                <w:lang w:eastAsia="en-GB"/>
              </w:rPr>
            </w:pPr>
            <w:r w:rsidRPr="00601F2F">
              <w:rPr>
                <w:rFonts w:ascii="Arial" w:eastAsia="Times New Roman" w:hAnsi="Arial" w:cs="Arial"/>
                <w:sz w:val="18"/>
                <w:szCs w:val="18"/>
                <w:lang w:eastAsia="en-GB"/>
              </w:rPr>
              <w:t>30</w:t>
            </w:r>
          </w:p>
        </w:tc>
        <w:tc>
          <w:tcPr>
            <w:tcW w:w="500" w:type="pct"/>
            <w:tcBorders>
              <w:top w:val="outset" w:sz="6" w:space="0" w:color="auto"/>
              <w:left w:val="outset" w:sz="6" w:space="0" w:color="auto"/>
              <w:bottom w:val="outset" w:sz="6" w:space="0" w:color="auto"/>
              <w:right w:val="outset" w:sz="6" w:space="0" w:color="auto"/>
            </w:tcBorders>
            <w:vAlign w:val="center"/>
            <w:hideMark/>
          </w:tcPr>
          <w:p w:rsidR="00601F2F" w:rsidRPr="00601F2F" w:rsidRDefault="00601F2F" w:rsidP="00601F2F">
            <w:pPr>
              <w:spacing w:after="0" w:line="240" w:lineRule="auto"/>
              <w:rPr>
                <w:rFonts w:ascii="Arial" w:eastAsia="Times New Roman" w:hAnsi="Arial" w:cs="Arial"/>
                <w:sz w:val="24"/>
                <w:szCs w:val="24"/>
                <w:lang w:eastAsia="en-GB"/>
              </w:rPr>
            </w:pPr>
            <w:r w:rsidRPr="00601F2F">
              <w:rPr>
                <w:rFonts w:ascii="Arial" w:eastAsia="Times New Roman" w:hAnsi="Arial" w:cs="Arial"/>
                <w:sz w:val="18"/>
                <w:szCs w:val="18"/>
                <w:lang w:eastAsia="en-GB"/>
              </w:rPr>
              <w:t>3</w:t>
            </w:r>
          </w:p>
        </w:tc>
        <w:tc>
          <w:tcPr>
            <w:tcW w:w="500" w:type="pct"/>
            <w:tcBorders>
              <w:top w:val="outset" w:sz="6" w:space="0" w:color="auto"/>
              <w:left w:val="outset" w:sz="6" w:space="0" w:color="auto"/>
              <w:bottom w:val="outset" w:sz="6" w:space="0" w:color="auto"/>
              <w:right w:val="outset" w:sz="6" w:space="0" w:color="auto"/>
            </w:tcBorders>
            <w:vAlign w:val="center"/>
            <w:hideMark/>
          </w:tcPr>
          <w:p w:rsidR="00601F2F" w:rsidRPr="00601F2F" w:rsidRDefault="00601F2F" w:rsidP="00601F2F">
            <w:pPr>
              <w:spacing w:after="0" w:line="240" w:lineRule="auto"/>
              <w:rPr>
                <w:rFonts w:ascii="Arial" w:eastAsia="Times New Roman" w:hAnsi="Arial" w:cs="Arial"/>
                <w:sz w:val="24"/>
                <w:szCs w:val="24"/>
                <w:lang w:eastAsia="en-GB"/>
              </w:rPr>
            </w:pPr>
            <w:r w:rsidRPr="00601F2F">
              <w:rPr>
                <w:rFonts w:ascii="Arial" w:eastAsia="Times New Roman" w:hAnsi="Arial" w:cs="Arial"/>
                <w:sz w:val="18"/>
                <w:szCs w:val="18"/>
                <w:lang w:eastAsia="en-GB"/>
              </w:rPr>
              <w:t>30</w:t>
            </w:r>
          </w:p>
        </w:tc>
        <w:tc>
          <w:tcPr>
            <w:tcW w:w="500" w:type="pct"/>
            <w:tcBorders>
              <w:top w:val="outset" w:sz="6" w:space="0" w:color="auto"/>
              <w:left w:val="outset" w:sz="6" w:space="0" w:color="auto"/>
              <w:bottom w:val="outset" w:sz="6" w:space="0" w:color="auto"/>
              <w:right w:val="outset" w:sz="6" w:space="0" w:color="auto"/>
            </w:tcBorders>
            <w:vAlign w:val="center"/>
            <w:hideMark/>
          </w:tcPr>
          <w:p w:rsidR="00601F2F" w:rsidRPr="00601F2F" w:rsidRDefault="00601F2F" w:rsidP="00601F2F">
            <w:pPr>
              <w:spacing w:after="0" w:line="240" w:lineRule="auto"/>
              <w:rPr>
                <w:rFonts w:ascii="Arial" w:eastAsia="Times New Roman" w:hAnsi="Arial" w:cs="Arial"/>
                <w:sz w:val="24"/>
                <w:szCs w:val="24"/>
                <w:lang w:eastAsia="en-GB"/>
              </w:rPr>
            </w:pPr>
            <w:r w:rsidRPr="00601F2F">
              <w:rPr>
                <w:rFonts w:ascii="Arial" w:eastAsia="Times New Roman" w:hAnsi="Arial" w:cs="Arial"/>
                <w:sz w:val="18"/>
                <w:szCs w:val="18"/>
                <w:lang w:eastAsia="en-GB"/>
              </w:rPr>
              <w:t>6</w:t>
            </w:r>
          </w:p>
        </w:tc>
      </w:tr>
      <w:tr w:rsidR="00601F2F" w:rsidRPr="00601F2F" w:rsidTr="00601F2F">
        <w:trPr>
          <w:tblCellSpacing w:w="15" w:type="dxa"/>
        </w:trPr>
        <w:tc>
          <w:tcPr>
            <w:tcW w:w="550" w:type="pct"/>
            <w:tcBorders>
              <w:top w:val="outset" w:sz="6" w:space="0" w:color="auto"/>
              <w:left w:val="outset" w:sz="6" w:space="0" w:color="auto"/>
              <w:bottom w:val="outset" w:sz="6" w:space="0" w:color="auto"/>
              <w:right w:val="outset" w:sz="6" w:space="0" w:color="auto"/>
            </w:tcBorders>
            <w:vAlign w:val="center"/>
            <w:hideMark/>
          </w:tcPr>
          <w:p w:rsidR="00601F2F" w:rsidRPr="00601F2F" w:rsidRDefault="00601F2F" w:rsidP="00601F2F">
            <w:pPr>
              <w:spacing w:after="0" w:line="240" w:lineRule="auto"/>
              <w:rPr>
                <w:rFonts w:ascii="Arial" w:eastAsia="Times New Roman" w:hAnsi="Arial" w:cs="Arial"/>
                <w:sz w:val="24"/>
                <w:szCs w:val="24"/>
                <w:lang w:eastAsia="en-GB"/>
              </w:rPr>
            </w:pPr>
            <w:r w:rsidRPr="00601F2F">
              <w:rPr>
                <w:rFonts w:ascii="Arial" w:eastAsia="Times New Roman" w:hAnsi="Arial" w:cs="Arial"/>
                <w:sz w:val="18"/>
                <w:szCs w:val="18"/>
                <w:lang w:eastAsia="en-GB"/>
              </w:rPr>
              <w:t>35</w:t>
            </w:r>
          </w:p>
        </w:tc>
        <w:tc>
          <w:tcPr>
            <w:tcW w:w="500" w:type="pct"/>
            <w:tcBorders>
              <w:top w:val="outset" w:sz="6" w:space="0" w:color="auto"/>
              <w:left w:val="outset" w:sz="6" w:space="0" w:color="auto"/>
              <w:bottom w:val="outset" w:sz="6" w:space="0" w:color="auto"/>
              <w:right w:val="outset" w:sz="6" w:space="0" w:color="auto"/>
            </w:tcBorders>
            <w:vAlign w:val="center"/>
            <w:hideMark/>
          </w:tcPr>
          <w:p w:rsidR="00601F2F" w:rsidRPr="00601F2F" w:rsidRDefault="00601F2F" w:rsidP="00601F2F">
            <w:pPr>
              <w:spacing w:after="0" w:line="240" w:lineRule="auto"/>
              <w:rPr>
                <w:rFonts w:ascii="Arial" w:eastAsia="Times New Roman" w:hAnsi="Arial" w:cs="Arial"/>
                <w:sz w:val="24"/>
                <w:szCs w:val="24"/>
                <w:lang w:eastAsia="en-GB"/>
              </w:rPr>
            </w:pPr>
            <w:r w:rsidRPr="00601F2F">
              <w:rPr>
                <w:rFonts w:ascii="Arial" w:eastAsia="Times New Roman" w:hAnsi="Arial" w:cs="Arial"/>
                <w:sz w:val="18"/>
                <w:szCs w:val="18"/>
                <w:lang w:eastAsia="en-GB"/>
              </w:rPr>
              <w:t>4</w:t>
            </w:r>
          </w:p>
        </w:tc>
        <w:tc>
          <w:tcPr>
            <w:tcW w:w="500" w:type="pct"/>
            <w:tcBorders>
              <w:top w:val="outset" w:sz="6" w:space="0" w:color="auto"/>
              <w:left w:val="outset" w:sz="6" w:space="0" w:color="auto"/>
              <w:bottom w:val="outset" w:sz="6" w:space="0" w:color="auto"/>
              <w:right w:val="outset" w:sz="6" w:space="0" w:color="auto"/>
            </w:tcBorders>
            <w:vAlign w:val="center"/>
            <w:hideMark/>
          </w:tcPr>
          <w:p w:rsidR="00601F2F" w:rsidRPr="00601F2F" w:rsidRDefault="00601F2F" w:rsidP="00601F2F">
            <w:pPr>
              <w:spacing w:after="0" w:line="240" w:lineRule="auto"/>
              <w:rPr>
                <w:rFonts w:ascii="Arial" w:eastAsia="Times New Roman" w:hAnsi="Arial" w:cs="Arial"/>
                <w:sz w:val="24"/>
                <w:szCs w:val="24"/>
                <w:lang w:eastAsia="en-GB"/>
              </w:rPr>
            </w:pPr>
            <w:r w:rsidRPr="00601F2F">
              <w:rPr>
                <w:rFonts w:ascii="Arial" w:eastAsia="Times New Roman" w:hAnsi="Arial" w:cs="Arial"/>
                <w:sz w:val="18"/>
                <w:szCs w:val="18"/>
                <w:lang w:eastAsia="en-GB"/>
              </w:rPr>
              <w:t>35</w:t>
            </w:r>
          </w:p>
        </w:tc>
        <w:tc>
          <w:tcPr>
            <w:tcW w:w="500" w:type="pct"/>
            <w:tcBorders>
              <w:top w:val="outset" w:sz="6" w:space="0" w:color="auto"/>
              <w:left w:val="outset" w:sz="6" w:space="0" w:color="auto"/>
              <w:bottom w:val="outset" w:sz="6" w:space="0" w:color="auto"/>
              <w:right w:val="outset" w:sz="6" w:space="0" w:color="auto"/>
            </w:tcBorders>
            <w:vAlign w:val="center"/>
            <w:hideMark/>
          </w:tcPr>
          <w:p w:rsidR="00601F2F" w:rsidRPr="00601F2F" w:rsidRDefault="00601F2F" w:rsidP="00601F2F">
            <w:pPr>
              <w:spacing w:after="0" w:line="240" w:lineRule="auto"/>
              <w:rPr>
                <w:rFonts w:ascii="Arial" w:eastAsia="Times New Roman" w:hAnsi="Arial" w:cs="Arial"/>
                <w:sz w:val="24"/>
                <w:szCs w:val="24"/>
                <w:lang w:eastAsia="en-GB"/>
              </w:rPr>
            </w:pPr>
            <w:r w:rsidRPr="00601F2F">
              <w:rPr>
                <w:rFonts w:ascii="Arial" w:eastAsia="Times New Roman" w:hAnsi="Arial" w:cs="Arial"/>
                <w:sz w:val="18"/>
                <w:szCs w:val="18"/>
                <w:lang w:eastAsia="en-GB"/>
              </w:rPr>
              <w:t>7</w:t>
            </w:r>
          </w:p>
        </w:tc>
      </w:tr>
      <w:tr w:rsidR="00601F2F" w:rsidRPr="00601F2F" w:rsidTr="00601F2F">
        <w:trPr>
          <w:tblCellSpacing w:w="15" w:type="dxa"/>
        </w:trPr>
        <w:tc>
          <w:tcPr>
            <w:tcW w:w="550" w:type="pct"/>
            <w:tcBorders>
              <w:top w:val="outset" w:sz="6" w:space="0" w:color="auto"/>
              <w:left w:val="outset" w:sz="6" w:space="0" w:color="auto"/>
              <w:bottom w:val="outset" w:sz="6" w:space="0" w:color="auto"/>
              <w:right w:val="outset" w:sz="6" w:space="0" w:color="auto"/>
            </w:tcBorders>
            <w:vAlign w:val="center"/>
            <w:hideMark/>
          </w:tcPr>
          <w:p w:rsidR="00601F2F" w:rsidRPr="00601F2F" w:rsidRDefault="00601F2F" w:rsidP="00601F2F">
            <w:pPr>
              <w:spacing w:after="0" w:line="240" w:lineRule="auto"/>
              <w:rPr>
                <w:rFonts w:ascii="Arial" w:eastAsia="Times New Roman" w:hAnsi="Arial" w:cs="Arial"/>
                <w:sz w:val="24"/>
                <w:szCs w:val="24"/>
                <w:lang w:eastAsia="en-GB"/>
              </w:rPr>
            </w:pPr>
            <w:r w:rsidRPr="00601F2F">
              <w:rPr>
                <w:rFonts w:ascii="Arial" w:eastAsia="Times New Roman" w:hAnsi="Arial" w:cs="Arial"/>
                <w:sz w:val="18"/>
                <w:szCs w:val="18"/>
                <w:lang w:eastAsia="en-GB"/>
              </w:rPr>
              <w:t>40</w:t>
            </w:r>
          </w:p>
        </w:tc>
        <w:tc>
          <w:tcPr>
            <w:tcW w:w="500" w:type="pct"/>
            <w:tcBorders>
              <w:top w:val="outset" w:sz="6" w:space="0" w:color="auto"/>
              <w:left w:val="outset" w:sz="6" w:space="0" w:color="auto"/>
              <w:bottom w:val="outset" w:sz="6" w:space="0" w:color="auto"/>
              <w:right w:val="outset" w:sz="6" w:space="0" w:color="auto"/>
            </w:tcBorders>
            <w:vAlign w:val="center"/>
            <w:hideMark/>
          </w:tcPr>
          <w:p w:rsidR="00601F2F" w:rsidRPr="00601F2F" w:rsidRDefault="00601F2F" w:rsidP="00601F2F">
            <w:pPr>
              <w:spacing w:after="0" w:line="240" w:lineRule="auto"/>
              <w:rPr>
                <w:rFonts w:ascii="Arial" w:eastAsia="Times New Roman" w:hAnsi="Arial" w:cs="Arial"/>
                <w:sz w:val="24"/>
                <w:szCs w:val="24"/>
                <w:lang w:eastAsia="en-GB"/>
              </w:rPr>
            </w:pPr>
            <w:r w:rsidRPr="00601F2F">
              <w:rPr>
                <w:rFonts w:ascii="Arial" w:eastAsia="Times New Roman" w:hAnsi="Arial" w:cs="Arial"/>
                <w:sz w:val="18"/>
                <w:szCs w:val="18"/>
                <w:lang w:eastAsia="en-GB"/>
              </w:rPr>
              <w:t>4</w:t>
            </w:r>
          </w:p>
        </w:tc>
        <w:tc>
          <w:tcPr>
            <w:tcW w:w="500" w:type="pct"/>
            <w:tcBorders>
              <w:top w:val="outset" w:sz="6" w:space="0" w:color="auto"/>
              <w:left w:val="outset" w:sz="6" w:space="0" w:color="auto"/>
              <w:bottom w:val="outset" w:sz="6" w:space="0" w:color="auto"/>
              <w:right w:val="outset" w:sz="6" w:space="0" w:color="auto"/>
            </w:tcBorders>
            <w:vAlign w:val="center"/>
            <w:hideMark/>
          </w:tcPr>
          <w:p w:rsidR="00601F2F" w:rsidRPr="00601F2F" w:rsidRDefault="00601F2F" w:rsidP="00601F2F">
            <w:pPr>
              <w:spacing w:after="0" w:line="240" w:lineRule="auto"/>
              <w:rPr>
                <w:rFonts w:ascii="Arial" w:eastAsia="Times New Roman" w:hAnsi="Arial" w:cs="Arial"/>
                <w:sz w:val="24"/>
                <w:szCs w:val="24"/>
                <w:lang w:eastAsia="en-GB"/>
              </w:rPr>
            </w:pPr>
            <w:r w:rsidRPr="00601F2F">
              <w:rPr>
                <w:rFonts w:ascii="Arial" w:eastAsia="Times New Roman" w:hAnsi="Arial" w:cs="Arial"/>
                <w:sz w:val="18"/>
                <w:szCs w:val="18"/>
                <w:lang w:eastAsia="en-GB"/>
              </w:rPr>
              <w:t>40</w:t>
            </w:r>
          </w:p>
        </w:tc>
        <w:tc>
          <w:tcPr>
            <w:tcW w:w="500" w:type="pct"/>
            <w:tcBorders>
              <w:top w:val="outset" w:sz="6" w:space="0" w:color="auto"/>
              <w:left w:val="outset" w:sz="6" w:space="0" w:color="auto"/>
              <w:bottom w:val="outset" w:sz="6" w:space="0" w:color="auto"/>
              <w:right w:val="outset" w:sz="6" w:space="0" w:color="auto"/>
            </w:tcBorders>
            <w:vAlign w:val="center"/>
            <w:hideMark/>
          </w:tcPr>
          <w:p w:rsidR="00601F2F" w:rsidRPr="00601F2F" w:rsidRDefault="00601F2F" w:rsidP="00601F2F">
            <w:pPr>
              <w:spacing w:after="0" w:line="240" w:lineRule="auto"/>
              <w:rPr>
                <w:rFonts w:ascii="Arial" w:eastAsia="Times New Roman" w:hAnsi="Arial" w:cs="Arial"/>
                <w:sz w:val="24"/>
                <w:szCs w:val="24"/>
                <w:lang w:eastAsia="en-GB"/>
              </w:rPr>
            </w:pPr>
            <w:r w:rsidRPr="00601F2F">
              <w:rPr>
                <w:rFonts w:ascii="Arial" w:eastAsia="Times New Roman" w:hAnsi="Arial" w:cs="Arial"/>
                <w:sz w:val="18"/>
                <w:szCs w:val="18"/>
                <w:lang w:eastAsia="en-GB"/>
              </w:rPr>
              <w:t>8</w:t>
            </w:r>
          </w:p>
        </w:tc>
      </w:tr>
      <w:tr w:rsidR="00601F2F" w:rsidRPr="00601F2F" w:rsidTr="00601F2F">
        <w:trPr>
          <w:tblCellSpacing w:w="15" w:type="dxa"/>
        </w:trPr>
        <w:tc>
          <w:tcPr>
            <w:tcW w:w="550" w:type="pct"/>
            <w:tcBorders>
              <w:top w:val="outset" w:sz="6" w:space="0" w:color="auto"/>
              <w:left w:val="outset" w:sz="6" w:space="0" w:color="auto"/>
              <w:bottom w:val="outset" w:sz="6" w:space="0" w:color="auto"/>
              <w:right w:val="outset" w:sz="6" w:space="0" w:color="auto"/>
            </w:tcBorders>
            <w:vAlign w:val="center"/>
            <w:hideMark/>
          </w:tcPr>
          <w:p w:rsidR="00601F2F" w:rsidRPr="00601F2F" w:rsidRDefault="00601F2F" w:rsidP="00601F2F">
            <w:pPr>
              <w:spacing w:after="0" w:line="240" w:lineRule="auto"/>
              <w:rPr>
                <w:rFonts w:ascii="Arial" w:eastAsia="Times New Roman" w:hAnsi="Arial" w:cs="Arial"/>
                <w:sz w:val="24"/>
                <w:szCs w:val="24"/>
                <w:lang w:eastAsia="en-GB"/>
              </w:rPr>
            </w:pPr>
            <w:r w:rsidRPr="00601F2F">
              <w:rPr>
                <w:rFonts w:ascii="Arial" w:eastAsia="Times New Roman" w:hAnsi="Arial" w:cs="Arial"/>
                <w:sz w:val="18"/>
                <w:szCs w:val="18"/>
                <w:lang w:eastAsia="en-GB"/>
              </w:rPr>
              <w:t>45</w:t>
            </w:r>
          </w:p>
        </w:tc>
        <w:tc>
          <w:tcPr>
            <w:tcW w:w="500" w:type="pct"/>
            <w:tcBorders>
              <w:top w:val="outset" w:sz="6" w:space="0" w:color="auto"/>
              <w:left w:val="outset" w:sz="6" w:space="0" w:color="auto"/>
              <w:bottom w:val="outset" w:sz="6" w:space="0" w:color="auto"/>
              <w:right w:val="outset" w:sz="6" w:space="0" w:color="auto"/>
            </w:tcBorders>
            <w:vAlign w:val="center"/>
            <w:hideMark/>
          </w:tcPr>
          <w:p w:rsidR="00601F2F" w:rsidRPr="00601F2F" w:rsidRDefault="00601F2F" w:rsidP="00601F2F">
            <w:pPr>
              <w:spacing w:after="0" w:line="240" w:lineRule="auto"/>
              <w:rPr>
                <w:rFonts w:ascii="Arial" w:eastAsia="Times New Roman" w:hAnsi="Arial" w:cs="Arial"/>
                <w:sz w:val="24"/>
                <w:szCs w:val="24"/>
                <w:lang w:eastAsia="en-GB"/>
              </w:rPr>
            </w:pPr>
            <w:r w:rsidRPr="00601F2F">
              <w:rPr>
                <w:rFonts w:ascii="Arial" w:eastAsia="Times New Roman" w:hAnsi="Arial" w:cs="Arial"/>
                <w:sz w:val="18"/>
                <w:szCs w:val="18"/>
                <w:lang w:eastAsia="en-GB"/>
              </w:rPr>
              <w:t>5</w:t>
            </w:r>
          </w:p>
        </w:tc>
        <w:tc>
          <w:tcPr>
            <w:tcW w:w="500" w:type="pct"/>
            <w:tcBorders>
              <w:top w:val="outset" w:sz="6" w:space="0" w:color="auto"/>
              <w:left w:val="outset" w:sz="6" w:space="0" w:color="auto"/>
              <w:bottom w:val="outset" w:sz="6" w:space="0" w:color="auto"/>
              <w:right w:val="outset" w:sz="6" w:space="0" w:color="auto"/>
            </w:tcBorders>
            <w:vAlign w:val="center"/>
            <w:hideMark/>
          </w:tcPr>
          <w:p w:rsidR="00601F2F" w:rsidRPr="00601F2F" w:rsidRDefault="00601F2F" w:rsidP="00601F2F">
            <w:pPr>
              <w:spacing w:after="0" w:line="240" w:lineRule="auto"/>
              <w:rPr>
                <w:rFonts w:ascii="Arial" w:eastAsia="Times New Roman" w:hAnsi="Arial" w:cs="Arial"/>
                <w:sz w:val="24"/>
                <w:szCs w:val="24"/>
                <w:lang w:eastAsia="en-GB"/>
              </w:rPr>
            </w:pPr>
            <w:r w:rsidRPr="00601F2F">
              <w:rPr>
                <w:rFonts w:ascii="Arial" w:eastAsia="Times New Roman" w:hAnsi="Arial" w:cs="Arial"/>
                <w:sz w:val="18"/>
                <w:szCs w:val="18"/>
                <w:lang w:eastAsia="en-GB"/>
              </w:rPr>
              <w:t>45</w:t>
            </w:r>
          </w:p>
        </w:tc>
        <w:tc>
          <w:tcPr>
            <w:tcW w:w="500" w:type="pct"/>
            <w:tcBorders>
              <w:top w:val="outset" w:sz="6" w:space="0" w:color="auto"/>
              <w:left w:val="outset" w:sz="6" w:space="0" w:color="auto"/>
              <w:bottom w:val="outset" w:sz="6" w:space="0" w:color="auto"/>
              <w:right w:val="outset" w:sz="6" w:space="0" w:color="auto"/>
            </w:tcBorders>
            <w:vAlign w:val="center"/>
            <w:hideMark/>
          </w:tcPr>
          <w:p w:rsidR="00601F2F" w:rsidRPr="00601F2F" w:rsidRDefault="00601F2F" w:rsidP="00601F2F">
            <w:pPr>
              <w:spacing w:after="0" w:line="240" w:lineRule="auto"/>
              <w:rPr>
                <w:rFonts w:ascii="Arial" w:eastAsia="Times New Roman" w:hAnsi="Arial" w:cs="Arial"/>
                <w:sz w:val="24"/>
                <w:szCs w:val="24"/>
                <w:lang w:eastAsia="en-GB"/>
              </w:rPr>
            </w:pPr>
            <w:r w:rsidRPr="00601F2F">
              <w:rPr>
                <w:rFonts w:ascii="Arial" w:eastAsia="Times New Roman" w:hAnsi="Arial" w:cs="Arial"/>
                <w:sz w:val="18"/>
                <w:szCs w:val="18"/>
                <w:lang w:eastAsia="en-GB"/>
              </w:rPr>
              <w:t>9</w:t>
            </w:r>
          </w:p>
        </w:tc>
      </w:tr>
      <w:tr w:rsidR="00601F2F" w:rsidRPr="00601F2F" w:rsidTr="00601F2F">
        <w:trPr>
          <w:tblCellSpacing w:w="15" w:type="dxa"/>
        </w:trPr>
        <w:tc>
          <w:tcPr>
            <w:tcW w:w="550" w:type="pct"/>
            <w:tcBorders>
              <w:top w:val="outset" w:sz="6" w:space="0" w:color="auto"/>
              <w:left w:val="outset" w:sz="6" w:space="0" w:color="auto"/>
              <w:bottom w:val="outset" w:sz="6" w:space="0" w:color="auto"/>
              <w:right w:val="outset" w:sz="6" w:space="0" w:color="auto"/>
            </w:tcBorders>
            <w:vAlign w:val="center"/>
            <w:hideMark/>
          </w:tcPr>
          <w:p w:rsidR="00601F2F" w:rsidRPr="00601F2F" w:rsidRDefault="00601F2F" w:rsidP="00601F2F">
            <w:pPr>
              <w:spacing w:after="0" w:line="240" w:lineRule="auto"/>
              <w:rPr>
                <w:rFonts w:ascii="Arial" w:eastAsia="Times New Roman" w:hAnsi="Arial" w:cs="Arial"/>
                <w:sz w:val="24"/>
                <w:szCs w:val="24"/>
                <w:lang w:eastAsia="en-GB"/>
              </w:rPr>
            </w:pPr>
            <w:r w:rsidRPr="00601F2F">
              <w:rPr>
                <w:rFonts w:ascii="Arial" w:eastAsia="Times New Roman" w:hAnsi="Arial" w:cs="Arial"/>
                <w:sz w:val="18"/>
                <w:szCs w:val="18"/>
                <w:lang w:eastAsia="en-GB"/>
              </w:rPr>
              <w:t>50</w:t>
            </w:r>
          </w:p>
        </w:tc>
        <w:tc>
          <w:tcPr>
            <w:tcW w:w="500" w:type="pct"/>
            <w:tcBorders>
              <w:top w:val="outset" w:sz="6" w:space="0" w:color="auto"/>
              <w:left w:val="outset" w:sz="6" w:space="0" w:color="auto"/>
              <w:bottom w:val="outset" w:sz="6" w:space="0" w:color="auto"/>
              <w:right w:val="outset" w:sz="6" w:space="0" w:color="auto"/>
            </w:tcBorders>
            <w:vAlign w:val="center"/>
            <w:hideMark/>
          </w:tcPr>
          <w:p w:rsidR="00601F2F" w:rsidRPr="00601F2F" w:rsidRDefault="00601F2F" w:rsidP="00601F2F">
            <w:pPr>
              <w:spacing w:after="0" w:line="240" w:lineRule="auto"/>
              <w:rPr>
                <w:rFonts w:ascii="Arial" w:eastAsia="Times New Roman" w:hAnsi="Arial" w:cs="Arial"/>
                <w:sz w:val="24"/>
                <w:szCs w:val="24"/>
                <w:lang w:eastAsia="en-GB"/>
              </w:rPr>
            </w:pPr>
            <w:r w:rsidRPr="00601F2F">
              <w:rPr>
                <w:rFonts w:ascii="Arial" w:eastAsia="Times New Roman" w:hAnsi="Arial" w:cs="Arial"/>
                <w:sz w:val="18"/>
                <w:szCs w:val="18"/>
                <w:lang w:eastAsia="en-GB"/>
              </w:rPr>
              <w:t>5</w:t>
            </w:r>
          </w:p>
        </w:tc>
        <w:tc>
          <w:tcPr>
            <w:tcW w:w="500" w:type="pct"/>
            <w:tcBorders>
              <w:top w:val="outset" w:sz="6" w:space="0" w:color="auto"/>
              <w:left w:val="outset" w:sz="6" w:space="0" w:color="auto"/>
              <w:bottom w:val="outset" w:sz="6" w:space="0" w:color="auto"/>
              <w:right w:val="outset" w:sz="6" w:space="0" w:color="auto"/>
            </w:tcBorders>
            <w:vAlign w:val="center"/>
            <w:hideMark/>
          </w:tcPr>
          <w:p w:rsidR="00601F2F" w:rsidRPr="00601F2F" w:rsidRDefault="00601F2F" w:rsidP="00601F2F">
            <w:pPr>
              <w:spacing w:after="0" w:line="240" w:lineRule="auto"/>
              <w:rPr>
                <w:rFonts w:ascii="Arial" w:eastAsia="Times New Roman" w:hAnsi="Arial" w:cs="Arial"/>
                <w:sz w:val="24"/>
                <w:szCs w:val="24"/>
                <w:lang w:eastAsia="en-GB"/>
              </w:rPr>
            </w:pPr>
            <w:r w:rsidRPr="00601F2F">
              <w:rPr>
                <w:rFonts w:ascii="Arial" w:eastAsia="Times New Roman" w:hAnsi="Arial" w:cs="Arial"/>
                <w:sz w:val="18"/>
                <w:szCs w:val="18"/>
                <w:lang w:eastAsia="en-GB"/>
              </w:rPr>
              <w:t>50</w:t>
            </w:r>
          </w:p>
        </w:tc>
        <w:tc>
          <w:tcPr>
            <w:tcW w:w="500" w:type="pct"/>
            <w:tcBorders>
              <w:top w:val="outset" w:sz="6" w:space="0" w:color="auto"/>
              <w:left w:val="outset" w:sz="6" w:space="0" w:color="auto"/>
              <w:bottom w:val="outset" w:sz="6" w:space="0" w:color="auto"/>
              <w:right w:val="outset" w:sz="6" w:space="0" w:color="auto"/>
            </w:tcBorders>
            <w:vAlign w:val="center"/>
            <w:hideMark/>
          </w:tcPr>
          <w:p w:rsidR="00601F2F" w:rsidRPr="00601F2F" w:rsidRDefault="00601F2F" w:rsidP="00601F2F">
            <w:pPr>
              <w:spacing w:after="0" w:line="240" w:lineRule="auto"/>
              <w:rPr>
                <w:rFonts w:ascii="Arial" w:eastAsia="Times New Roman" w:hAnsi="Arial" w:cs="Arial"/>
                <w:sz w:val="24"/>
                <w:szCs w:val="24"/>
                <w:lang w:eastAsia="en-GB"/>
              </w:rPr>
            </w:pPr>
            <w:r w:rsidRPr="00601F2F">
              <w:rPr>
                <w:rFonts w:ascii="Arial" w:eastAsia="Times New Roman" w:hAnsi="Arial" w:cs="Arial"/>
                <w:sz w:val="18"/>
                <w:szCs w:val="18"/>
                <w:lang w:eastAsia="en-GB"/>
              </w:rPr>
              <w:t>10</w:t>
            </w:r>
          </w:p>
        </w:tc>
      </w:tr>
      <w:tr w:rsidR="00601F2F" w:rsidRPr="00601F2F" w:rsidTr="00601F2F">
        <w:trPr>
          <w:tblCellSpacing w:w="15" w:type="dxa"/>
        </w:trPr>
        <w:tc>
          <w:tcPr>
            <w:tcW w:w="550" w:type="pct"/>
            <w:tcBorders>
              <w:top w:val="outset" w:sz="6" w:space="0" w:color="auto"/>
              <w:left w:val="outset" w:sz="6" w:space="0" w:color="auto"/>
              <w:bottom w:val="outset" w:sz="6" w:space="0" w:color="auto"/>
              <w:right w:val="outset" w:sz="6" w:space="0" w:color="auto"/>
            </w:tcBorders>
            <w:vAlign w:val="center"/>
            <w:hideMark/>
          </w:tcPr>
          <w:p w:rsidR="00601F2F" w:rsidRPr="00601F2F" w:rsidRDefault="00601F2F" w:rsidP="00601F2F">
            <w:pPr>
              <w:spacing w:after="0" w:line="240" w:lineRule="auto"/>
              <w:rPr>
                <w:rFonts w:ascii="Arial" w:eastAsia="Times New Roman" w:hAnsi="Arial" w:cs="Arial"/>
                <w:sz w:val="24"/>
                <w:szCs w:val="24"/>
                <w:lang w:eastAsia="en-GB"/>
              </w:rPr>
            </w:pPr>
            <w:r w:rsidRPr="00601F2F">
              <w:rPr>
                <w:rFonts w:ascii="Arial" w:eastAsia="Times New Roman" w:hAnsi="Arial" w:cs="Arial"/>
                <w:sz w:val="18"/>
                <w:szCs w:val="18"/>
                <w:lang w:eastAsia="en-GB"/>
              </w:rPr>
              <w:t>55</w:t>
            </w:r>
          </w:p>
        </w:tc>
        <w:tc>
          <w:tcPr>
            <w:tcW w:w="500" w:type="pct"/>
            <w:tcBorders>
              <w:top w:val="outset" w:sz="6" w:space="0" w:color="auto"/>
              <w:left w:val="outset" w:sz="6" w:space="0" w:color="auto"/>
              <w:bottom w:val="outset" w:sz="6" w:space="0" w:color="auto"/>
              <w:right w:val="outset" w:sz="6" w:space="0" w:color="auto"/>
            </w:tcBorders>
            <w:vAlign w:val="center"/>
            <w:hideMark/>
          </w:tcPr>
          <w:p w:rsidR="00601F2F" w:rsidRPr="00601F2F" w:rsidRDefault="00601F2F" w:rsidP="00601F2F">
            <w:pPr>
              <w:spacing w:after="0" w:line="240" w:lineRule="auto"/>
              <w:rPr>
                <w:rFonts w:ascii="Arial" w:eastAsia="Times New Roman" w:hAnsi="Arial" w:cs="Arial"/>
                <w:sz w:val="24"/>
                <w:szCs w:val="24"/>
                <w:lang w:eastAsia="en-GB"/>
              </w:rPr>
            </w:pPr>
            <w:r w:rsidRPr="00601F2F">
              <w:rPr>
                <w:rFonts w:ascii="Arial" w:eastAsia="Times New Roman" w:hAnsi="Arial" w:cs="Arial"/>
                <w:sz w:val="18"/>
                <w:szCs w:val="18"/>
                <w:lang w:eastAsia="en-GB"/>
              </w:rPr>
              <w:t>6</w:t>
            </w:r>
          </w:p>
        </w:tc>
        <w:tc>
          <w:tcPr>
            <w:tcW w:w="500" w:type="pct"/>
            <w:tcBorders>
              <w:top w:val="outset" w:sz="6" w:space="0" w:color="auto"/>
              <w:left w:val="outset" w:sz="6" w:space="0" w:color="auto"/>
              <w:bottom w:val="outset" w:sz="6" w:space="0" w:color="auto"/>
              <w:right w:val="outset" w:sz="6" w:space="0" w:color="auto"/>
            </w:tcBorders>
            <w:vAlign w:val="center"/>
            <w:hideMark/>
          </w:tcPr>
          <w:p w:rsidR="00601F2F" w:rsidRPr="00601F2F" w:rsidRDefault="00601F2F" w:rsidP="00601F2F">
            <w:pPr>
              <w:spacing w:after="0" w:line="240" w:lineRule="auto"/>
              <w:rPr>
                <w:rFonts w:ascii="Arial" w:eastAsia="Times New Roman" w:hAnsi="Arial" w:cs="Arial"/>
                <w:sz w:val="24"/>
                <w:szCs w:val="24"/>
                <w:lang w:eastAsia="en-GB"/>
              </w:rPr>
            </w:pPr>
            <w:r w:rsidRPr="00601F2F">
              <w:rPr>
                <w:rFonts w:ascii="Arial" w:eastAsia="Times New Roman" w:hAnsi="Arial" w:cs="Arial"/>
                <w:sz w:val="18"/>
                <w:szCs w:val="18"/>
                <w:lang w:eastAsia="en-GB"/>
              </w:rPr>
              <w:t>55</w:t>
            </w:r>
          </w:p>
        </w:tc>
        <w:tc>
          <w:tcPr>
            <w:tcW w:w="500" w:type="pct"/>
            <w:tcBorders>
              <w:top w:val="outset" w:sz="6" w:space="0" w:color="auto"/>
              <w:left w:val="outset" w:sz="6" w:space="0" w:color="auto"/>
              <w:bottom w:val="outset" w:sz="6" w:space="0" w:color="auto"/>
              <w:right w:val="outset" w:sz="6" w:space="0" w:color="auto"/>
            </w:tcBorders>
            <w:vAlign w:val="center"/>
            <w:hideMark/>
          </w:tcPr>
          <w:p w:rsidR="00601F2F" w:rsidRPr="00601F2F" w:rsidRDefault="00601F2F" w:rsidP="00601F2F">
            <w:pPr>
              <w:spacing w:after="0" w:line="240" w:lineRule="auto"/>
              <w:rPr>
                <w:rFonts w:ascii="Arial" w:eastAsia="Times New Roman" w:hAnsi="Arial" w:cs="Arial"/>
                <w:sz w:val="24"/>
                <w:szCs w:val="24"/>
                <w:lang w:eastAsia="en-GB"/>
              </w:rPr>
            </w:pPr>
            <w:r w:rsidRPr="00601F2F">
              <w:rPr>
                <w:rFonts w:ascii="Arial" w:eastAsia="Times New Roman" w:hAnsi="Arial" w:cs="Arial"/>
                <w:sz w:val="18"/>
                <w:szCs w:val="18"/>
                <w:lang w:eastAsia="en-GB"/>
              </w:rPr>
              <w:t>11</w:t>
            </w:r>
          </w:p>
        </w:tc>
      </w:tr>
      <w:tr w:rsidR="00601F2F" w:rsidRPr="00601F2F" w:rsidTr="00601F2F">
        <w:trPr>
          <w:tblCellSpacing w:w="15" w:type="dxa"/>
        </w:trPr>
        <w:tc>
          <w:tcPr>
            <w:tcW w:w="550" w:type="pct"/>
            <w:tcBorders>
              <w:top w:val="outset" w:sz="6" w:space="0" w:color="auto"/>
              <w:left w:val="outset" w:sz="6" w:space="0" w:color="auto"/>
              <w:bottom w:val="outset" w:sz="6" w:space="0" w:color="auto"/>
              <w:right w:val="outset" w:sz="6" w:space="0" w:color="auto"/>
            </w:tcBorders>
            <w:vAlign w:val="center"/>
            <w:hideMark/>
          </w:tcPr>
          <w:p w:rsidR="00601F2F" w:rsidRPr="00601F2F" w:rsidRDefault="00601F2F" w:rsidP="00601F2F">
            <w:pPr>
              <w:spacing w:after="0" w:line="240" w:lineRule="auto"/>
              <w:rPr>
                <w:rFonts w:ascii="Arial" w:eastAsia="Times New Roman" w:hAnsi="Arial" w:cs="Arial"/>
                <w:sz w:val="24"/>
                <w:szCs w:val="24"/>
                <w:lang w:eastAsia="en-GB"/>
              </w:rPr>
            </w:pPr>
            <w:r w:rsidRPr="00601F2F">
              <w:rPr>
                <w:rFonts w:ascii="Arial" w:eastAsia="Times New Roman" w:hAnsi="Arial" w:cs="Arial"/>
                <w:sz w:val="18"/>
                <w:szCs w:val="18"/>
                <w:lang w:eastAsia="en-GB"/>
              </w:rPr>
              <w:t>60</w:t>
            </w:r>
          </w:p>
        </w:tc>
        <w:tc>
          <w:tcPr>
            <w:tcW w:w="500" w:type="pct"/>
            <w:tcBorders>
              <w:top w:val="outset" w:sz="6" w:space="0" w:color="auto"/>
              <w:left w:val="outset" w:sz="6" w:space="0" w:color="auto"/>
              <w:bottom w:val="outset" w:sz="6" w:space="0" w:color="auto"/>
              <w:right w:val="outset" w:sz="6" w:space="0" w:color="auto"/>
            </w:tcBorders>
            <w:vAlign w:val="center"/>
            <w:hideMark/>
          </w:tcPr>
          <w:p w:rsidR="00601F2F" w:rsidRPr="00601F2F" w:rsidRDefault="00601F2F" w:rsidP="00601F2F">
            <w:pPr>
              <w:spacing w:after="0" w:line="240" w:lineRule="auto"/>
              <w:rPr>
                <w:rFonts w:ascii="Arial" w:eastAsia="Times New Roman" w:hAnsi="Arial" w:cs="Arial"/>
                <w:sz w:val="24"/>
                <w:szCs w:val="24"/>
                <w:lang w:eastAsia="en-GB"/>
              </w:rPr>
            </w:pPr>
            <w:r w:rsidRPr="00601F2F">
              <w:rPr>
                <w:rFonts w:ascii="Arial" w:eastAsia="Times New Roman" w:hAnsi="Arial" w:cs="Arial"/>
                <w:sz w:val="18"/>
                <w:szCs w:val="18"/>
                <w:lang w:eastAsia="en-GB"/>
              </w:rPr>
              <w:t>6</w:t>
            </w:r>
          </w:p>
        </w:tc>
        <w:tc>
          <w:tcPr>
            <w:tcW w:w="500" w:type="pct"/>
            <w:tcBorders>
              <w:top w:val="outset" w:sz="6" w:space="0" w:color="auto"/>
              <w:left w:val="outset" w:sz="6" w:space="0" w:color="auto"/>
              <w:bottom w:val="outset" w:sz="6" w:space="0" w:color="auto"/>
              <w:right w:val="outset" w:sz="6" w:space="0" w:color="auto"/>
            </w:tcBorders>
            <w:vAlign w:val="center"/>
            <w:hideMark/>
          </w:tcPr>
          <w:p w:rsidR="00601F2F" w:rsidRPr="00601F2F" w:rsidRDefault="00601F2F" w:rsidP="00601F2F">
            <w:pPr>
              <w:spacing w:after="0" w:line="240" w:lineRule="auto"/>
              <w:rPr>
                <w:rFonts w:ascii="Arial" w:eastAsia="Times New Roman" w:hAnsi="Arial" w:cs="Arial"/>
                <w:sz w:val="24"/>
                <w:szCs w:val="24"/>
                <w:lang w:eastAsia="en-GB"/>
              </w:rPr>
            </w:pPr>
            <w:r w:rsidRPr="00601F2F">
              <w:rPr>
                <w:rFonts w:ascii="Arial" w:eastAsia="Times New Roman" w:hAnsi="Arial" w:cs="Arial"/>
                <w:sz w:val="18"/>
                <w:szCs w:val="18"/>
                <w:lang w:eastAsia="en-GB"/>
              </w:rPr>
              <w:t>60</w:t>
            </w:r>
          </w:p>
        </w:tc>
        <w:tc>
          <w:tcPr>
            <w:tcW w:w="500" w:type="pct"/>
            <w:tcBorders>
              <w:top w:val="outset" w:sz="6" w:space="0" w:color="auto"/>
              <w:left w:val="outset" w:sz="6" w:space="0" w:color="auto"/>
              <w:bottom w:val="outset" w:sz="6" w:space="0" w:color="auto"/>
              <w:right w:val="outset" w:sz="6" w:space="0" w:color="auto"/>
            </w:tcBorders>
            <w:vAlign w:val="center"/>
            <w:hideMark/>
          </w:tcPr>
          <w:p w:rsidR="00601F2F" w:rsidRPr="00601F2F" w:rsidRDefault="00601F2F" w:rsidP="00601F2F">
            <w:pPr>
              <w:spacing w:after="0" w:line="240" w:lineRule="auto"/>
              <w:rPr>
                <w:rFonts w:ascii="Arial" w:eastAsia="Times New Roman" w:hAnsi="Arial" w:cs="Arial"/>
                <w:sz w:val="24"/>
                <w:szCs w:val="24"/>
                <w:lang w:eastAsia="en-GB"/>
              </w:rPr>
            </w:pPr>
            <w:r w:rsidRPr="00601F2F">
              <w:rPr>
                <w:rFonts w:ascii="Arial" w:eastAsia="Times New Roman" w:hAnsi="Arial" w:cs="Arial"/>
                <w:sz w:val="18"/>
                <w:szCs w:val="18"/>
                <w:lang w:eastAsia="en-GB"/>
              </w:rPr>
              <w:t>12</w:t>
            </w:r>
          </w:p>
        </w:tc>
      </w:tr>
      <w:tr w:rsidR="00601F2F" w:rsidRPr="00601F2F" w:rsidTr="00601F2F">
        <w:trPr>
          <w:tblCellSpacing w:w="15" w:type="dxa"/>
        </w:trPr>
        <w:tc>
          <w:tcPr>
            <w:tcW w:w="550" w:type="pct"/>
            <w:tcBorders>
              <w:top w:val="outset" w:sz="6" w:space="0" w:color="auto"/>
              <w:left w:val="outset" w:sz="6" w:space="0" w:color="auto"/>
              <w:bottom w:val="outset" w:sz="6" w:space="0" w:color="auto"/>
              <w:right w:val="outset" w:sz="6" w:space="0" w:color="auto"/>
            </w:tcBorders>
            <w:vAlign w:val="center"/>
            <w:hideMark/>
          </w:tcPr>
          <w:p w:rsidR="00601F2F" w:rsidRPr="00601F2F" w:rsidRDefault="00601F2F" w:rsidP="00601F2F">
            <w:pPr>
              <w:spacing w:after="0" w:line="240" w:lineRule="auto"/>
              <w:rPr>
                <w:rFonts w:ascii="Arial" w:eastAsia="Times New Roman" w:hAnsi="Arial" w:cs="Arial"/>
                <w:sz w:val="24"/>
                <w:szCs w:val="24"/>
                <w:lang w:eastAsia="en-GB"/>
              </w:rPr>
            </w:pPr>
            <w:r w:rsidRPr="00601F2F">
              <w:rPr>
                <w:rFonts w:ascii="Arial" w:eastAsia="Times New Roman" w:hAnsi="Arial" w:cs="Arial"/>
                <w:sz w:val="18"/>
                <w:szCs w:val="18"/>
                <w:lang w:eastAsia="en-GB"/>
              </w:rPr>
              <w:t>65</w:t>
            </w:r>
          </w:p>
        </w:tc>
        <w:tc>
          <w:tcPr>
            <w:tcW w:w="500" w:type="pct"/>
            <w:tcBorders>
              <w:top w:val="outset" w:sz="6" w:space="0" w:color="auto"/>
              <w:left w:val="outset" w:sz="6" w:space="0" w:color="auto"/>
              <w:bottom w:val="outset" w:sz="6" w:space="0" w:color="auto"/>
              <w:right w:val="outset" w:sz="6" w:space="0" w:color="auto"/>
            </w:tcBorders>
            <w:vAlign w:val="center"/>
            <w:hideMark/>
          </w:tcPr>
          <w:p w:rsidR="00601F2F" w:rsidRPr="00601F2F" w:rsidRDefault="00601F2F" w:rsidP="00601F2F">
            <w:pPr>
              <w:spacing w:after="0" w:line="240" w:lineRule="auto"/>
              <w:rPr>
                <w:rFonts w:ascii="Arial" w:eastAsia="Times New Roman" w:hAnsi="Arial" w:cs="Arial"/>
                <w:sz w:val="24"/>
                <w:szCs w:val="24"/>
                <w:lang w:eastAsia="en-GB"/>
              </w:rPr>
            </w:pPr>
            <w:r w:rsidRPr="00601F2F">
              <w:rPr>
                <w:rFonts w:ascii="Arial" w:eastAsia="Times New Roman" w:hAnsi="Arial" w:cs="Arial"/>
                <w:sz w:val="18"/>
                <w:szCs w:val="18"/>
                <w:lang w:eastAsia="en-GB"/>
              </w:rPr>
              <w:t>7</w:t>
            </w:r>
          </w:p>
        </w:tc>
        <w:tc>
          <w:tcPr>
            <w:tcW w:w="500" w:type="pct"/>
            <w:tcBorders>
              <w:top w:val="outset" w:sz="6" w:space="0" w:color="auto"/>
              <w:left w:val="outset" w:sz="6" w:space="0" w:color="auto"/>
              <w:bottom w:val="outset" w:sz="6" w:space="0" w:color="auto"/>
              <w:right w:val="outset" w:sz="6" w:space="0" w:color="auto"/>
            </w:tcBorders>
            <w:vAlign w:val="center"/>
            <w:hideMark/>
          </w:tcPr>
          <w:p w:rsidR="00601F2F" w:rsidRPr="00601F2F" w:rsidRDefault="00601F2F" w:rsidP="00601F2F">
            <w:pPr>
              <w:spacing w:after="0" w:line="240" w:lineRule="auto"/>
              <w:rPr>
                <w:rFonts w:ascii="Arial" w:eastAsia="Times New Roman" w:hAnsi="Arial" w:cs="Arial"/>
                <w:sz w:val="24"/>
                <w:szCs w:val="24"/>
                <w:lang w:eastAsia="en-GB"/>
              </w:rPr>
            </w:pPr>
            <w:r w:rsidRPr="00601F2F">
              <w:rPr>
                <w:rFonts w:ascii="Arial" w:eastAsia="Times New Roman" w:hAnsi="Arial" w:cs="Arial"/>
                <w:sz w:val="18"/>
                <w:szCs w:val="18"/>
                <w:lang w:eastAsia="en-GB"/>
              </w:rPr>
              <w:t>65</w:t>
            </w:r>
          </w:p>
        </w:tc>
        <w:tc>
          <w:tcPr>
            <w:tcW w:w="500" w:type="pct"/>
            <w:tcBorders>
              <w:top w:val="outset" w:sz="6" w:space="0" w:color="auto"/>
              <w:left w:val="outset" w:sz="6" w:space="0" w:color="auto"/>
              <w:bottom w:val="outset" w:sz="6" w:space="0" w:color="auto"/>
              <w:right w:val="outset" w:sz="6" w:space="0" w:color="auto"/>
            </w:tcBorders>
            <w:vAlign w:val="center"/>
            <w:hideMark/>
          </w:tcPr>
          <w:p w:rsidR="00601F2F" w:rsidRPr="00601F2F" w:rsidRDefault="00601F2F" w:rsidP="00601F2F">
            <w:pPr>
              <w:spacing w:after="0" w:line="240" w:lineRule="auto"/>
              <w:rPr>
                <w:rFonts w:ascii="Arial" w:eastAsia="Times New Roman" w:hAnsi="Arial" w:cs="Arial"/>
                <w:sz w:val="24"/>
                <w:szCs w:val="24"/>
                <w:lang w:eastAsia="en-GB"/>
              </w:rPr>
            </w:pPr>
            <w:r w:rsidRPr="00601F2F">
              <w:rPr>
                <w:rFonts w:ascii="Arial" w:eastAsia="Times New Roman" w:hAnsi="Arial" w:cs="Arial"/>
                <w:sz w:val="18"/>
                <w:szCs w:val="18"/>
                <w:lang w:eastAsia="en-GB"/>
              </w:rPr>
              <w:t>13</w:t>
            </w:r>
          </w:p>
        </w:tc>
      </w:tr>
      <w:tr w:rsidR="00601F2F" w:rsidRPr="00601F2F" w:rsidTr="00601F2F">
        <w:trPr>
          <w:tblCellSpacing w:w="15" w:type="dxa"/>
        </w:trPr>
        <w:tc>
          <w:tcPr>
            <w:tcW w:w="550" w:type="pct"/>
            <w:tcBorders>
              <w:top w:val="outset" w:sz="6" w:space="0" w:color="auto"/>
              <w:left w:val="outset" w:sz="6" w:space="0" w:color="auto"/>
              <w:bottom w:val="outset" w:sz="6" w:space="0" w:color="auto"/>
              <w:right w:val="outset" w:sz="6" w:space="0" w:color="auto"/>
            </w:tcBorders>
            <w:vAlign w:val="center"/>
            <w:hideMark/>
          </w:tcPr>
          <w:p w:rsidR="00601F2F" w:rsidRPr="00601F2F" w:rsidRDefault="00601F2F" w:rsidP="00601F2F">
            <w:pPr>
              <w:spacing w:after="0" w:line="240" w:lineRule="auto"/>
              <w:rPr>
                <w:rFonts w:ascii="Arial" w:eastAsia="Times New Roman" w:hAnsi="Arial" w:cs="Arial"/>
                <w:sz w:val="24"/>
                <w:szCs w:val="24"/>
                <w:lang w:eastAsia="en-GB"/>
              </w:rPr>
            </w:pPr>
            <w:r w:rsidRPr="00601F2F">
              <w:rPr>
                <w:rFonts w:ascii="Arial" w:eastAsia="Times New Roman" w:hAnsi="Arial" w:cs="Arial"/>
                <w:sz w:val="18"/>
                <w:szCs w:val="18"/>
                <w:lang w:eastAsia="en-GB"/>
              </w:rPr>
              <w:t>70</w:t>
            </w:r>
          </w:p>
        </w:tc>
        <w:tc>
          <w:tcPr>
            <w:tcW w:w="500" w:type="pct"/>
            <w:tcBorders>
              <w:top w:val="outset" w:sz="6" w:space="0" w:color="auto"/>
              <w:left w:val="outset" w:sz="6" w:space="0" w:color="auto"/>
              <w:bottom w:val="outset" w:sz="6" w:space="0" w:color="auto"/>
              <w:right w:val="outset" w:sz="6" w:space="0" w:color="auto"/>
            </w:tcBorders>
            <w:vAlign w:val="center"/>
            <w:hideMark/>
          </w:tcPr>
          <w:p w:rsidR="00601F2F" w:rsidRPr="00601F2F" w:rsidRDefault="00601F2F" w:rsidP="00601F2F">
            <w:pPr>
              <w:spacing w:after="0" w:line="240" w:lineRule="auto"/>
              <w:rPr>
                <w:rFonts w:ascii="Arial" w:eastAsia="Times New Roman" w:hAnsi="Arial" w:cs="Arial"/>
                <w:sz w:val="24"/>
                <w:szCs w:val="24"/>
                <w:lang w:eastAsia="en-GB"/>
              </w:rPr>
            </w:pPr>
            <w:r w:rsidRPr="00601F2F">
              <w:rPr>
                <w:rFonts w:ascii="Arial" w:eastAsia="Times New Roman" w:hAnsi="Arial" w:cs="Arial"/>
                <w:sz w:val="18"/>
                <w:szCs w:val="18"/>
                <w:lang w:eastAsia="en-GB"/>
              </w:rPr>
              <w:t>7</w:t>
            </w:r>
          </w:p>
        </w:tc>
        <w:tc>
          <w:tcPr>
            <w:tcW w:w="500" w:type="pct"/>
            <w:tcBorders>
              <w:top w:val="outset" w:sz="6" w:space="0" w:color="auto"/>
              <w:left w:val="outset" w:sz="6" w:space="0" w:color="auto"/>
              <w:bottom w:val="outset" w:sz="6" w:space="0" w:color="auto"/>
              <w:right w:val="outset" w:sz="6" w:space="0" w:color="auto"/>
            </w:tcBorders>
            <w:vAlign w:val="center"/>
            <w:hideMark/>
          </w:tcPr>
          <w:p w:rsidR="00601F2F" w:rsidRPr="00601F2F" w:rsidRDefault="00601F2F" w:rsidP="00601F2F">
            <w:pPr>
              <w:spacing w:after="0" w:line="240" w:lineRule="auto"/>
              <w:rPr>
                <w:rFonts w:ascii="Arial" w:eastAsia="Times New Roman" w:hAnsi="Arial" w:cs="Arial"/>
                <w:sz w:val="24"/>
                <w:szCs w:val="24"/>
                <w:lang w:eastAsia="en-GB"/>
              </w:rPr>
            </w:pPr>
            <w:r w:rsidRPr="00601F2F">
              <w:rPr>
                <w:rFonts w:ascii="Arial" w:eastAsia="Times New Roman" w:hAnsi="Arial" w:cs="Arial"/>
                <w:sz w:val="18"/>
                <w:szCs w:val="18"/>
                <w:lang w:eastAsia="en-GB"/>
              </w:rPr>
              <w:t>70</w:t>
            </w:r>
          </w:p>
        </w:tc>
        <w:tc>
          <w:tcPr>
            <w:tcW w:w="500" w:type="pct"/>
            <w:tcBorders>
              <w:top w:val="outset" w:sz="6" w:space="0" w:color="auto"/>
              <w:left w:val="outset" w:sz="6" w:space="0" w:color="auto"/>
              <w:bottom w:val="outset" w:sz="6" w:space="0" w:color="auto"/>
              <w:right w:val="outset" w:sz="6" w:space="0" w:color="auto"/>
            </w:tcBorders>
            <w:vAlign w:val="center"/>
            <w:hideMark/>
          </w:tcPr>
          <w:p w:rsidR="00601F2F" w:rsidRPr="00601F2F" w:rsidRDefault="00601F2F" w:rsidP="00601F2F">
            <w:pPr>
              <w:spacing w:after="0" w:line="240" w:lineRule="auto"/>
              <w:rPr>
                <w:rFonts w:ascii="Arial" w:eastAsia="Times New Roman" w:hAnsi="Arial" w:cs="Arial"/>
                <w:sz w:val="24"/>
                <w:szCs w:val="24"/>
                <w:lang w:eastAsia="en-GB"/>
              </w:rPr>
            </w:pPr>
            <w:r w:rsidRPr="00601F2F">
              <w:rPr>
                <w:rFonts w:ascii="Arial" w:eastAsia="Times New Roman" w:hAnsi="Arial" w:cs="Arial"/>
                <w:sz w:val="18"/>
                <w:szCs w:val="18"/>
                <w:lang w:eastAsia="en-GB"/>
              </w:rPr>
              <w:t>14</w:t>
            </w:r>
          </w:p>
        </w:tc>
      </w:tr>
    </w:tbl>
    <w:p w:rsidR="00CA6F7B" w:rsidRDefault="00CA6F7B" w:rsidP="00CA6F7B">
      <w:pPr>
        <w:spacing w:before="100" w:beforeAutospacing="1" w:after="100" w:afterAutospacing="1" w:line="240" w:lineRule="auto"/>
        <w:rPr>
          <w:rFonts w:ascii="Arial" w:eastAsia="Times New Roman" w:hAnsi="Arial" w:cs="Arial"/>
          <w:sz w:val="18"/>
          <w:szCs w:val="24"/>
          <w:lang w:eastAsia="en-GB"/>
        </w:rPr>
      </w:pPr>
    </w:p>
    <w:p w:rsidR="00CA6F7B" w:rsidRDefault="00CA6F7B" w:rsidP="00CA6F7B">
      <w:pPr>
        <w:spacing w:after="0" w:line="240" w:lineRule="auto"/>
        <w:rPr>
          <w:rFonts w:ascii="Arial" w:eastAsia="Times New Roman" w:hAnsi="Arial" w:cs="Arial"/>
          <w:sz w:val="18"/>
          <w:szCs w:val="24"/>
          <w:lang w:eastAsia="en-GB"/>
        </w:rPr>
      </w:pPr>
    </w:p>
    <w:p w:rsidR="00CA6F7B" w:rsidRDefault="00CA6F7B" w:rsidP="00CA6F7B">
      <w:pPr>
        <w:spacing w:after="0" w:line="240" w:lineRule="auto"/>
        <w:rPr>
          <w:rFonts w:ascii="Arial" w:eastAsia="Times New Roman" w:hAnsi="Arial" w:cs="Arial"/>
          <w:sz w:val="18"/>
          <w:szCs w:val="24"/>
          <w:lang w:eastAsia="en-GB"/>
        </w:rPr>
      </w:pPr>
      <w:r>
        <w:rPr>
          <w:rFonts w:ascii="Arial" w:eastAsia="Times New Roman" w:hAnsi="Arial" w:cs="Arial"/>
          <w:noProof/>
          <w:sz w:val="24"/>
          <w:szCs w:val="24"/>
          <w:lang w:eastAsia="en-GB"/>
        </w:rPr>
        <w:drawing>
          <wp:anchor distT="0" distB="0" distL="114300" distR="114300" simplePos="0" relativeHeight="251659264" behindDoc="0" locked="0" layoutInCell="1" allowOverlap="1" wp14:anchorId="09428D53" wp14:editId="59347102">
            <wp:simplePos x="0" y="0"/>
            <wp:positionH relativeFrom="column">
              <wp:posOffset>154305</wp:posOffset>
            </wp:positionH>
            <wp:positionV relativeFrom="paragraph">
              <wp:posOffset>-509270</wp:posOffset>
            </wp:positionV>
            <wp:extent cx="6008370" cy="904875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eling Unwell basal bolus insulin.jpg"/>
                    <pic:cNvPicPr/>
                  </pic:nvPicPr>
                  <pic:blipFill>
                    <a:blip r:embed="rId7">
                      <a:extLst>
                        <a:ext uri="{28A0092B-C50C-407E-A947-70E740481C1C}">
                          <a14:useLocalDpi xmlns:a14="http://schemas.microsoft.com/office/drawing/2010/main" val="0"/>
                        </a:ext>
                      </a:extLst>
                    </a:blip>
                    <a:stretch>
                      <a:fillRect/>
                    </a:stretch>
                  </pic:blipFill>
                  <pic:spPr>
                    <a:xfrm>
                      <a:off x="0" y="0"/>
                      <a:ext cx="6008370" cy="9048750"/>
                    </a:xfrm>
                    <a:prstGeom prst="rect">
                      <a:avLst/>
                    </a:prstGeom>
                  </pic:spPr>
                </pic:pic>
              </a:graphicData>
            </a:graphic>
            <wp14:sizeRelH relativeFrom="page">
              <wp14:pctWidth>0</wp14:pctWidth>
            </wp14:sizeRelH>
            <wp14:sizeRelV relativeFrom="page">
              <wp14:pctHeight>0</wp14:pctHeight>
            </wp14:sizeRelV>
          </wp:anchor>
        </w:drawing>
      </w:r>
      <w:r w:rsidR="00601F2F" w:rsidRPr="00601F2F">
        <w:rPr>
          <w:rFonts w:ascii="Arial" w:eastAsia="Times New Roman" w:hAnsi="Arial" w:cs="Arial"/>
          <w:sz w:val="18"/>
          <w:szCs w:val="24"/>
          <w:lang w:eastAsia="en-GB"/>
        </w:rPr>
        <w:t>Author: Martin Smith</w:t>
      </w:r>
      <w:r w:rsidR="0080364C">
        <w:rPr>
          <w:rFonts w:ascii="Arial" w:eastAsia="Times New Roman" w:hAnsi="Arial" w:cs="Arial"/>
          <w:sz w:val="18"/>
          <w:szCs w:val="24"/>
          <w:lang w:eastAsia="en-GB"/>
        </w:rPr>
        <w:tab/>
      </w:r>
      <w:r w:rsidR="00601F2F" w:rsidRPr="00601F2F">
        <w:rPr>
          <w:rFonts w:ascii="Arial" w:eastAsia="Times New Roman" w:hAnsi="Arial" w:cs="Arial"/>
          <w:sz w:val="18"/>
          <w:szCs w:val="24"/>
          <w:lang w:eastAsia="en-GB"/>
        </w:rPr>
        <w:t>Role:  Consultant Endocrinologist</w:t>
      </w:r>
    </w:p>
    <w:p w:rsidR="00601F2F" w:rsidRPr="00601F2F" w:rsidRDefault="00601F2F" w:rsidP="00CA6F7B">
      <w:pPr>
        <w:spacing w:after="0" w:line="240" w:lineRule="auto"/>
        <w:rPr>
          <w:rFonts w:ascii="Arial" w:eastAsia="Times New Roman" w:hAnsi="Arial" w:cs="Arial"/>
          <w:sz w:val="18"/>
          <w:szCs w:val="24"/>
          <w:lang w:eastAsia="en-GB"/>
        </w:rPr>
      </w:pPr>
      <w:r w:rsidRPr="00601F2F">
        <w:rPr>
          <w:rFonts w:ascii="Arial" w:eastAsia="Times New Roman" w:hAnsi="Arial" w:cs="Arial"/>
          <w:sz w:val="18"/>
          <w:szCs w:val="24"/>
          <w:lang w:eastAsia="en-GB"/>
        </w:rPr>
        <w:t>Date written: June 2006</w:t>
      </w:r>
      <w:r w:rsidR="0080364C">
        <w:rPr>
          <w:rFonts w:ascii="Arial" w:eastAsia="Times New Roman" w:hAnsi="Arial" w:cs="Arial"/>
          <w:sz w:val="18"/>
          <w:szCs w:val="24"/>
          <w:lang w:eastAsia="en-GB"/>
        </w:rPr>
        <w:tab/>
      </w:r>
      <w:proofErr w:type="gramStart"/>
      <w:r w:rsidRPr="00601F2F">
        <w:rPr>
          <w:rFonts w:ascii="Arial" w:eastAsia="Times New Roman" w:hAnsi="Arial" w:cs="Arial"/>
          <w:sz w:val="18"/>
          <w:szCs w:val="24"/>
          <w:lang w:eastAsia="en-GB"/>
        </w:rPr>
        <w:t>Last</w:t>
      </w:r>
      <w:proofErr w:type="gramEnd"/>
      <w:r w:rsidRPr="00601F2F">
        <w:rPr>
          <w:rFonts w:ascii="Arial" w:eastAsia="Times New Roman" w:hAnsi="Arial" w:cs="Arial"/>
          <w:sz w:val="18"/>
          <w:szCs w:val="24"/>
          <w:lang w:eastAsia="en-GB"/>
        </w:rPr>
        <w:t xml:space="preserve"> revised: June 2021</w:t>
      </w:r>
    </w:p>
    <w:p w:rsidR="00066F6A" w:rsidRPr="00CA6F7B" w:rsidRDefault="00601F2F" w:rsidP="00CA6F7B">
      <w:pPr>
        <w:spacing w:after="0" w:line="240" w:lineRule="auto"/>
        <w:rPr>
          <w:rFonts w:ascii="Arial" w:eastAsia="Times New Roman" w:hAnsi="Arial" w:cs="Arial"/>
          <w:sz w:val="18"/>
          <w:szCs w:val="24"/>
          <w:lang w:eastAsia="en-GB"/>
        </w:rPr>
      </w:pPr>
      <w:r w:rsidRPr="00601F2F">
        <w:rPr>
          <w:rFonts w:ascii="Arial" w:eastAsia="Times New Roman" w:hAnsi="Arial" w:cs="Arial"/>
          <w:sz w:val="18"/>
          <w:szCs w:val="24"/>
          <w:lang w:eastAsia="en-GB"/>
        </w:rPr>
        <w:t>Review date: June 2024</w:t>
      </w:r>
      <w:r w:rsidR="0080364C">
        <w:rPr>
          <w:rFonts w:ascii="Arial" w:eastAsia="Times New Roman" w:hAnsi="Arial" w:cs="Arial"/>
          <w:sz w:val="18"/>
          <w:szCs w:val="24"/>
          <w:lang w:eastAsia="en-GB"/>
        </w:rPr>
        <w:tab/>
      </w:r>
      <w:r w:rsidRPr="00601F2F">
        <w:rPr>
          <w:rFonts w:ascii="Arial" w:eastAsia="Times New Roman" w:hAnsi="Arial" w:cs="Arial"/>
          <w:sz w:val="18"/>
          <w:szCs w:val="24"/>
          <w:lang w:eastAsia="en-GB"/>
        </w:rPr>
        <w:t>Version: 3.1</w:t>
      </w:r>
      <w:bookmarkStart w:id="0" w:name="_GoBack"/>
      <w:bookmarkEnd w:id="0"/>
    </w:p>
    <w:sectPr w:rsidR="00066F6A" w:rsidRPr="00CA6F7B" w:rsidSect="0080364C">
      <w:pgSz w:w="11906" w:h="16838"/>
      <w:pgMar w:top="1440" w:right="1077" w:bottom="851"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390364"/>
    <w:multiLevelType w:val="hybridMultilevel"/>
    <w:tmpl w:val="66A09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1F2F"/>
    <w:rsid w:val="000E7FA0"/>
    <w:rsid w:val="004C4DCB"/>
    <w:rsid w:val="00601F2F"/>
    <w:rsid w:val="0080364C"/>
    <w:rsid w:val="00CA6F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optitle">
    <w:name w:val="toptitle"/>
    <w:basedOn w:val="Normal"/>
    <w:rsid w:val="00601F2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601F2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ubtitle1">
    <w:name w:val="Subtitle1"/>
    <w:basedOn w:val="Normal"/>
    <w:rsid w:val="00601F2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linetitle">
    <w:name w:val="linetitle"/>
    <w:basedOn w:val="Normal"/>
    <w:rsid w:val="00601F2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601F2F"/>
    <w:rPr>
      <w:b/>
      <w:bCs/>
    </w:rPr>
  </w:style>
  <w:style w:type="paragraph" w:styleId="BalloonText">
    <w:name w:val="Balloon Text"/>
    <w:basedOn w:val="Normal"/>
    <w:link w:val="BalloonTextChar"/>
    <w:uiPriority w:val="99"/>
    <w:semiHidden/>
    <w:unhideWhenUsed/>
    <w:rsid w:val="00601F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1F2F"/>
    <w:rPr>
      <w:rFonts w:ascii="Tahoma" w:hAnsi="Tahoma" w:cs="Tahoma"/>
      <w:sz w:val="16"/>
      <w:szCs w:val="16"/>
    </w:rPr>
  </w:style>
  <w:style w:type="paragraph" w:styleId="ListParagraph">
    <w:name w:val="List Paragraph"/>
    <w:basedOn w:val="Normal"/>
    <w:uiPriority w:val="34"/>
    <w:qFormat/>
    <w:rsid w:val="0080364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optitle">
    <w:name w:val="toptitle"/>
    <w:basedOn w:val="Normal"/>
    <w:rsid w:val="00601F2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601F2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ubtitle1">
    <w:name w:val="Subtitle1"/>
    <w:basedOn w:val="Normal"/>
    <w:rsid w:val="00601F2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linetitle">
    <w:name w:val="linetitle"/>
    <w:basedOn w:val="Normal"/>
    <w:rsid w:val="00601F2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601F2F"/>
    <w:rPr>
      <w:b/>
      <w:bCs/>
    </w:rPr>
  </w:style>
  <w:style w:type="paragraph" w:styleId="BalloonText">
    <w:name w:val="Balloon Text"/>
    <w:basedOn w:val="Normal"/>
    <w:link w:val="BalloonTextChar"/>
    <w:uiPriority w:val="99"/>
    <w:semiHidden/>
    <w:unhideWhenUsed/>
    <w:rsid w:val="00601F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1F2F"/>
    <w:rPr>
      <w:rFonts w:ascii="Tahoma" w:hAnsi="Tahoma" w:cs="Tahoma"/>
      <w:sz w:val="16"/>
      <w:szCs w:val="16"/>
    </w:rPr>
  </w:style>
  <w:style w:type="paragraph" w:styleId="ListParagraph">
    <w:name w:val="List Paragraph"/>
    <w:basedOn w:val="Normal"/>
    <w:uiPriority w:val="34"/>
    <w:qFormat/>
    <w:rsid w:val="008036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7553204">
      <w:bodyDiv w:val="1"/>
      <w:marLeft w:val="0"/>
      <w:marRight w:val="0"/>
      <w:marTop w:val="0"/>
      <w:marBottom w:val="0"/>
      <w:divBdr>
        <w:top w:val="none" w:sz="0" w:space="0" w:color="auto"/>
        <w:left w:val="none" w:sz="0" w:space="0" w:color="auto"/>
        <w:bottom w:val="none" w:sz="0" w:space="0" w:color="auto"/>
        <w:right w:val="none" w:sz="0" w:space="0" w:color="auto"/>
      </w:divBdr>
      <w:divsChild>
        <w:div w:id="1138569340">
          <w:marLeft w:val="0"/>
          <w:marRight w:val="0"/>
          <w:marTop w:val="0"/>
          <w:marBottom w:val="0"/>
          <w:divBdr>
            <w:top w:val="none" w:sz="0" w:space="0" w:color="auto"/>
            <w:left w:val="none" w:sz="0" w:space="0" w:color="auto"/>
            <w:bottom w:val="none" w:sz="0" w:space="0" w:color="auto"/>
            <w:right w:val="none" w:sz="0" w:space="0" w:color="auto"/>
          </w:divBdr>
          <w:divsChild>
            <w:div w:id="968821702">
              <w:marLeft w:val="0"/>
              <w:marRight w:val="0"/>
              <w:marTop w:val="0"/>
              <w:marBottom w:val="0"/>
              <w:divBdr>
                <w:top w:val="none" w:sz="0" w:space="0" w:color="auto"/>
                <w:left w:val="none" w:sz="0" w:space="0" w:color="auto"/>
                <w:bottom w:val="none" w:sz="0" w:space="0" w:color="auto"/>
                <w:right w:val="none" w:sz="0" w:space="0" w:color="auto"/>
              </w:divBdr>
              <w:divsChild>
                <w:div w:id="1482650026">
                  <w:marLeft w:val="0"/>
                  <w:marRight w:val="0"/>
                  <w:marTop w:val="0"/>
                  <w:marBottom w:val="0"/>
                  <w:divBdr>
                    <w:top w:val="none" w:sz="0" w:space="0" w:color="auto"/>
                    <w:left w:val="none" w:sz="0" w:space="0" w:color="auto"/>
                    <w:bottom w:val="none" w:sz="0" w:space="0" w:color="auto"/>
                    <w:right w:val="none" w:sz="0" w:space="0" w:color="auto"/>
                  </w:divBdr>
                </w:div>
                <w:div w:id="1116025210">
                  <w:marLeft w:val="0"/>
                  <w:marRight w:val="0"/>
                  <w:marTop w:val="0"/>
                  <w:marBottom w:val="0"/>
                  <w:divBdr>
                    <w:top w:val="none" w:sz="0" w:space="0" w:color="auto"/>
                    <w:left w:val="none" w:sz="0" w:space="0" w:color="auto"/>
                    <w:bottom w:val="none" w:sz="0" w:space="0" w:color="auto"/>
                    <w:right w:val="none" w:sz="0" w:space="0" w:color="auto"/>
                  </w:divBdr>
                </w:div>
                <w:div w:id="604659548">
                  <w:marLeft w:val="0"/>
                  <w:marRight w:val="0"/>
                  <w:marTop w:val="0"/>
                  <w:marBottom w:val="0"/>
                  <w:divBdr>
                    <w:top w:val="none" w:sz="0" w:space="0" w:color="auto"/>
                    <w:left w:val="none" w:sz="0" w:space="0" w:color="auto"/>
                    <w:bottom w:val="none" w:sz="0" w:space="0" w:color="auto"/>
                    <w:right w:val="none" w:sz="0" w:space="0" w:color="auto"/>
                  </w:divBdr>
                </w:div>
                <w:div w:id="1584796181">
                  <w:marLeft w:val="0"/>
                  <w:marRight w:val="0"/>
                  <w:marTop w:val="0"/>
                  <w:marBottom w:val="0"/>
                  <w:divBdr>
                    <w:top w:val="none" w:sz="0" w:space="0" w:color="auto"/>
                    <w:left w:val="none" w:sz="0" w:space="0" w:color="auto"/>
                    <w:bottom w:val="none" w:sz="0" w:space="0" w:color="auto"/>
                    <w:right w:val="none" w:sz="0" w:space="0" w:color="auto"/>
                  </w:divBdr>
                </w:div>
                <w:div w:id="1299188261">
                  <w:marLeft w:val="0"/>
                  <w:marRight w:val="0"/>
                  <w:marTop w:val="0"/>
                  <w:marBottom w:val="0"/>
                  <w:divBdr>
                    <w:top w:val="none" w:sz="0" w:space="0" w:color="auto"/>
                    <w:left w:val="none" w:sz="0" w:space="0" w:color="auto"/>
                    <w:bottom w:val="none" w:sz="0" w:space="0" w:color="auto"/>
                    <w:right w:val="none" w:sz="0" w:space="0" w:color="auto"/>
                  </w:divBdr>
                </w:div>
                <w:div w:id="1146894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285</Words>
  <Characters>1625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Salisbury NHS Foundation Trust</Company>
  <LinksUpToDate>false</LinksUpToDate>
  <CharactersWithSpaces>1907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Katrina Glaister</dc:creator>
  <cp:lastModifiedBy>Katrina Glaister</cp:lastModifiedBy>
  <cp:revision>2</cp:revision>
  <dcterms:created xsi:type="dcterms:W3CDTF">2021-10-06T07:23:00Z</dcterms:created>
  <dcterms:modified xsi:type="dcterms:W3CDTF">2021-10-19T14:25:00Z</dcterms:modified>
</cp:coreProperties>
</file>