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8D31" w14:textId="77777777" w:rsidR="00DE306D" w:rsidRDefault="00DE306D">
      <w:r>
        <w:t>Patient sticker</w:t>
      </w:r>
    </w:p>
    <w:p w14:paraId="71FA4D0A" w14:textId="77777777" w:rsidR="00DE306D" w:rsidRDefault="00DE306D"/>
    <w:p w14:paraId="2A6A7A56" w14:textId="77777777" w:rsidR="00DE306D" w:rsidRDefault="00DE306D"/>
    <w:p w14:paraId="51E40FD4" w14:textId="77777777" w:rsidR="00DE306D" w:rsidRPr="00CB7C92" w:rsidRDefault="00DE306D">
      <w:pPr>
        <w:rPr>
          <w:b/>
          <w:bCs/>
          <w:u w:val="single"/>
        </w:rPr>
      </w:pPr>
      <w:r w:rsidRPr="00CB7C92">
        <w:rPr>
          <w:b/>
          <w:bCs/>
          <w:u w:val="single"/>
        </w:rPr>
        <w:t>Your current regime of pain relief</w:t>
      </w:r>
    </w:p>
    <w:p w14:paraId="35402902" w14:textId="77777777" w:rsidR="00DE306D" w:rsidRDefault="00DE306D">
      <w:r>
        <w:t>1.</w:t>
      </w:r>
    </w:p>
    <w:p w14:paraId="79720844" w14:textId="77777777" w:rsidR="00DE306D" w:rsidRDefault="00DE306D">
      <w:r>
        <w:t>2.</w:t>
      </w:r>
    </w:p>
    <w:p w14:paraId="26B4110A" w14:textId="77777777" w:rsidR="00DE306D" w:rsidRDefault="00DE306D">
      <w:r>
        <w:t>3.</w:t>
      </w:r>
    </w:p>
    <w:p w14:paraId="64FE7BAE" w14:textId="77777777" w:rsidR="00DE306D" w:rsidRDefault="00DE306D">
      <w:r>
        <w:t>4.</w:t>
      </w:r>
    </w:p>
    <w:p w14:paraId="11DBB441" w14:textId="77777777" w:rsidR="00DE306D" w:rsidRDefault="00DE306D">
      <w:r>
        <w:t>5.</w:t>
      </w:r>
    </w:p>
    <w:p w14:paraId="349EE6A0" w14:textId="77777777" w:rsidR="00DE306D" w:rsidRDefault="00DE306D">
      <w:r>
        <w:t>6.</w:t>
      </w:r>
    </w:p>
    <w:p w14:paraId="4F0246C4" w14:textId="77777777" w:rsidR="00DE306D" w:rsidRDefault="00DE306D"/>
    <w:p w14:paraId="2561A159" w14:textId="77777777" w:rsidR="00DE306D" w:rsidRPr="00CB7C92" w:rsidRDefault="00DE306D">
      <w:pPr>
        <w:rPr>
          <w:b/>
          <w:bCs/>
          <w:u w:val="single"/>
        </w:rPr>
      </w:pPr>
      <w:r w:rsidRPr="00CB7C92">
        <w:rPr>
          <w:b/>
          <w:bCs/>
          <w:u w:val="single"/>
        </w:rPr>
        <w:t>Plan for reduction</w:t>
      </w:r>
    </w:p>
    <w:p w14:paraId="2D77AC80" w14:textId="77777777" w:rsidR="00DE306D" w:rsidRDefault="00DE306D"/>
    <w:p w14:paraId="632163D1" w14:textId="77777777" w:rsidR="00DE306D" w:rsidRDefault="00DE306D"/>
    <w:p w14:paraId="12FF4768" w14:textId="77777777" w:rsidR="00DE306D" w:rsidRDefault="00DE306D"/>
    <w:p w14:paraId="66632BA2" w14:textId="77777777" w:rsidR="00DE306D" w:rsidRDefault="00DE306D"/>
    <w:p w14:paraId="058DD14D" w14:textId="562928E3" w:rsidR="00DE306D" w:rsidRDefault="00DE306D"/>
    <w:p w14:paraId="6E010E49" w14:textId="77777777" w:rsidR="00CB7C92" w:rsidRDefault="00CB7C92"/>
    <w:p w14:paraId="2CA33C95" w14:textId="04957CE5" w:rsidR="00DE306D" w:rsidRDefault="00DE306D">
      <w:r>
        <w:t>Strong pain relief medications of the opio</w:t>
      </w:r>
      <w:r w:rsidR="00CB7C92">
        <w:t>i</w:t>
      </w:r>
      <w:r>
        <w:t>d family have long term side effects that we wish to avoid, these can include</w:t>
      </w:r>
      <w:r w:rsidR="00CB7C92">
        <w:t>:</w:t>
      </w:r>
    </w:p>
    <w:p w14:paraId="0D57F028" w14:textId="77777777" w:rsidR="00DE306D" w:rsidRDefault="00DE306D" w:rsidP="00CB7C92">
      <w:pPr>
        <w:pStyle w:val="ListParagraph"/>
        <w:numPr>
          <w:ilvl w:val="0"/>
          <w:numId w:val="1"/>
        </w:numPr>
      </w:pPr>
      <w:r>
        <w:t>Constipation</w:t>
      </w:r>
    </w:p>
    <w:p w14:paraId="01A4E1B6" w14:textId="77777777" w:rsidR="00DE306D" w:rsidRDefault="00DE306D" w:rsidP="00CB7C92">
      <w:pPr>
        <w:pStyle w:val="ListParagraph"/>
        <w:numPr>
          <w:ilvl w:val="0"/>
          <w:numId w:val="1"/>
        </w:numPr>
      </w:pPr>
      <w:r>
        <w:t>Poor memory/disordered thinking processes</w:t>
      </w:r>
    </w:p>
    <w:p w14:paraId="2D73B8EB" w14:textId="77777777" w:rsidR="00DE306D" w:rsidRDefault="00DE306D" w:rsidP="00CB7C92">
      <w:pPr>
        <w:pStyle w:val="ListParagraph"/>
        <w:numPr>
          <w:ilvl w:val="0"/>
          <w:numId w:val="1"/>
        </w:numPr>
      </w:pPr>
      <w:r>
        <w:t>Increased infection</w:t>
      </w:r>
    </w:p>
    <w:p w14:paraId="4B89D2E2" w14:textId="77777777" w:rsidR="00DE306D" w:rsidRDefault="00DE306D" w:rsidP="00CB7C92">
      <w:pPr>
        <w:pStyle w:val="ListParagraph"/>
        <w:numPr>
          <w:ilvl w:val="0"/>
          <w:numId w:val="1"/>
        </w:numPr>
      </w:pPr>
      <w:r>
        <w:t>Diabetes</w:t>
      </w:r>
    </w:p>
    <w:p w14:paraId="016C0055" w14:textId="77777777" w:rsidR="00DE306D" w:rsidRDefault="00DE306D" w:rsidP="00CB7C92">
      <w:pPr>
        <w:pStyle w:val="ListParagraph"/>
        <w:numPr>
          <w:ilvl w:val="0"/>
          <w:numId w:val="1"/>
        </w:numPr>
      </w:pPr>
      <w:r>
        <w:t>Addiction</w:t>
      </w:r>
    </w:p>
    <w:p w14:paraId="27557EF8" w14:textId="09DD1509" w:rsidR="00DE306D" w:rsidRDefault="00166C21">
      <w:r>
        <w:t>Some people find it helpful to keep a record of the pain relief they have taken each day to show if they are following their reduction plan.</w:t>
      </w:r>
    </w:p>
    <w:p w14:paraId="15F4AB84" w14:textId="77777777" w:rsidR="00DE306D" w:rsidRDefault="00DE306D"/>
    <w:p w14:paraId="6664A780" w14:textId="77777777" w:rsidR="00DE306D" w:rsidRDefault="00DE306D">
      <w:r>
        <w:t xml:space="preserve">Sign and date; </w:t>
      </w:r>
    </w:p>
    <w:p w14:paraId="3E7AD911" w14:textId="77777777" w:rsidR="00DE306D" w:rsidRDefault="00DE306D"/>
    <w:p w14:paraId="09E63134" w14:textId="77777777" w:rsidR="00DE306D" w:rsidRDefault="00DE306D"/>
    <w:sectPr w:rsidR="00DE306D" w:rsidSect="00DE306D">
      <w:headerReference w:type="default" r:id="rId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B29C" w14:textId="77777777" w:rsidR="00CB7C92" w:rsidRDefault="00CB7C92" w:rsidP="00CB7C92">
      <w:pPr>
        <w:spacing w:after="0" w:line="240" w:lineRule="auto"/>
      </w:pPr>
      <w:r>
        <w:separator/>
      </w:r>
    </w:p>
  </w:endnote>
  <w:endnote w:type="continuationSeparator" w:id="0">
    <w:p w14:paraId="06F47DCD" w14:textId="77777777" w:rsidR="00CB7C92" w:rsidRDefault="00CB7C92" w:rsidP="00CB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552E" w14:textId="77777777" w:rsidR="00CB7C92" w:rsidRDefault="00CB7C92" w:rsidP="00CB7C92">
      <w:pPr>
        <w:spacing w:after="0" w:line="240" w:lineRule="auto"/>
      </w:pPr>
      <w:r>
        <w:separator/>
      </w:r>
    </w:p>
  </w:footnote>
  <w:footnote w:type="continuationSeparator" w:id="0">
    <w:p w14:paraId="7ED61A5D" w14:textId="77777777" w:rsidR="00CB7C92" w:rsidRDefault="00CB7C92" w:rsidP="00CB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5279" w14:textId="77777777" w:rsidR="00CB7C92" w:rsidRDefault="00CB7C92" w:rsidP="00CB7C92">
    <w:pPr>
      <w:pStyle w:val="Heading1"/>
      <w:rPr>
        <w:sz w:val="40"/>
        <w:szCs w:val="40"/>
      </w:rPr>
    </w:pPr>
  </w:p>
  <w:p w14:paraId="11202E5D" w14:textId="753603CA" w:rsidR="00CB7C92" w:rsidRPr="00CB7C92" w:rsidRDefault="00CB7C92" w:rsidP="00CB7C92">
    <w:pPr>
      <w:pStyle w:val="Heading1"/>
      <w:rPr>
        <w:sz w:val="40"/>
        <w:szCs w:val="40"/>
      </w:rPr>
    </w:pPr>
    <w:r w:rsidRPr="00CB7C92">
      <w:rPr>
        <w:sz w:val="40"/>
        <w:szCs w:val="40"/>
      </w:rPr>
      <w:t>Guidance for reducing your strong pain relief medications</w:t>
    </w:r>
  </w:p>
  <w:p w14:paraId="0E39B857" w14:textId="631E6277" w:rsidR="00CB7C92" w:rsidRDefault="00CB7C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8394413" wp14:editId="18E8C419">
              <wp:simplePos x="0" y="0"/>
              <wp:positionH relativeFrom="column">
                <wp:posOffset>6940550</wp:posOffset>
              </wp:positionH>
              <wp:positionV relativeFrom="paragraph">
                <wp:posOffset>-170815</wp:posOffset>
              </wp:positionV>
              <wp:extent cx="2296795" cy="1404620"/>
              <wp:effectExtent l="0" t="0" r="825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C7DE5" w14:textId="64A0EA91" w:rsidR="00CB7C92" w:rsidRDefault="00CB7C92" w:rsidP="00CB7C92">
                          <w:r w:rsidRPr="00352C0C">
                            <w:rPr>
                              <w:noProof/>
                              <w:color w:val="00CCFF"/>
                            </w:rPr>
                            <w:drawing>
                              <wp:inline distT="0" distB="0" distL="0" distR="0" wp14:anchorId="0C53B2D7" wp14:editId="3BCE523F">
                                <wp:extent cx="2105025" cy="42672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5025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944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5pt;margin-top:-13.45pt;width:180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SeIQIAAB4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" stroked="f">
              <v:textbox style="mso-fit-shape-to-text:t">
                <w:txbxContent>
                  <w:p w14:paraId="1E5C7DE5" w14:textId="64A0EA91" w:rsidR="00CB7C92" w:rsidRDefault="00CB7C92" w:rsidP="00CB7C92">
                    <w:r w:rsidRPr="00352C0C">
                      <w:rPr>
                        <w:noProof/>
                        <w:color w:val="00CCFF"/>
                      </w:rPr>
                      <w:drawing>
                        <wp:inline distT="0" distB="0" distL="0" distR="0" wp14:anchorId="0C53B2D7" wp14:editId="3BCE523F">
                          <wp:extent cx="2105025" cy="42672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5025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AE89B6D" w14:textId="54C6A114" w:rsidR="00CB7C92" w:rsidRDefault="00CB7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57D5"/>
    <w:multiLevelType w:val="hybridMultilevel"/>
    <w:tmpl w:val="3D3C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306D"/>
    <w:rsid w:val="00166C21"/>
    <w:rsid w:val="00CB7C92"/>
    <w:rsid w:val="00DE306D"/>
    <w:rsid w:val="00E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EA756"/>
  <w15:chartTrackingRefBased/>
  <w15:docId w15:val="{342C7224-46F5-4272-BA46-94F80398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C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7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92"/>
  </w:style>
  <w:style w:type="paragraph" w:styleId="Footer">
    <w:name w:val="footer"/>
    <w:basedOn w:val="Normal"/>
    <w:link w:val="FooterChar"/>
    <w:uiPriority w:val="99"/>
    <w:unhideWhenUsed/>
    <w:rsid w:val="00CB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ONSLOW, Julie (SALISBURY NHS FOUNDATION TRUST)</dc:creator>
  <cp:keywords/>
  <dc:description/>
  <cp:lastModifiedBy>BOWDITCH, Julia (SALISBURY NHS FOUNDATION TRUST)</cp:lastModifiedBy>
  <cp:revision>3</cp:revision>
  <dcterms:created xsi:type="dcterms:W3CDTF">2022-10-10T10:07:00Z</dcterms:created>
  <dcterms:modified xsi:type="dcterms:W3CDTF">2023-01-13T14:38:00Z</dcterms:modified>
</cp:coreProperties>
</file>