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4E5D" w14:textId="3BAA0659" w:rsidR="0055431C" w:rsidRDefault="0055431C" w:rsidP="0055431C">
      <w:pPr>
        <w:widowControl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Appendix </w:t>
      </w:r>
      <w:r w:rsidR="000B652E">
        <w:rPr>
          <w:rFonts w:ascii="Verdana" w:hAnsi="Verdana"/>
          <w:b/>
        </w:rPr>
        <w:t>c</w:t>
      </w:r>
      <w:r>
        <w:rPr>
          <w:rFonts w:ascii="Verdana" w:hAnsi="Verdana"/>
          <w:b/>
        </w:rPr>
        <w:t xml:space="preserve"> </w:t>
      </w:r>
    </w:p>
    <w:p w14:paraId="02F00BD9" w14:textId="77777777" w:rsidR="0055431C" w:rsidRDefault="0055431C" w:rsidP="0055431C">
      <w:pPr>
        <w:widowControl/>
        <w:jc w:val="left"/>
        <w:rPr>
          <w:rFonts w:ascii="Verdana" w:hAnsi="Verdana"/>
          <w:b/>
        </w:rPr>
      </w:pPr>
    </w:p>
    <w:p w14:paraId="4E0330F0" w14:textId="77777777" w:rsidR="0055431C" w:rsidRPr="00254A89" w:rsidRDefault="0055431C" w:rsidP="0055431C">
      <w:pPr>
        <w:widowControl/>
        <w:jc w:val="center"/>
        <w:rPr>
          <w:rFonts w:ascii="Verdana" w:hAnsi="Verdana"/>
          <w:b/>
        </w:rPr>
      </w:pPr>
      <w:smartTag w:uri="urn:schemas-microsoft-com:office:smarttags" w:element="City">
        <w:smartTag w:uri="urn:schemas-microsoft-com:office:smarttags" w:element="place">
          <w:r w:rsidRPr="00254A89">
            <w:rPr>
              <w:rFonts w:ascii="Verdana" w:hAnsi="Verdana"/>
              <w:b/>
            </w:rPr>
            <w:t>Salisbury</w:t>
          </w:r>
        </w:smartTag>
      </w:smartTag>
      <w:r w:rsidRPr="00254A89">
        <w:rPr>
          <w:rFonts w:ascii="Verdana" w:hAnsi="Verdana"/>
          <w:b/>
        </w:rPr>
        <w:t xml:space="preserve"> NHS Foundation Trust</w:t>
      </w:r>
    </w:p>
    <w:p w14:paraId="6B794E5D" w14:textId="77777777" w:rsidR="0055431C" w:rsidRPr="00254A89" w:rsidRDefault="0055431C" w:rsidP="0055431C">
      <w:pPr>
        <w:widowControl/>
        <w:jc w:val="center"/>
        <w:rPr>
          <w:rFonts w:ascii="Verdana" w:hAnsi="Verdana"/>
          <w:b/>
        </w:rPr>
      </w:pPr>
    </w:p>
    <w:p w14:paraId="27C03B33" w14:textId="04C262E5" w:rsidR="0055431C" w:rsidRDefault="0055431C" w:rsidP="0055431C">
      <w:pPr>
        <w:widowControl/>
        <w:jc w:val="center"/>
        <w:rPr>
          <w:rFonts w:ascii="Verdana" w:hAnsi="Verdana"/>
          <w:b/>
        </w:rPr>
      </w:pPr>
      <w:r w:rsidRPr="00254A89">
        <w:rPr>
          <w:rFonts w:ascii="Verdana" w:hAnsi="Verdana"/>
          <w:b/>
        </w:rPr>
        <w:t>Grievance Flowchart</w:t>
      </w:r>
    </w:p>
    <w:p w14:paraId="14ABDF48" w14:textId="77777777" w:rsidR="0055431C" w:rsidRDefault="0055431C" w:rsidP="0055431C">
      <w:pPr>
        <w:widowControl/>
        <w:jc w:val="center"/>
        <w:rPr>
          <w:rFonts w:ascii="Verdana" w:hAnsi="Verdana"/>
          <w:b/>
        </w:rPr>
      </w:pPr>
    </w:p>
    <w:p w14:paraId="20A19923" w14:textId="77777777" w:rsidR="0055431C" w:rsidRPr="00254A89" w:rsidRDefault="0055431C" w:rsidP="0055431C">
      <w:pPr>
        <w:widowControl/>
        <w:jc w:val="center"/>
        <w:rPr>
          <w:rFonts w:ascii="Verdana" w:hAnsi="Verdana"/>
          <w:b/>
        </w:rPr>
      </w:pPr>
    </w:p>
    <w:p w14:paraId="727C8E3B" w14:textId="77777777" w:rsidR="000A49E4" w:rsidRDefault="0055431C">
      <w:r>
        <w:rPr>
          <w:noProof/>
        </w:rPr>
        <w:drawing>
          <wp:inline distT="0" distB="0" distL="0" distR="0" wp14:anchorId="2F696851" wp14:editId="79D3C111">
            <wp:extent cx="5731510" cy="5838926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3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9E4" w:rsidSect="00734338">
      <w:headerReference w:type="default" r:id="rId7"/>
      <w:footerReference w:type="default" r:id="rId8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829B" w14:textId="77777777" w:rsidR="0055431C" w:rsidRDefault="0055431C" w:rsidP="0055431C">
      <w:r>
        <w:separator/>
      </w:r>
    </w:p>
  </w:endnote>
  <w:endnote w:type="continuationSeparator" w:id="0">
    <w:p w14:paraId="5D8E0A1A" w14:textId="77777777" w:rsidR="0055431C" w:rsidRDefault="0055431C" w:rsidP="005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91C4" w14:textId="77777777" w:rsidR="0055431C" w:rsidRPr="0055431C" w:rsidRDefault="0055431C" w:rsidP="0055431C">
    <w:pPr>
      <w:tabs>
        <w:tab w:val="right" w:pos="9072"/>
      </w:tabs>
      <w:rPr>
        <w:rFonts w:ascii="Verdana" w:hAnsi="Verdana"/>
        <w:sz w:val="16"/>
      </w:rPr>
    </w:pPr>
    <w:r w:rsidRPr="0055431C">
      <w:rPr>
        <w:rFonts w:ascii="Verdana" w:hAnsi="Verdana"/>
        <w:sz w:val="16"/>
      </w:rPr>
      <w:t>GRIEVANCE POLICY</w:t>
    </w:r>
    <w:r w:rsidRPr="0055431C">
      <w:rPr>
        <w:rFonts w:ascii="Verdana" w:hAnsi="Verdana"/>
        <w:sz w:val="16"/>
      </w:rPr>
      <w:tab/>
      <w:t xml:space="preserve">VERSION 1.8 </w:t>
    </w:r>
  </w:p>
  <w:p w14:paraId="2692FE9F" w14:textId="77777777" w:rsidR="0055431C" w:rsidRPr="0055431C" w:rsidRDefault="0055431C" w:rsidP="0055431C">
    <w:pPr>
      <w:tabs>
        <w:tab w:val="right" w:pos="9072"/>
      </w:tabs>
      <w:rPr>
        <w:rFonts w:ascii="Verdana" w:hAnsi="Verdana"/>
        <w:sz w:val="16"/>
      </w:rPr>
    </w:pPr>
    <w:r w:rsidRPr="0055431C">
      <w:rPr>
        <w:rFonts w:ascii="Verdana" w:hAnsi="Verdana"/>
        <w:sz w:val="16"/>
      </w:rPr>
      <w:t>AUTHOR – PEOPLE BUSINESS PARTNER</w:t>
    </w:r>
    <w:r w:rsidRPr="0055431C">
      <w:rPr>
        <w:rFonts w:ascii="Verdana" w:hAnsi="Verdana"/>
        <w:sz w:val="16"/>
      </w:rPr>
      <w:tab/>
      <w:t>SEPT 2018</w:t>
    </w:r>
  </w:p>
  <w:p w14:paraId="703EDB3F" w14:textId="77777777" w:rsidR="0055431C" w:rsidRPr="0055431C" w:rsidRDefault="0055431C" w:rsidP="0055431C">
    <w:pPr>
      <w:tabs>
        <w:tab w:val="right" w:pos="9072"/>
      </w:tabs>
      <w:rPr>
        <w:rFonts w:ascii="Verdana" w:hAnsi="Verdana"/>
        <w:sz w:val="16"/>
      </w:rPr>
    </w:pPr>
    <w:r w:rsidRPr="0055431C">
      <w:rPr>
        <w:rFonts w:ascii="Verdana" w:hAnsi="Verdana"/>
        <w:sz w:val="16"/>
      </w:rPr>
      <w:tab/>
      <w:t>FEBRUARY 2020</w:t>
    </w:r>
  </w:p>
  <w:p w14:paraId="366DF6A6" w14:textId="77777777" w:rsidR="0055431C" w:rsidRDefault="00554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9A9E" w14:textId="77777777" w:rsidR="0055431C" w:rsidRDefault="0055431C" w:rsidP="0055431C">
      <w:r>
        <w:separator/>
      </w:r>
    </w:p>
  </w:footnote>
  <w:footnote w:type="continuationSeparator" w:id="0">
    <w:p w14:paraId="37CD6A51" w14:textId="77777777" w:rsidR="0055431C" w:rsidRDefault="0055431C" w:rsidP="0055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65D8" w14:textId="77777777" w:rsidR="00734338" w:rsidRDefault="00734338" w:rsidP="00734338">
    <w:pPr>
      <w:pStyle w:val="Header"/>
      <w:jc w:val="right"/>
    </w:pPr>
    <w:r>
      <w:rPr>
        <w:noProof/>
      </w:rPr>
      <w:drawing>
        <wp:inline distT="0" distB="0" distL="0" distR="0" wp14:anchorId="4C112464" wp14:editId="48ADF22F">
          <wp:extent cx="1176793" cy="649984"/>
          <wp:effectExtent l="0" t="0" r="4445" b="0"/>
          <wp:docPr id="1" name="Picture 1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45" cy="64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1C"/>
    <w:rsid w:val="000B652E"/>
    <w:rsid w:val="003A7D0D"/>
    <w:rsid w:val="0055431C"/>
    <w:rsid w:val="00666AE7"/>
    <w:rsid w:val="00734338"/>
    <w:rsid w:val="009D2102"/>
    <w:rsid w:val="00A03A08"/>
    <w:rsid w:val="00B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70C669EF"/>
  <w15:docId w15:val="{35BF16EE-E833-4DBF-A292-A8AC959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31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31C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3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31C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4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31C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HOGGAN, Petrina (SALISBURY NHS FOUNDATION TRUST)</cp:lastModifiedBy>
  <cp:revision>2</cp:revision>
  <dcterms:created xsi:type="dcterms:W3CDTF">2023-05-11T12:16:00Z</dcterms:created>
  <dcterms:modified xsi:type="dcterms:W3CDTF">2023-05-11T12:16:00Z</dcterms:modified>
</cp:coreProperties>
</file>