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AC76" w14:textId="77777777" w:rsidR="00AD56EC" w:rsidRDefault="00496174">
      <w:r>
        <w:t>Oral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21"/>
      </w:tblGrid>
      <w:tr w:rsidR="00496174" w14:paraId="43310347" w14:textId="77777777" w:rsidTr="00D03E1D">
        <w:trPr>
          <w:trHeight w:val="338"/>
        </w:trPr>
        <w:tc>
          <w:tcPr>
            <w:tcW w:w="4621" w:type="dxa"/>
          </w:tcPr>
          <w:p w14:paraId="660A1B08" w14:textId="77777777" w:rsidR="00631DBC" w:rsidRDefault="00496174">
            <w:r>
              <w:t>Patient ID</w:t>
            </w:r>
          </w:p>
        </w:tc>
        <w:tc>
          <w:tcPr>
            <w:tcW w:w="4621" w:type="dxa"/>
          </w:tcPr>
          <w:p w14:paraId="2CBBFEF7" w14:textId="77777777" w:rsidR="00496174" w:rsidRDefault="00496174">
            <w:r>
              <w:t>Consultant</w:t>
            </w:r>
          </w:p>
        </w:tc>
      </w:tr>
      <w:tr w:rsidR="00496174" w14:paraId="43709EEF" w14:textId="77777777" w:rsidTr="00D03E1D">
        <w:tc>
          <w:tcPr>
            <w:tcW w:w="4621" w:type="dxa"/>
          </w:tcPr>
          <w:p w14:paraId="4A578173" w14:textId="77777777" w:rsidR="00632848" w:rsidRDefault="00632848"/>
          <w:p w14:paraId="1A0DFDA2" w14:textId="77777777" w:rsidR="00631DBC" w:rsidRDefault="00631DBC"/>
          <w:p w14:paraId="25C7F610" w14:textId="77777777" w:rsidR="00631DBC" w:rsidRDefault="00631DBC"/>
          <w:p w14:paraId="03377EDC" w14:textId="77777777" w:rsidR="00631DBC" w:rsidRDefault="00631DBC"/>
        </w:tc>
        <w:tc>
          <w:tcPr>
            <w:tcW w:w="4621" w:type="dxa"/>
          </w:tcPr>
          <w:p w14:paraId="030A767F" w14:textId="77777777" w:rsidR="00496174" w:rsidRDefault="00496174"/>
        </w:tc>
      </w:tr>
      <w:tr w:rsidR="00496174" w14:paraId="39802DE7" w14:textId="77777777" w:rsidTr="00D03E1D">
        <w:tc>
          <w:tcPr>
            <w:tcW w:w="4621" w:type="dxa"/>
          </w:tcPr>
          <w:p w14:paraId="528E1B86" w14:textId="77777777" w:rsidR="00496174" w:rsidRDefault="00496174"/>
        </w:tc>
        <w:tc>
          <w:tcPr>
            <w:tcW w:w="4621" w:type="dxa"/>
          </w:tcPr>
          <w:p w14:paraId="30C2BAAC" w14:textId="77777777" w:rsidR="00496174" w:rsidRDefault="00496174">
            <w:r>
              <w:t>Date of Clinic</w:t>
            </w:r>
          </w:p>
        </w:tc>
      </w:tr>
      <w:tr w:rsidR="00496174" w14:paraId="48DF10C0" w14:textId="77777777" w:rsidTr="00D03E1D">
        <w:tc>
          <w:tcPr>
            <w:tcW w:w="4621" w:type="dxa"/>
          </w:tcPr>
          <w:p w14:paraId="056DD375" w14:textId="77777777" w:rsidR="00496174" w:rsidRDefault="009924CD">
            <w:pPr>
              <w:rPr>
                <w:b/>
              </w:rPr>
            </w:pPr>
            <w:r>
              <w:rPr>
                <w:b/>
                <w:u w:val="single"/>
              </w:rPr>
              <w:t xml:space="preserve">Priority Level </w:t>
            </w:r>
            <w:r>
              <w:rPr>
                <w:b/>
              </w:rPr>
              <w:t>PLEASE TICK APPROPRIATE</w:t>
            </w:r>
          </w:p>
          <w:p w14:paraId="6155EF7E" w14:textId="77777777" w:rsidR="009924CD" w:rsidRDefault="009924CD">
            <w:pPr>
              <w:rPr>
                <w:b/>
              </w:rPr>
            </w:pPr>
          </w:p>
          <w:p w14:paraId="38D19342" w14:textId="4DAA266D" w:rsidR="009924CD" w:rsidRDefault="009924CD"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4CA75F" wp14:editId="13910F1F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1AB2D" w14:textId="77777777" w:rsidR="009924CD" w:rsidRDefault="009924CD" w:rsidP="009924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CA7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47pt;margin-top:1.7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">
                      <v:textbox>
                        <w:txbxContent>
                          <w:p w14:paraId="6B71AB2D" w14:textId="77777777" w:rsidR="009924CD" w:rsidRDefault="009924CD" w:rsidP="009924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30C58D" wp14:editId="5D176B9E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41275</wp:posOffset>
                      </wp:positionV>
                      <wp:extent cx="152400" cy="152400"/>
                      <wp:effectExtent l="0" t="0" r="19050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E688A5" w14:textId="77777777" w:rsidR="009924CD" w:rsidRDefault="009924CD" w:rsidP="009924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0C58D" id="Text Box 16" o:spid="_x0000_s1027" type="#_x0000_t202" style="position:absolute;margin-left:114.75pt;margin-top:3.2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">
                      <v:textbox>
                        <w:txbxContent>
                          <w:p w14:paraId="3AE688A5" w14:textId="77777777" w:rsidR="009924CD" w:rsidRDefault="009924CD" w:rsidP="009924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886B7B" wp14:editId="1A903AC8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31750</wp:posOffset>
                      </wp:positionV>
                      <wp:extent cx="152400" cy="152400"/>
                      <wp:effectExtent l="0" t="0" r="1905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E8460" w14:textId="77777777" w:rsidR="009924CD" w:rsidRDefault="009924CD" w:rsidP="009924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86B7B" id="Text Box 14" o:spid="_x0000_s1028" type="#_x0000_t202" style="position:absolute;margin-left:81pt;margin-top:2.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">
                      <v:textbox>
                        <w:txbxContent>
                          <w:p w14:paraId="734E8460" w14:textId="77777777" w:rsidR="009924CD" w:rsidRDefault="009924CD" w:rsidP="009924C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2BD01E" wp14:editId="6DDBD0F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31750</wp:posOffset>
                      </wp:positionV>
                      <wp:extent cx="152400" cy="152400"/>
                      <wp:effectExtent l="0" t="0" r="19050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ED395" w14:textId="77777777" w:rsidR="009924CD" w:rsidRDefault="009924CD" w:rsidP="00CD60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BD01E" id="Text Box 12" o:spid="_x0000_s1029" type="#_x0000_t202" style="position:absolute;margin-left:47.25pt;margin-top:2.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">
                      <v:textbox>
                        <w:txbxContent>
                          <w:p w14:paraId="7D5ED395" w14:textId="77777777" w:rsidR="009924CD" w:rsidRDefault="009924CD" w:rsidP="00CD60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ED3555" wp14:editId="3B23B30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E1AD7" w14:textId="77777777" w:rsidR="009924CD" w:rsidRDefault="009924CD" w:rsidP="00CD604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D3555" id="Text Box 13" o:spid="_x0000_s1030" type="#_x0000_t202" style="position:absolute;margin-left:14.25pt;margin-top:1.7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RhKAIAAFg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">
                      <v:textbox>
                        <w:txbxContent>
                          <w:p w14:paraId="13DE1AD7" w14:textId="77777777" w:rsidR="009924CD" w:rsidRDefault="009924CD" w:rsidP="00CD6041"/>
                        </w:txbxContent>
                      </v:textbox>
                    </v:shape>
                  </w:pict>
                </mc:Fallback>
              </mc:AlternateContent>
            </w:r>
            <w:r>
              <w:t>1a         1b          2           3           4</w:t>
            </w:r>
            <w:r w:rsidR="002C0270">
              <w:t xml:space="preserve">                     </w:t>
            </w:r>
          </w:p>
          <w:p w14:paraId="5B0B26B0" w14:textId="77777777" w:rsidR="009924CD" w:rsidRDefault="009924CD"/>
        </w:tc>
        <w:tc>
          <w:tcPr>
            <w:tcW w:w="4621" w:type="dxa"/>
          </w:tcPr>
          <w:p w14:paraId="55D8145D" w14:textId="77777777" w:rsidR="00496174" w:rsidRDefault="00496174"/>
          <w:p w14:paraId="5D92193D" w14:textId="77777777" w:rsidR="00631DBC" w:rsidRDefault="00631DBC"/>
        </w:tc>
      </w:tr>
      <w:tr w:rsidR="00496174" w14:paraId="65E1D8DC" w14:textId="77777777" w:rsidTr="00D03E1D">
        <w:tc>
          <w:tcPr>
            <w:tcW w:w="4621" w:type="dxa"/>
          </w:tcPr>
          <w:p w14:paraId="30927C8E" w14:textId="77777777" w:rsidR="00496174" w:rsidRDefault="00496174" w:rsidP="00631DBC">
            <w:r>
              <w:t xml:space="preserve">Procedure: </w:t>
            </w:r>
          </w:p>
          <w:p w14:paraId="7EC10F27" w14:textId="77777777" w:rsidR="009924CD" w:rsidRDefault="009924CD" w:rsidP="00631DBC"/>
        </w:tc>
        <w:tc>
          <w:tcPr>
            <w:tcW w:w="4621" w:type="dxa"/>
          </w:tcPr>
          <w:p w14:paraId="4F6F3484" w14:textId="77777777" w:rsidR="00496174" w:rsidRPr="00631DBC" w:rsidRDefault="00496174">
            <w:r>
              <w:t xml:space="preserve">R/ </w:t>
            </w:r>
            <w:r w:rsidRPr="00631DBC">
              <w:t>L/ Bilateral</w:t>
            </w:r>
          </w:p>
          <w:p w14:paraId="783E94C6" w14:textId="77777777" w:rsidR="00496174" w:rsidRPr="00631DBC" w:rsidRDefault="00496174"/>
          <w:p w14:paraId="13DE748E" w14:textId="77777777" w:rsidR="00496174" w:rsidRPr="00631DBC" w:rsidRDefault="00496174">
            <w:r w:rsidRPr="00631DBC">
              <w:t xml:space="preserve">Anaesthetic </w:t>
            </w:r>
          </w:p>
          <w:p w14:paraId="582A328B" w14:textId="77777777" w:rsidR="00496174" w:rsidRDefault="00496174">
            <w:r w:rsidRPr="00631DBC">
              <w:t>GA      LA</w:t>
            </w:r>
          </w:p>
        </w:tc>
      </w:tr>
      <w:tr w:rsidR="001518CE" w14:paraId="0E360AE1" w14:textId="77777777" w:rsidTr="00D03E1D">
        <w:tc>
          <w:tcPr>
            <w:tcW w:w="4621" w:type="dxa"/>
          </w:tcPr>
          <w:p w14:paraId="46F51A1D" w14:textId="7CEE639B" w:rsidR="001518CE" w:rsidRPr="007B6621" w:rsidRDefault="001518CE">
            <w:pPr>
              <w:rPr>
                <w:b/>
                <w:bCs/>
              </w:rPr>
            </w:pPr>
            <w:r w:rsidRPr="007B6621">
              <w:rPr>
                <w:b/>
                <w:bCs/>
              </w:rPr>
              <w:t>Intended Management</w:t>
            </w:r>
            <w:r w:rsidR="0048514E">
              <w:rPr>
                <w:b/>
                <w:bCs/>
              </w:rPr>
              <w:t xml:space="preserve"> </w:t>
            </w:r>
            <w:r w:rsidR="0048514E" w:rsidRPr="0048514E">
              <w:rPr>
                <w:sz w:val="18"/>
                <w:szCs w:val="18"/>
              </w:rPr>
              <w:t>(please circle)</w:t>
            </w:r>
          </w:p>
        </w:tc>
        <w:tc>
          <w:tcPr>
            <w:tcW w:w="4621" w:type="dxa"/>
          </w:tcPr>
          <w:p w14:paraId="43F7A307" w14:textId="3F631CAC" w:rsidR="001518CE" w:rsidRPr="007B6621" w:rsidRDefault="001518CE">
            <w:pPr>
              <w:rPr>
                <w:b/>
                <w:bCs/>
              </w:rPr>
            </w:pPr>
            <w:r w:rsidRPr="007B6621">
              <w:rPr>
                <w:b/>
                <w:bCs/>
              </w:rPr>
              <w:t>Day Case</w:t>
            </w:r>
            <w:r w:rsidR="0048514E">
              <w:rPr>
                <w:b/>
                <w:bCs/>
              </w:rPr>
              <w:t xml:space="preserve">    </w:t>
            </w:r>
            <w:r w:rsidR="0050313D">
              <w:rPr>
                <w:b/>
                <w:bCs/>
              </w:rPr>
              <w:t xml:space="preserve">      </w:t>
            </w:r>
            <w:r w:rsidR="0048514E">
              <w:rPr>
                <w:b/>
                <w:bCs/>
              </w:rPr>
              <w:t xml:space="preserve"> </w:t>
            </w:r>
            <w:r w:rsidR="0048514E" w:rsidRPr="0048514E">
              <w:t>or</w:t>
            </w:r>
            <w:r w:rsidR="0048514E">
              <w:t xml:space="preserve">     </w:t>
            </w:r>
            <w:r w:rsidRPr="007B6621">
              <w:rPr>
                <w:b/>
                <w:bCs/>
              </w:rPr>
              <w:t>Overnight Stay</w:t>
            </w:r>
          </w:p>
        </w:tc>
      </w:tr>
      <w:tr w:rsidR="00D03E1D" w14:paraId="3291D6B3" w14:textId="77777777" w:rsidTr="00D03E1D">
        <w:tc>
          <w:tcPr>
            <w:tcW w:w="4621" w:type="dxa"/>
          </w:tcPr>
          <w:p w14:paraId="24494C03" w14:textId="7115616A" w:rsidR="00D03E1D" w:rsidRPr="00ED7FB3" w:rsidRDefault="00D03E1D">
            <w:pPr>
              <w:rPr>
                <w:strike/>
                <w:highlight w:val="yellow"/>
              </w:rPr>
            </w:pPr>
            <w:r>
              <w:t>Priority</w:t>
            </w:r>
          </w:p>
        </w:tc>
        <w:tc>
          <w:tcPr>
            <w:tcW w:w="4621" w:type="dxa"/>
          </w:tcPr>
          <w:p w14:paraId="2AF5CBA2" w14:textId="0F6E8D5D" w:rsidR="00D03E1D" w:rsidRPr="0004653F" w:rsidRDefault="0004653F">
            <w:pPr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3B2C9B" wp14:editId="408178E0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20955</wp:posOffset>
                      </wp:positionV>
                      <wp:extent cx="2095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F64787" id="Rectangle 2" o:spid="_x0000_s1026" style="position:absolute;margin-left:119.95pt;margin-top:1.65pt;width:16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" filled="f" strokecolor="#243f60 [1604]" strokeweight=".25pt"/>
                  </w:pict>
                </mc:Fallback>
              </mc:AlternateContent>
            </w:r>
            <w:r w:rsidRPr="0004653F">
              <w:t>Las</w:t>
            </w:r>
            <w:r>
              <w:t>er – Main Theatre Only</w:t>
            </w:r>
            <w:r w:rsidR="00E241FF">
              <w:t xml:space="preserve"> </w:t>
            </w:r>
            <w:r>
              <w:t xml:space="preserve"> </w:t>
            </w:r>
          </w:p>
        </w:tc>
      </w:tr>
      <w:tr w:rsidR="00D03E1D" w14:paraId="68E649B9" w14:textId="77777777" w:rsidTr="00D03E1D">
        <w:tc>
          <w:tcPr>
            <w:tcW w:w="4621" w:type="dxa"/>
          </w:tcPr>
          <w:p w14:paraId="1FE66A7E" w14:textId="4FFA29B3" w:rsidR="00D03E1D" w:rsidRDefault="00D03E1D">
            <w:r>
              <w:t xml:space="preserve">Rapid </w:t>
            </w:r>
            <w:proofErr w:type="gramStart"/>
            <w:r>
              <w:t xml:space="preserve">Referral  </w:t>
            </w:r>
            <w:r w:rsidRPr="00496174">
              <w:rPr>
                <w:sz w:val="18"/>
              </w:rPr>
              <w:t>(</w:t>
            </w:r>
            <w:proofErr w:type="gramEnd"/>
            <w:r w:rsidRPr="00496174">
              <w:rPr>
                <w:sz w:val="18"/>
              </w:rPr>
              <w:t>within 2 weeks)</w:t>
            </w:r>
          </w:p>
        </w:tc>
        <w:tc>
          <w:tcPr>
            <w:tcW w:w="4621" w:type="dxa"/>
          </w:tcPr>
          <w:p w14:paraId="659038F7" w14:textId="4B1E946A" w:rsidR="00D03E1D" w:rsidRDefault="00D03E1D">
            <w:proofErr w:type="gramStart"/>
            <w:r>
              <w:t xml:space="preserve">Urgent  </w:t>
            </w:r>
            <w:r w:rsidRPr="00496174">
              <w:rPr>
                <w:sz w:val="18"/>
              </w:rPr>
              <w:t>(</w:t>
            </w:r>
            <w:proofErr w:type="gramEnd"/>
            <w:r w:rsidRPr="00496174">
              <w:rPr>
                <w:sz w:val="18"/>
              </w:rPr>
              <w:t>within             weeks)</w:t>
            </w:r>
          </w:p>
        </w:tc>
      </w:tr>
      <w:tr w:rsidR="00D03E1D" w14:paraId="330C9DFF" w14:textId="77777777" w:rsidTr="00D03E1D">
        <w:tc>
          <w:tcPr>
            <w:tcW w:w="4621" w:type="dxa"/>
          </w:tcPr>
          <w:p w14:paraId="65A730EC" w14:textId="6F307EEC" w:rsidR="00D03E1D" w:rsidRDefault="00D03E1D"/>
        </w:tc>
        <w:tc>
          <w:tcPr>
            <w:tcW w:w="4621" w:type="dxa"/>
          </w:tcPr>
          <w:p w14:paraId="5A0CAB18" w14:textId="41D82BE8" w:rsidR="00D03E1D" w:rsidRDefault="00D03E1D">
            <w:r w:rsidRPr="00631DBC">
              <w:t>Routine</w:t>
            </w:r>
            <w:r>
              <w:t xml:space="preserve"> </w:t>
            </w:r>
          </w:p>
        </w:tc>
      </w:tr>
      <w:tr w:rsidR="00D03E1D" w14:paraId="777CCD0D" w14:textId="77777777" w:rsidTr="00D03E1D">
        <w:tc>
          <w:tcPr>
            <w:tcW w:w="4621" w:type="dxa"/>
          </w:tcPr>
          <w:p w14:paraId="1D19315C" w14:textId="77777777" w:rsidR="00D03E1D" w:rsidRDefault="00D03E1D">
            <w:r>
              <w:t>Estimate duration of procedure:</w:t>
            </w:r>
          </w:p>
          <w:p w14:paraId="06161728" w14:textId="6A87543C" w:rsidR="00D03E1D" w:rsidRDefault="00D03E1D">
            <w:r w:rsidRPr="00496174">
              <w:rPr>
                <w:sz w:val="18"/>
              </w:rPr>
              <w:t>(</w:t>
            </w:r>
            <w:proofErr w:type="gramStart"/>
            <w:r w:rsidRPr="00496174">
              <w:rPr>
                <w:sz w:val="18"/>
              </w:rPr>
              <w:t>including</w:t>
            </w:r>
            <w:proofErr w:type="gramEnd"/>
            <w:r w:rsidRPr="00496174">
              <w:rPr>
                <w:sz w:val="18"/>
              </w:rPr>
              <w:t xml:space="preserve"> anaesthetic time)</w:t>
            </w:r>
          </w:p>
        </w:tc>
        <w:tc>
          <w:tcPr>
            <w:tcW w:w="4621" w:type="dxa"/>
          </w:tcPr>
          <w:p w14:paraId="18831301" w14:textId="6E2B755E" w:rsidR="00D03E1D" w:rsidRDefault="00D03E1D">
            <w:r>
              <w:t xml:space="preserve">Estimate length stay/days:   </w:t>
            </w:r>
          </w:p>
        </w:tc>
      </w:tr>
      <w:tr w:rsidR="00D03E1D" w14:paraId="33D3CA43" w14:textId="77777777" w:rsidTr="00D03E1D">
        <w:tc>
          <w:tcPr>
            <w:tcW w:w="4621" w:type="dxa"/>
          </w:tcPr>
          <w:p w14:paraId="0B651CF0" w14:textId="59F7468B" w:rsidR="00D03E1D" w:rsidRDefault="00D03E1D">
            <w:r>
              <w:t>Special requirements</w:t>
            </w:r>
          </w:p>
        </w:tc>
        <w:tc>
          <w:tcPr>
            <w:tcW w:w="4621" w:type="dxa"/>
          </w:tcPr>
          <w:p w14:paraId="4113E8B9" w14:textId="7E5A17C3" w:rsidR="00D03E1D" w:rsidRDefault="00D03E1D"/>
        </w:tc>
      </w:tr>
      <w:tr w:rsidR="00D03E1D" w14:paraId="148FB56B" w14:textId="77777777" w:rsidTr="00D03E1D">
        <w:tc>
          <w:tcPr>
            <w:tcW w:w="4621" w:type="dxa"/>
          </w:tcPr>
          <w:p w14:paraId="5F034A00" w14:textId="1CE30F25" w:rsidR="00D03E1D" w:rsidRDefault="00D03E1D">
            <w:r>
              <w:t>ITU/HDU/</w:t>
            </w:r>
            <w:proofErr w:type="spellStart"/>
            <w:r>
              <w:t>Britford</w:t>
            </w:r>
            <w:proofErr w:type="spellEnd"/>
            <w:r>
              <w:t xml:space="preserve"> HDU</w:t>
            </w:r>
          </w:p>
        </w:tc>
        <w:tc>
          <w:tcPr>
            <w:tcW w:w="4621" w:type="dxa"/>
          </w:tcPr>
          <w:p w14:paraId="4DC8BCC8" w14:textId="77777777" w:rsidR="00D03E1D" w:rsidRDefault="00D03E1D">
            <w:r>
              <w:t>Laparoscopy/Endoscopy</w:t>
            </w:r>
          </w:p>
          <w:p w14:paraId="1C3ABDCA" w14:textId="28FF234B" w:rsidR="00D03E1D" w:rsidRDefault="00D03E1D">
            <w:r>
              <w:t>Routine/Complex</w:t>
            </w:r>
          </w:p>
        </w:tc>
      </w:tr>
      <w:tr w:rsidR="00D03E1D" w14:paraId="3F328A9E" w14:textId="77777777" w:rsidTr="00D03E1D">
        <w:tc>
          <w:tcPr>
            <w:tcW w:w="4621" w:type="dxa"/>
          </w:tcPr>
          <w:p w14:paraId="2D02BA98" w14:textId="77777777" w:rsidR="00D03E1D" w:rsidRDefault="00D03E1D">
            <w:r>
              <w:t>Additional Comments e.g.</w:t>
            </w:r>
          </w:p>
          <w:p w14:paraId="5CBD190E" w14:textId="77777777" w:rsidR="00D03E1D" w:rsidRDefault="00D03E1D">
            <w:proofErr w:type="gramStart"/>
            <w:r>
              <w:t>Non Standard</w:t>
            </w:r>
            <w:proofErr w:type="gramEnd"/>
            <w:r>
              <w:t xml:space="preserve"> theatre trays</w:t>
            </w:r>
          </w:p>
          <w:p w14:paraId="5D7724FF" w14:textId="77777777" w:rsidR="00D03E1D" w:rsidRDefault="00D03E1D">
            <w:r>
              <w:t>Implant (if not usual for this op)</w:t>
            </w:r>
          </w:p>
          <w:p w14:paraId="3ED32E97" w14:textId="77777777" w:rsidR="00D03E1D" w:rsidRDefault="00D03E1D">
            <w:r>
              <w:t>Microscope (if not usual for this op)</w:t>
            </w:r>
          </w:p>
          <w:p w14:paraId="46AF3C88" w14:textId="77777777" w:rsidR="00D03E1D" w:rsidRDefault="00D03E1D">
            <w:r>
              <w:t>Equipment (if not usual for this op)</w:t>
            </w:r>
          </w:p>
          <w:p w14:paraId="4BB219E7" w14:textId="77777777" w:rsidR="00D03E1D" w:rsidRDefault="00D03E1D">
            <w:r>
              <w:t>Specific staff requirements</w:t>
            </w:r>
          </w:p>
          <w:p w14:paraId="0A988D5C" w14:textId="77777777" w:rsidR="00D03E1D" w:rsidRDefault="00D03E1D"/>
          <w:p w14:paraId="1973BF1E" w14:textId="77777777" w:rsidR="00D03E1D" w:rsidRDefault="00D03E1D"/>
          <w:p w14:paraId="08779A53" w14:textId="77777777" w:rsidR="00D03E1D" w:rsidRDefault="00D03E1D"/>
          <w:p w14:paraId="6F680D02" w14:textId="77777777" w:rsidR="00D03E1D" w:rsidRDefault="00D03E1D"/>
          <w:p w14:paraId="682F84D6" w14:textId="5EF9B788" w:rsidR="00D03E1D" w:rsidRDefault="00D03E1D"/>
        </w:tc>
        <w:tc>
          <w:tcPr>
            <w:tcW w:w="4621" w:type="dxa"/>
          </w:tcPr>
          <w:p w14:paraId="089109D3" w14:textId="05C80209" w:rsidR="00D03E1D" w:rsidRDefault="00D03E1D"/>
        </w:tc>
      </w:tr>
      <w:tr w:rsidR="00D03E1D" w14:paraId="7C9B1143" w14:textId="77777777" w:rsidTr="00F86638">
        <w:trPr>
          <w:trHeight w:val="399"/>
        </w:trPr>
        <w:tc>
          <w:tcPr>
            <w:tcW w:w="4621" w:type="dxa"/>
          </w:tcPr>
          <w:p w14:paraId="60332737" w14:textId="6502D3EE" w:rsidR="00D03E1D" w:rsidRDefault="00D03E1D">
            <w:r>
              <w:t>Surgeon completing form (print name)</w:t>
            </w:r>
          </w:p>
        </w:tc>
        <w:tc>
          <w:tcPr>
            <w:tcW w:w="4621" w:type="dxa"/>
          </w:tcPr>
          <w:p w14:paraId="25746031" w14:textId="77777777" w:rsidR="00D03E1D" w:rsidRDefault="00D03E1D"/>
        </w:tc>
      </w:tr>
      <w:tr w:rsidR="00D03E1D" w14:paraId="14AE02AA" w14:textId="77777777" w:rsidTr="00F86638">
        <w:trPr>
          <w:trHeight w:val="135"/>
        </w:trPr>
        <w:tc>
          <w:tcPr>
            <w:tcW w:w="4621" w:type="dxa"/>
          </w:tcPr>
          <w:p w14:paraId="63F232E5" w14:textId="14FE26C8" w:rsidR="00D03E1D" w:rsidRDefault="00D03E1D"/>
        </w:tc>
        <w:tc>
          <w:tcPr>
            <w:tcW w:w="4621" w:type="dxa"/>
          </w:tcPr>
          <w:p w14:paraId="5D976942" w14:textId="77777777" w:rsidR="00D03E1D" w:rsidRDefault="00D03E1D"/>
        </w:tc>
      </w:tr>
    </w:tbl>
    <w:p w14:paraId="72A8E6A2" w14:textId="77777777" w:rsidR="00496174" w:rsidRDefault="00496174"/>
    <w:p w14:paraId="54A4BB81" w14:textId="77777777" w:rsidR="00496174" w:rsidRDefault="00496174">
      <w:r>
        <w:t>Patient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6174" w14:paraId="5437DDE4" w14:textId="77777777" w:rsidTr="00496174">
        <w:tc>
          <w:tcPr>
            <w:tcW w:w="9242" w:type="dxa"/>
          </w:tcPr>
          <w:p w14:paraId="4EBA1802" w14:textId="77777777" w:rsidR="00496174" w:rsidRDefault="00632848">
            <w:r>
              <w:t>Patient will accept short notice</w:t>
            </w:r>
          </w:p>
        </w:tc>
      </w:tr>
      <w:tr w:rsidR="00496174" w14:paraId="37B8A0B5" w14:textId="77777777" w:rsidTr="00496174">
        <w:tc>
          <w:tcPr>
            <w:tcW w:w="9242" w:type="dxa"/>
          </w:tcPr>
          <w:p w14:paraId="7E485382" w14:textId="77777777" w:rsidR="00496174" w:rsidRDefault="00632848">
            <w:r>
              <w:t>Contact Numbers</w:t>
            </w:r>
          </w:p>
        </w:tc>
      </w:tr>
      <w:tr w:rsidR="00496174" w14:paraId="5375C7C1" w14:textId="77777777" w:rsidTr="00496174">
        <w:tc>
          <w:tcPr>
            <w:tcW w:w="9242" w:type="dxa"/>
          </w:tcPr>
          <w:p w14:paraId="40FA0A9C" w14:textId="77777777" w:rsidR="00496174" w:rsidRDefault="00632848">
            <w:r>
              <w:t>e-mail</w:t>
            </w:r>
          </w:p>
        </w:tc>
      </w:tr>
    </w:tbl>
    <w:p w14:paraId="687D2315" w14:textId="77777777" w:rsidR="00496174" w:rsidRDefault="00496174"/>
    <w:p w14:paraId="1D1D0170" w14:textId="2FDFF29C" w:rsidR="00632848" w:rsidRDefault="00F8663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B15FA" wp14:editId="4F4C4B05">
                <wp:simplePos x="0" y="0"/>
                <wp:positionH relativeFrom="column">
                  <wp:posOffset>2028825</wp:posOffset>
                </wp:positionH>
                <wp:positionV relativeFrom="paragraph">
                  <wp:posOffset>12700</wp:posOffset>
                </wp:positionV>
                <wp:extent cx="2381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FD1D4" id="Rectangle 3" o:spid="_x0000_s1026" style="position:absolute;margin-left:159.75pt;margin-top:1pt;width:18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" fillcolor="white [3212]" strokecolor="#243f60 [1604]" strokeweight=".25pt"/>
            </w:pict>
          </mc:Fallback>
        </mc:AlternateContent>
      </w:r>
      <w:r w:rsidR="00632848">
        <w:t>Patient to return to dept for pre op</w:t>
      </w:r>
      <w:r>
        <w:t xml:space="preserve"> </w:t>
      </w:r>
    </w:p>
    <w:p w14:paraId="7CCCE932" w14:textId="77777777" w:rsidR="00632848" w:rsidRDefault="00632848"/>
    <w:p w14:paraId="5C1B1641" w14:textId="77777777" w:rsidR="00632848" w:rsidRDefault="00632848"/>
    <w:p w14:paraId="16319575" w14:textId="77777777" w:rsidR="00632848" w:rsidRDefault="00632848">
      <w:r>
        <w:t>Oral Surgery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2"/>
        <w:gridCol w:w="977"/>
        <w:gridCol w:w="1167"/>
      </w:tblGrid>
      <w:tr w:rsidR="00632848" w14:paraId="7A70FE66" w14:textId="77777777" w:rsidTr="00632848">
        <w:tc>
          <w:tcPr>
            <w:tcW w:w="7054" w:type="dxa"/>
          </w:tcPr>
          <w:p w14:paraId="073F54D1" w14:textId="77777777" w:rsidR="00632848" w:rsidRDefault="00632848">
            <w:r>
              <w:t xml:space="preserve">Operation </w:t>
            </w:r>
          </w:p>
        </w:tc>
        <w:tc>
          <w:tcPr>
            <w:tcW w:w="992" w:type="dxa"/>
          </w:tcPr>
          <w:p w14:paraId="23A588F4" w14:textId="77777777" w:rsidR="00632848" w:rsidRDefault="00632848">
            <w:r>
              <w:t>Mins</w:t>
            </w:r>
          </w:p>
        </w:tc>
        <w:tc>
          <w:tcPr>
            <w:tcW w:w="1196" w:type="dxa"/>
          </w:tcPr>
          <w:p w14:paraId="2083C6DE" w14:textId="77777777" w:rsidR="00632848" w:rsidRDefault="00632848">
            <w:r>
              <w:t>Tick</w:t>
            </w:r>
          </w:p>
        </w:tc>
      </w:tr>
      <w:tr w:rsidR="00632848" w14:paraId="17347629" w14:textId="77777777" w:rsidTr="00632848">
        <w:tc>
          <w:tcPr>
            <w:tcW w:w="7054" w:type="dxa"/>
          </w:tcPr>
          <w:p w14:paraId="5BDC8165" w14:textId="77777777" w:rsidR="00632848" w:rsidRDefault="00632848">
            <w:r>
              <w:t>Wisdom Teeth</w:t>
            </w:r>
          </w:p>
        </w:tc>
        <w:tc>
          <w:tcPr>
            <w:tcW w:w="992" w:type="dxa"/>
          </w:tcPr>
          <w:p w14:paraId="355CE0B9" w14:textId="77777777" w:rsidR="00632848" w:rsidRDefault="00632848"/>
        </w:tc>
        <w:tc>
          <w:tcPr>
            <w:tcW w:w="1196" w:type="dxa"/>
          </w:tcPr>
          <w:p w14:paraId="4725FBAA" w14:textId="77777777" w:rsidR="00632848" w:rsidRDefault="00632848"/>
        </w:tc>
      </w:tr>
      <w:tr w:rsidR="00632848" w14:paraId="5E12D55A" w14:textId="77777777" w:rsidTr="00632848">
        <w:tc>
          <w:tcPr>
            <w:tcW w:w="7054" w:type="dxa"/>
          </w:tcPr>
          <w:p w14:paraId="52A5CEB9" w14:textId="77777777" w:rsidR="00632848" w:rsidRDefault="00632848">
            <w:r>
              <w:t>Extraction of Teeth</w:t>
            </w:r>
          </w:p>
        </w:tc>
        <w:tc>
          <w:tcPr>
            <w:tcW w:w="992" w:type="dxa"/>
          </w:tcPr>
          <w:p w14:paraId="3DF86227" w14:textId="77777777" w:rsidR="00632848" w:rsidRDefault="00632848"/>
        </w:tc>
        <w:tc>
          <w:tcPr>
            <w:tcW w:w="1196" w:type="dxa"/>
          </w:tcPr>
          <w:p w14:paraId="7CDA4EED" w14:textId="77777777" w:rsidR="00632848" w:rsidRDefault="00632848"/>
        </w:tc>
      </w:tr>
      <w:tr w:rsidR="00632848" w14:paraId="79824C68" w14:textId="77777777" w:rsidTr="00632848">
        <w:tc>
          <w:tcPr>
            <w:tcW w:w="7054" w:type="dxa"/>
          </w:tcPr>
          <w:p w14:paraId="138FD642" w14:textId="77777777" w:rsidR="00632848" w:rsidRDefault="00632848">
            <w:r>
              <w:t>Tongue Tie</w:t>
            </w:r>
          </w:p>
        </w:tc>
        <w:tc>
          <w:tcPr>
            <w:tcW w:w="992" w:type="dxa"/>
          </w:tcPr>
          <w:p w14:paraId="101B5F6C" w14:textId="77777777" w:rsidR="00632848" w:rsidRDefault="00632848"/>
        </w:tc>
        <w:tc>
          <w:tcPr>
            <w:tcW w:w="1196" w:type="dxa"/>
          </w:tcPr>
          <w:p w14:paraId="0528639E" w14:textId="77777777" w:rsidR="00632848" w:rsidRDefault="00632848"/>
        </w:tc>
      </w:tr>
      <w:tr w:rsidR="00632848" w14:paraId="293EDF03" w14:textId="77777777" w:rsidTr="00632848">
        <w:tc>
          <w:tcPr>
            <w:tcW w:w="7054" w:type="dxa"/>
          </w:tcPr>
          <w:p w14:paraId="16BA31D6" w14:textId="77777777" w:rsidR="00632848" w:rsidRDefault="00632848">
            <w:r>
              <w:t>Laser etc.</w:t>
            </w:r>
          </w:p>
        </w:tc>
        <w:tc>
          <w:tcPr>
            <w:tcW w:w="992" w:type="dxa"/>
          </w:tcPr>
          <w:p w14:paraId="0016A28E" w14:textId="77777777" w:rsidR="00632848" w:rsidRDefault="00632848"/>
        </w:tc>
        <w:tc>
          <w:tcPr>
            <w:tcW w:w="1196" w:type="dxa"/>
          </w:tcPr>
          <w:p w14:paraId="7F66E3D2" w14:textId="77777777" w:rsidR="00632848" w:rsidRDefault="00632848"/>
        </w:tc>
      </w:tr>
      <w:tr w:rsidR="00632848" w14:paraId="4725C67E" w14:textId="77777777" w:rsidTr="00632848">
        <w:tc>
          <w:tcPr>
            <w:tcW w:w="7054" w:type="dxa"/>
          </w:tcPr>
          <w:p w14:paraId="6BFE309B" w14:textId="77777777" w:rsidR="00632848" w:rsidRDefault="00632848">
            <w:r>
              <w:t>Removal Plate</w:t>
            </w:r>
          </w:p>
        </w:tc>
        <w:tc>
          <w:tcPr>
            <w:tcW w:w="992" w:type="dxa"/>
          </w:tcPr>
          <w:p w14:paraId="119BA532" w14:textId="77777777" w:rsidR="00632848" w:rsidRDefault="00632848"/>
        </w:tc>
        <w:tc>
          <w:tcPr>
            <w:tcW w:w="1196" w:type="dxa"/>
          </w:tcPr>
          <w:p w14:paraId="1B1D1E72" w14:textId="77777777" w:rsidR="00632848" w:rsidRDefault="00632848"/>
        </w:tc>
      </w:tr>
      <w:tr w:rsidR="00632848" w14:paraId="35DED413" w14:textId="77777777" w:rsidTr="00632848">
        <w:tc>
          <w:tcPr>
            <w:tcW w:w="7054" w:type="dxa"/>
          </w:tcPr>
          <w:p w14:paraId="0F3CA9C4" w14:textId="77777777" w:rsidR="00632848" w:rsidRDefault="00632848">
            <w:r>
              <w:t>Removal of Lesion</w:t>
            </w:r>
          </w:p>
        </w:tc>
        <w:tc>
          <w:tcPr>
            <w:tcW w:w="992" w:type="dxa"/>
          </w:tcPr>
          <w:p w14:paraId="25497D73" w14:textId="77777777" w:rsidR="00632848" w:rsidRDefault="00632848"/>
        </w:tc>
        <w:tc>
          <w:tcPr>
            <w:tcW w:w="1196" w:type="dxa"/>
          </w:tcPr>
          <w:p w14:paraId="0F5E75EE" w14:textId="77777777" w:rsidR="00632848" w:rsidRDefault="00632848"/>
        </w:tc>
      </w:tr>
      <w:tr w:rsidR="00632848" w14:paraId="5BE0E421" w14:textId="77777777" w:rsidTr="00632848">
        <w:tc>
          <w:tcPr>
            <w:tcW w:w="7054" w:type="dxa"/>
          </w:tcPr>
          <w:p w14:paraId="407AA19D" w14:textId="77777777" w:rsidR="00632848" w:rsidRDefault="00632848">
            <w:r>
              <w:t>Conservation &amp; Scale</w:t>
            </w:r>
          </w:p>
        </w:tc>
        <w:tc>
          <w:tcPr>
            <w:tcW w:w="992" w:type="dxa"/>
          </w:tcPr>
          <w:p w14:paraId="3B96CD2A" w14:textId="77777777" w:rsidR="00632848" w:rsidRDefault="00632848"/>
        </w:tc>
        <w:tc>
          <w:tcPr>
            <w:tcW w:w="1196" w:type="dxa"/>
          </w:tcPr>
          <w:p w14:paraId="2349A8E3" w14:textId="77777777" w:rsidR="00632848" w:rsidRDefault="00632848"/>
        </w:tc>
      </w:tr>
      <w:tr w:rsidR="00632848" w14:paraId="202150AE" w14:textId="77777777" w:rsidTr="00632848">
        <w:tc>
          <w:tcPr>
            <w:tcW w:w="7054" w:type="dxa"/>
          </w:tcPr>
          <w:p w14:paraId="5D9CB3C2" w14:textId="77777777" w:rsidR="00632848" w:rsidRDefault="00632848">
            <w:r>
              <w:t>Dental Clearance</w:t>
            </w:r>
          </w:p>
        </w:tc>
        <w:tc>
          <w:tcPr>
            <w:tcW w:w="992" w:type="dxa"/>
          </w:tcPr>
          <w:p w14:paraId="5FA8F749" w14:textId="77777777" w:rsidR="00632848" w:rsidRDefault="00632848"/>
        </w:tc>
        <w:tc>
          <w:tcPr>
            <w:tcW w:w="1196" w:type="dxa"/>
          </w:tcPr>
          <w:p w14:paraId="7023953E" w14:textId="77777777" w:rsidR="00632848" w:rsidRDefault="00632848"/>
        </w:tc>
      </w:tr>
      <w:tr w:rsidR="00632848" w14:paraId="3FFE03BF" w14:textId="77777777" w:rsidTr="00632848">
        <w:tc>
          <w:tcPr>
            <w:tcW w:w="7054" w:type="dxa"/>
          </w:tcPr>
          <w:p w14:paraId="3920DF14" w14:textId="77777777" w:rsidR="00632848" w:rsidRDefault="00632848">
            <w:r>
              <w:t>Osteotomy – Mandibular Distraction</w:t>
            </w:r>
          </w:p>
        </w:tc>
        <w:tc>
          <w:tcPr>
            <w:tcW w:w="992" w:type="dxa"/>
          </w:tcPr>
          <w:p w14:paraId="3D1AE120" w14:textId="77777777" w:rsidR="00632848" w:rsidRDefault="00632848"/>
        </w:tc>
        <w:tc>
          <w:tcPr>
            <w:tcW w:w="1196" w:type="dxa"/>
          </w:tcPr>
          <w:p w14:paraId="4B3B60D1" w14:textId="77777777" w:rsidR="00632848" w:rsidRDefault="00632848"/>
        </w:tc>
      </w:tr>
      <w:tr w:rsidR="00632848" w14:paraId="0ABDC13C" w14:textId="77777777" w:rsidTr="00632848">
        <w:tc>
          <w:tcPr>
            <w:tcW w:w="7054" w:type="dxa"/>
          </w:tcPr>
          <w:p w14:paraId="0EE29DB7" w14:textId="77777777" w:rsidR="00632848" w:rsidRDefault="00632848">
            <w:r>
              <w:t>Osteotomy – Sagittal Split</w:t>
            </w:r>
          </w:p>
        </w:tc>
        <w:tc>
          <w:tcPr>
            <w:tcW w:w="992" w:type="dxa"/>
          </w:tcPr>
          <w:p w14:paraId="26C93B77" w14:textId="77777777" w:rsidR="00632848" w:rsidRDefault="00632848"/>
        </w:tc>
        <w:tc>
          <w:tcPr>
            <w:tcW w:w="1196" w:type="dxa"/>
          </w:tcPr>
          <w:p w14:paraId="10FB10BC" w14:textId="77777777" w:rsidR="00632848" w:rsidRDefault="00632848"/>
        </w:tc>
      </w:tr>
      <w:tr w:rsidR="00632848" w14:paraId="2B0D7E53" w14:textId="77777777" w:rsidTr="00632848">
        <w:tc>
          <w:tcPr>
            <w:tcW w:w="7054" w:type="dxa"/>
          </w:tcPr>
          <w:p w14:paraId="2CAAD278" w14:textId="77777777" w:rsidR="00632848" w:rsidRDefault="00632848">
            <w:r>
              <w:t>Genioplasty</w:t>
            </w:r>
          </w:p>
        </w:tc>
        <w:tc>
          <w:tcPr>
            <w:tcW w:w="992" w:type="dxa"/>
          </w:tcPr>
          <w:p w14:paraId="30591DDC" w14:textId="77777777" w:rsidR="00632848" w:rsidRDefault="00632848"/>
        </w:tc>
        <w:tc>
          <w:tcPr>
            <w:tcW w:w="1196" w:type="dxa"/>
          </w:tcPr>
          <w:p w14:paraId="65DB59B6" w14:textId="77777777" w:rsidR="00632848" w:rsidRDefault="00632848"/>
        </w:tc>
      </w:tr>
      <w:tr w:rsidR="00632848" w14:paraId="7E0886EA" w14:textId="77777777" w:rsidTr="00632848">
        <w:tc>
          <w:tcPr>
            <w:tcW w:w="7054" w:type="dxa"/>
          </w:tcPr>
          <w:p w14:paraId="3FB3FC83" w14:textId="77777777" w:rsidR="00632848" w:rsidRDefault="00632848">
            <w:r>
              <w:t>Alveolar bone graft – unilateral</w:t>
            </w:r>
          </w:p>
        </w:tc>
        <w:tc>
          <w:tcPr>
            <w:tcW w:w="992" w:type="dxa"/>
          </w:tcPr>
          <w:p w14:paraId="76EAF691" w14:textId="77777777" w:rsidR="00632848" w:rsidRDefault="00632848"/>
        </w:tc>
        <w:tc>
          <w:tcPr>
            <w:tcW w:w="1196" w:type="dxa"/>
          </w:tcPr>
          <w:p w14:paraId="2F0215BC" w14:textId="77777777" w:rsidR="00632848" w:rsidRDefault="00632848"/>
        </w:tc>
      </w:tr>
      <w:tr w:rsidR="00632848" w14:paraId="1C5A169B" w14:textId="77777777" w:rsidTr="00632848">
        <w:tc>
          <w:tcPr>
            <w:tcW w:w="7054" w:type="dxa"/>
          </w:tcPr>
          <w:p w14:paraId="282CB300" w14:textId="77777777" w:rsidR="00632848" w:rsidRDefault="00632848" w:rsidP="00632848">
            <w:pPr>
              <w:pStyle w:val="ListParagraph"/>
              <w:numPr>
                <w:ilvl w:val="0"/>
                <w:numId w:val="1"/>
              </w:numPr>
            </w:pPr>
            <w:r>
              <w:t>Bilateral</w:t>
            </w:r>
          </w:p>
        </w:tc>
        <w:tc>
          <w:tcPr>
            <w:tcW w:w="992" w:type="dxa"/>
          </w:tcPr>
          <w:p w14:paraId="55DBC15E" w14:textId="77777777" w:rsidR="00632848" w:rsidRDefault="00632848"/>
        </w:tc>
        <w:tc>
          <w:tcPr>
            <w:tcW w:w="1196" w:type="dxa"/>
          </w:tcPr>
          <w:p w14:paraId="6A962018" w14:textId="77777777" w:rsidR="00632848" w:rsidRDefault="00632848"/>
        </w:tc>
      </w:tr>
      <w:tr w:rsidR="00632848" w14:paraId="6AA26C84" w14:textId="77777777" w:rsidTr="00632848">
        <w:tc>
          <w:tcPr>
            <w:tcW w:w="7054" w:type="dxa"/>
          </w:tcPr>
          <w:p w14:paraId="472202A3" w14:textId="77777777" w:rsidR="00632848" w:rsidRDefault="00632848">
            <w:r>
              <w:t xml:space="preserve">Parotidectomy </w:t>
            </w:r>
          </w:p>
        </w:tc>
        <w:tc>
          <w:tcPr>
            <w:tcW w:w="992" w:type="dxa"/>
          </w:tcPr>
          <w:p w14:paraId="7ECC083E" w14:textId="77777777" w:rsidR="00632848" w:rsidRDefault="00632848"/>
        </w:tc>
        <w:tc>
          <w:tcPr>
            <w:tcW w:w="1196" w:type="dxa"/>
          </w:tcPr>
          <w:p w14:paraId="74653B57" w14:textId="77777777" w:rsidR="00632848" w:rsidRDefault="00632848"/>
        </w:tc>
      </w:tr>
      <w:tr w:rsidR="00632848" w14:paraId="3B3C5020" w14:textId="77777777" w:rsidTr="00632848">
        <w:tc>
          <w:tcPr>
            <w:tcW w:w="7054" w:type="dxa"/>
          </w:tcPr>
          <w:p w14:paraId="742A0427" w14:textId="77777777" w:rsidR="00632848" w:rsidRDefault="00632848">
            <w:r>
              <w:t>Submandibular Gland</w:t>
            </w:r>
          </w:p>
        </w:tc>
        <w:tc>
          <w:tcPr>
            <w:tcW w:w="992" w:type="dxa"/>
          </w:tcPr>
          <w:p w14:paraId="0AEE4435" w14:textId="77777777" w:rsidR="00632848" w:rsidRDefault="00632848"/>
        </w:tc>
        <w:tc>
          <w:tcPr>
            <w:tcW w:w="1196" w:type="dxa"/>
          </w:tcPr>
          <w:p w14:paraId="71BB586D" w14:textId="77777777" w:rsidR="00632848" w:rsidRDefault="00632848"/>
        </w:tc>
      </w:tr>
      <w:tr w:rsidR="00632848" w14:paraId="6C1002E7" w14:textId="77777777" w:rsidTr="00632848">
        <w:tc>
          <w:tcPr>
            <w:tcW w:w="7054" w:type="dxa"/>
          </w:tcPr>
          <w:p w14:paraId="13DA9F4A" w14:textId="77777777" w:rsidR="00632848" w:rsidRDefault="00632848">
            <w:r>
              <w:t>Neck dissection</w:t>
            </w:r>
          </w:p>
        </w:tc>
        <w:tc>
          <w:tcPr>
            <w:tcW w:w="992" w:type="dxa"/>
          </w:tcPr>
          <w:p w14:paraId="451D8E2F" w14:textId="77777777" w:rsidR="00632848" w:rsidRDefault="00632848"/>
        </w:tc>
        <w:tc>
          <w:tcPr>
            <w:tcW w:w="1196" w:type="dxa"/>
          </w:tcPr>
          <w:p w14:paraId="19E472AC" w14:textId="77777777" w:rsidR="00632848" w:rsidRDefault="00632848"/>
        </w:tc>
      </w:tr>
      <w:tr w:rsidR="00632848" w14:paraId="678741D1" w14:textId="77777777" w:rsidTr="00632848">
        <w:tc>
          <w:tcPr>
            <w:tcW w:w="7054" w:type="dxa"/>
          </w:tcPr>
          <w:p w14:paraId="3D4C50A1" w14:textId="77777777" w:rsidR="00632848" w:rsidRDefault="00632848">
            <w:proofErr w:type="spellStart"/>
            <w:r>
              <w:t>Septorhinoplasty</w:t>
            </w:r>
            <w:proofErr w:type="spellEnd"/>
            <w:r>
              <w:t xml:space="preserve"> + rib graft</w:t>
            </w:r>
          </w:p>
        </w:tc>
        <w:tc>
          <w:tcPr>
            <w:tcW w:w="992" w:type="dxa"/>
          </w:tcPr>
          <w:p w14:paraId="33BDFBF1" w14:textId="77777777" w:rsidR="00632848" w:rsidRDefault="00632848"/>
        </w:tc>
        <w:tc>
          <w:tcPr>
            <w:tcW w:w="1196" w:type="dxa"/>
          </w:tcPr>
          <w:p w14:paraId="1A772305" w14:textId="77777777" w:rsidR="00632848" w:rsidRDefault="00632848"/>
        </w:tc>
      </w:tr>
      <w:tr w:rsidR="00632848" w14:paraId="1FDA2CCC" w14:textId="77777777" w:rsidTr="00632848">
        <w:trPr>
          <w:trHeight w:val="1479"/>
        </w:trPr>
        <w:tc>
          <w:tcPr>
            <w:tcW w:w="7054" w:type="dxa"/>
          </w:tcPr>
          <w:p w14:paraId="4AF4E84F" w14:textId="77777777" w:rsidR="00632848" w:rsidRDefault="00632848">
            <w:r>
              <w:t>Other DSU</w:t>
            </w:r>
          </w:p>
        </w:tc>
        <w:tc>
          <w:tcPr>
            <w:tcW w:w="992" w:type="dxa"/>
          </w:tcPr>
          <w:p w14:paraId="3081026E" w14:textId="77777777" w:rsidR="00632848" w:rsidRDefault="00632848"/>
        </w:tc>
        <w:tc>
          <w:tcPr>
            <w:tcW w:w="1196" w:type="dxa"/>
          </w:tcPr>
          <w:p w14:paraId="604706BB" w14:textId="77777777" w:rsidR="00632848" w:rsidRDefault="00632848"/>
        </w:tc>
      </w:tr>
      <w:tr w:rsidR="00632848" w14:paraId="40C0821C" w14:textId="77777777" w:rsidTr="00632848">
        <w:trPr>
          <w:trHeight w:val="1752"/>
        </w:trPr>
        <w:tc>
          <w:tcPr>
            <w:tcW w:w="7054" w:type="dxa"/>
          </w:tcPr>
          <w:p w14:paraId="0FF54110" w14:textId="77777777" w:rsidR="00632848" w:rsidRDefault="00632848">
            <w:r>
              <w:t>Other Main Theatre</w:t>
            </w:r>
          </w:p>
        </w:tc>
        <w:tc>
          <w:tcPr>
            <w:tcW w:w="992" w:type="dxa"/>
          </w:tcPr>
          <w:p w14:paraId="4ECDCA12" w14:textId="77777777" w:rsidR="00632848" w:rsidRDefault="00632848"/>
        </w:tc>
        <w:tc>
          <w:tcPr>
            <w:tcW w:w="1196" w:type="dxa"/>
          </w:tcPr>
          <w:p w14:paraId="47CDE46A" w14:textId="77777777" w:rsidR="00632848" w:rsidRDefault="00632848"/>
        </w:tc>
      </w:tr>
    </w:tbl>
    <w:p w14:paraId="344C5094" w14:textId="77777777" w:rsidR="00632848" w:rsidRDefault="00632848"/>
    <w:sectPr w:rsidR="00632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D2A7E"/>
    <w:multiLevelType w:val="hybridMultilevel"/>
    <w:tmpl w:val="9ACE4672"/>
    <w:lvl w:ilvl="0" w:tplc="3F702F8C">
      <w:start w:val="60"/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74"/>
    <w:rsid w:val="0004653F"/>
    <w:rsid w:val="001518CE"/>
    <w:rsid w:val="002C0270"/>
    <w:rsid w:val="002C6D80"/>
    <w:rsid w:val="0048514E"/>
    <w:rsid w:val="00496174"/>
    <w:rsid w:val="0050313D"/>
    <w:rsid w:val="00631DBC"/>
    <w:rsid w:val="00632848"/>
    <w:rsid w:val="007B6621"/>
    <w:rsid w:val="008E71AE"/>
    <w:rsid w:val="009924CD"/>
    <w:rsid w:val="00D03E1D"/>
    <w:rsid w:val="00E241FF"/>
    <w:rsid w:val="00ED7FB3"/>
    <w:rsid w:val="00F84585"/>
    <w:rsid w:val="00F86638"/>
    <w:rsid w:val="00F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8BBC"/>
  <w15:docId w15:val="{17E33099-53AF-4302-9B93-17CC3208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DAVIES, Jo (SALISBURY NHS FOUNDATION TRUST)</cp:lastModifiedBy>
  <cp:revision>3</cp:revision>
  <dcterms:created xsi:type="dcterms:W3CDTF">2022-11-16T11:31:00Z</dcterms:created>
  <dcterms:modified xsi:type="dcterms:W3CDTF">2022-11-16T11:34:00Z</dcterms:modified>
</cp:coreProperties>
</file>