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479F" w14:textId="59FFA824" w:rsidR="000D7EE1" w:rsidRDefault="000D7EE1" w:rsidP="00317900">
      <w:pPr>
        <w:pStyle w:val="Header"/>
        <w:ind w:hanging="142"/>
        <w:rPr>
          <w:bCs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CD342F8" wp14:editId="58FEEEB4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3417570" cy="591820"/>
            <wp:effectExtent l="0" t="0" r="0" b="0"/>
            <wp:wrapTight wrapText="bothSides">
              <wp:wrapPolygon edited="0">
                <wp:start x="0" y="0"/>
                <wp:lineTo x="0" y="20858"/>
                <wp:lineTo x="21431" y="20858"/>
                <wp:lineTo x="214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00" w:rsidRPr="00317900">
        <w:rPr>
          <w:bCs/>
          <w:sz w:val="28"/>
          <w:szCs w:val="28"/>
        </w:rPr>
        <w:t xml:space="preserve">Patient Name:     </w:t>
      </w:r>
    </w:p>
    <w:p w14:paraId="33C2033C" w14:textId="547C398C" w:rsidR="000D7EE1" w:rsidRDefault="00317900" w:rsidP="00317900">
      <w:pPr>
        <w:pStyle w:val="Header"/>
        <w:ind w:hanging="142"/>
        <w:rPr>
          <w:bCs/>
          <w:sz w:val="28"/>
          <w:szCs w:val="28"/>
        </w:rPr>
      </w:pPr>
      <w:r w:rsidRPr="00317900">
        <w:rPr>
          <w:bCs/>
          <w:sz w:val="28"/>
          <w:szCs w:val="28"/>
        </w:rPr>
        <w:t xml:space="preserve">Hospital no:           </w:t>
      </w:r>
    </w:p>
    <w:p w14:paraId="0865A642" w14:textId="069F8A43" w:rsidR="00A13843" w:rsidRDefault="000815B9" w:rsidP="000D7EE1">
      <w:pPr>
        <w:pStyle w:val="Header"/>
        <w:ind w:hanging="142"/>
        <w:rPr>
          <w:bCs/>
          <w:sz w:val="28"/>
          <w:szCs w:val="28"/>
        </w:rPr>
      </w:pPr>
      <w:r w:rsidRPr="000D7EE1">
        <w:rPr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4928C21" wp14:editId="59102EFA">
                <wp:simplePos x="0" y="0"/>
                <wp:positionH relativeFrom="column">
                  <wp:posOffset>781050</wp:posOffset>
                </wp:positionH>
                <wp:positionV relativeFrom="paragraph">
                  <wp:posOffset>156210</wp:posOffset>
                </wp:positionV>
                <wp:extent cx="565785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527" y="20661"/>
                    <wp:lineTo x="2152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4A1A7" w14:textId="4AD94F03" w:rsidR="000D7EE1" w:rsidRPr="000D7EE1" w:rsidRDefault="000D7EE1" w:rsidP="007816D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7E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Discharge </w:t>
                            </w:r>
                            <w:r w:rsidR="00091B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Planning </w:t>
                            </w:r>
                            <w:r w:rsidRPr="000D7E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Checklist</w:t>
                            </w:r>
                            <w:r w:rsidR="00091B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Patients approaching the End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28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12.3pt;width:445.5pt;height:34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JiCwIAAPY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" stroked="f">
                <v:textbox>
                  <w:txbxContent>
                    <w:p w14:paraId="61D4A1A7" w14:textId="4AD94F03" w:rsidR="000D7EE1" w:rsidRPr="000D7EE1" w:rsidRDefault="000D7EE1" w:rsidP="007816D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7E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Discharge </w:t>
                      </w:r>
                      <w:r w:rsidR="00091B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Planning </w:t>
                      </w:r>
                      <w:r w:rsidRPr="000D7EE1">
                        <w:rPr>
                          <w:b/>
                          <w:bCs/>
                          <w:sz w:val="28"/>
                          <w:szCs w:val="28"/>
                        </w:rPr>
                        <w:t>Checklist</w:t>
                      </w:r>
                      <w:r w:rsidR="00091B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Patients approaching the End of Life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17900" w:rsidRPr="00317900">
        <w:rPr>
          <w:bCs/>
          <w:sz w:val="28"/>
          <w:szCs w:val="28"/>
        </w:rPr>
        <w:t xml:space="preserve">Ward:    </w:t>
      </w:r>
    </w:p>
    <w:p w14:paraId="4B4A46E9" w14:textId="3E4F6341" w:rsidR="000815B9" w:rsidRDefault="000815B9" w:rsidP="000D7EE1">
      <w:pPr>
        <w:pStyle w:val="Header"/>
        <w:ind w:hanging="142"/>
        <w:rPr>
          <w:bCs/>
          <w:sz w:val="28"/>
          <w:szCs w:val="28"/>
        </w:rPr>
      </w:pPr>
    </w:p>
    <w:p w14:paraId="3F5FB2EB" w14:textId="77777777" w:rsidR="000815B9" w:rsidRPr="000D7EE1" w:rsidRDefault="000815B9" w:rsidP="000D7EE1">
      <w:pPr>
        <w:pStyle w:val="Header"/>
        <w:ind w:hanging="142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3"/>
        <w:tblW w:w="10456" w:type="dxa"/>
        <w:tblLayout w:type="fixed"/>
        <w:tblLook w:val="04A0" w:firstRow="1" w:lastRow="0" w:firstColumn="1" w:lastColumn="0" w:noHBand="0" w:noVBand="1"/>
      </w:tblPr>
      <w:tblGrid>
        <w:gridCol w:w="2527"/>
        <w:gridCol w:w="4131"/>
        <w:gridCol w:w="1842"/>
        <w:gridCol w:w="1956"/>
      </w:tblGrid>
      <w:tr w:rsidR="003F0D21" w:rsidRPr="00BE6C4A" w14:paraId="7C8040C5" w14:textId="77777777" w:rsidTr="00807B34">
        <w:tc>
          <w:tcPr>
            <w:tcW w:w="2527" w:type="dxa"/>
          </w:tcPr>
          <w:p w14:paraId="51AAA538" w14:textId="33186358" w:rsidR="003F0D21" w:rsidRPr="001C6C13" w:rsidRDefault="001C6C13" w:rsidP="001C6C1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C6C13">
              <w:rPr>
                <w:rFonts w:cstheme="minorHAnsi"/>
                <w:bCs/>
                <w:sz w:val="24"/>
                <w:szCs w:val="24"/>
              </w:rPr>
              <w:t>Task</w:t>
            </w:r>
          </w:p>
        </w:tc>
        <w:tc>
          <w:tcPr>
            <w:tcW w:w="4131" w:type="dxa"/>
          </w:tcPr>
          <w:p w14:paraId="1A913B79" w14:textId="0601C8E8" w:rsidR="003F0D21" w:rsidRPr="00BE6C4A" w:rsidRDefault="003F0D21" w:rsidP="003F0D21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A35A89" w14:textId="52787F64" w:rsidR="003F0D21" w:rsidRDefault="003F0D21" w:rsidP="003F0D2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Date &amp; time</w:t>
            </w:r>
            <w:r w:rsidR="001C6C13">
              <w:rPr>
                <w:rFonts w:cstheme="minorHAnsi"/>
                <w:bCs/>
                <w:sz w:val="24"/>
                <w:szCs w:val="24"/>
              </w:rPr>
              <w:t xml:space="preserve"> completed</w:t>
            </w:r>
          </w:p>
        </w:tc>
        <w:tc>
          <w:tcPr>
            <w:tcW w:w="1956" w:type="dxa"/>
          </w:tcPr>
          <w:p w14:paraId="25D521D9" w14:textId="5C33D2D4" w:rsidR="003F0D21" w:rsidRDefault="001C6C13" w:rsidP="001C6C1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Name / Signature</w:t>
            </w:r>
          </w:p>
        </w:tc>
      </w:tr>
      <w:tr w:rsidR="003F0D21" w:rsidRPr="00BE6C4A" w14:paraId="3BC0A1B7" w14:textId="20CAC689" w:rsidTr="00807B34">
        <w:tc>
          <w:tcPr>
            <w:tcW w:w="2527" w:type="dxa"/>
          </w:tcPr>
          <w:p w14:paraId="3A2D8DF8" w14:textId="0B225B47" w:rsidR="003F0D21" w:rsidRPr="00AF3279" w:rsidRDefault="003F0D21" w:rsidP="003F0D21">
            <w:pPr>
              <w:rPr>
                <w:rFonts w:cstheme="minorHAnsi"/>
                <w:b/>
              </w:rPr>
            </w:pPr>
            <w:r w:rsidRPr="00AF3279">
              <w:rPr>
                <w:rFonts w:cstheme="minorHAnsi"/>
                <w:b/>
              </w:rPr>
              <w:t>Patient identified as approaching EOL in medical notes</w:t>
            </w:r>
            <w:r w:rsidR="00C30AB3" w:rsidRPr="00AF3279">
              <w:rPr>
                <w:rFonts w:cstheme="minorHAnsi"/>
                <w:b/>
              </w:rPr>
              <w:t xml:space="preserve"> (</w:t>
            </w:r>
            <w:r w:rsidR="00081A8D" w:rsidRPr="00AF3279">
              <w:rPr>
                <w:rFonts w:cstheme="minorHAnsi"/>
                <w:b/>
              </w:rPr>
              <w:t>i.e., Last</w:t>
            </w:r>
            <w:r w:rsidR="00C30AB3" w:rsidRPr="00AF3279">
              <w:rPr>
                <w:rFonts w:cstheme="minorHAnsi"/>
                <w:b/>
              </w:rPr>
              <w:t xml:space="preserve"> year of life)</w:t>
            </w:r>
          </w:p>
        </w:tc>
        <w:tc>
          <w:tcPr>
            <w:tcW w:w="4131" w:type="dxa"/>
          </w:tcPr>
          <w:p w14:paraId="00AC2735" w14:textId="77777777" w:rsidR="003F0D21" w:rsidRPr="00AF3279" w:rsidRDefault="003F0D21" w:rsidP="003F0D21">
            <w:pPr>
              <w:rPr>
                <w:rFonts w:cstheme="minorHAnsi"/>
                <w:bCs/>
                <w:i/>
                <w:iCs/>
              </w:rPr>
            </w:pPr>
            <w:r w:rsidRPr="00AF3279">
              <w:rPr>
                <w:rFonts w:cstheme="minorHAnsi"/>
                <w:bCs/>
              </w:rPr>
              <w:t>Indicate prognosis</w:t>
            </w:r>
            <w:r w:rsidRPr="00AF3279">
              <w:rPr>
                <w:rFonts w:cstheme="minorHAnsi"/>
                <w:b/>
              </w:rPr>
              <w:t xml:space="preserve">: </w:t>
            </w:r>
            <w:r w:rsidRPr="00AF3279">
              <w:rPr>
                <w:rFonts w:cstheme="minorHAnsi"/>
                <w:bCs/>
                <w:i/>
                <w:iCs/>
              </w:rPr>
              <w:t>(please tick)</w:t>
            </w:r>
          </w:p>
          <w:p w14:paraId="6768D400" w14:textId="77777777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 xml:space="preserve">Final </w:t>
            </w:r>
            <w:r w:rsidRPr="00AF3279">
              <w:rPr>
                <w:rFonts w:cstheme="minorHAnsi"/>
                <w:b/>
              </w:rPr>
              <w:t>days</w:t>
            </w:r>
            <w:r w:rsidRPr="00AF3279">
              <w:rPr>
                <w:rFonts w:cstheme="minorHAnsi"/>
                <w:bCs/>
              </w:rPr>
              <w:t xml:space="preserve"> of life  </w:t>
            </w:r>
          </w:p>
          <w:p w14:paraId="3B99E33C" w14:textId="77777777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 xml:space="preserve">Final </w:t>
            </w:r>
            <w:r w:rsidRPr="00AF3279">
              <w:rPr>
                <w:rFonts w:cstheme="minorHAnsi"/>
                <w:b/>
              </w:rPr>
              <w:t>weeks</w:t>
            </w:r>
            <w:r w:rsidRPr="00AF3279">
              <w:rPr>
                <w:rFonts w:cstheme="minorHAnsi"/>
                <w:bCs/>
              </w:rPr>
              <w:t xml:space="preserve"> of life</w:t>
            </w:r>
          </w:p>
          <w:p w14:paraId="19AF54EF" w14:textId="77777777" w:rsidR="003F0D21" w:rsidRPr="00AF3279" w:rsidRDefault="003F0D21" w:rsidP="003F0D21">
            <w:pPr>
              <w:rPr>
                <w:rFonts w:cstheme="minorHAnsi"/>
                <w:b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 xml:space="preserve">Final </w:t>
            </w:r>
            <w:r w:rsidRPr="00AF3279">
              <w:rPr>
                <w:rFonts w:cstheme="minorHAnsi"/>
                <w:b/>
              </w:rPr>
              <w:t>months</w:t>
            </w:r>
            <w:r w:rsidRPr="00AF3279">
              <w:rPr>
                <w:rFonts w:cstheme="minorHAnsi"/>
                <w:bCs/>
              </w:rPr>
              <w:t xml:space="preserve"> of life</w:t>
            </w:r>
          </w:p>
        </w:tc>
        <w:tc>
          <w:tcPr>
            <w:tcW w:w="1842" w:type="dxa"/>
          </w:tcPr>
          <w:p w14:paraId="765A0A05" w14:textId="524A72FA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First documented in medical notes:</w:t>
            </w:r>
          </w:p>
          <w:p w14:paraId="556C6DE4" w14:textId="7F9687C1" w:rsidR="003F0D21" w:rsidRPr="00AF3279" w:rsidRDefault="003F0D21" w:rsidP="003F0D21">
            <w:pPr>
              <w:rPr>
                <w:rFonts w:cstheme="minorHAnsi"/>
                <w:bCs/>
              </w:rPr>
            </w:pPr>
          </w:p>
        </w:tc>
        <w:tc>
          <w:tcPr>
            <w:tcW w:w="1956" w:type="dxa"/>
          </w:tcPr>
          <w:p w14:paraId="1E2F3C0E" w14:textId="77777777" w:rsidR="003F0D21" w:rsidRDefault="003F0D21" w:rsidP="003F0D2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F0D21" w:rsidRPr="00BE6C4A" w14:paraId="1E1EFFC8" w14:textId="77777777" w:rsidTr="00807B34">
        <w:tc>
          <w:tcPr>
            <w:tcW w:w="2527" w:type="dxa"/>
          </w:tcPr>
          <w:p w14:paraId="07FE15F3" w14:textId="33F62149" w:rsidR="003F0D21" w:rsidRPr="00AF3279" w:rsidRDefault="003F0D21" w:rsidP="003F0D21">
            <w:pPr>
              <w:rPr>
                <w:rFonts w:cstheme="minorHAnsi"/>
                <w:b/>
              </w:rPr>
            </w:pPr>
            <w:r w:rsidRPr="00AF3279">
              <w:rPr>
                <w:rFonts w:cstheme="minorHAnsi"/>
                <w:b/>
              </w:rPr>
              <w:t>NOK involve</w:t>
            </w:r>
            <w:r w:rsidR="009134E9" w:rsidRPr="00AF3279">
              <w:rPr>
                <w:rFonts w:cstheme="minorHAnsi"/>
                <w:b/>
              </w:rPr>
              <w:t>d</w:t>
            </w:r>
            <w:r w:rsidRPr="00AF3279">
              <w:rPr>
                <w:rFonts w:cstheme="minorHAnsi"/>
                <w:b/>
              </w:rPr>
              <w:t xml:space="preserve"> in d</w:t>
            </w:r>
            <w:r w:rsidR="009134E9" w:rsidRPr="00AF3279">
              <w:rPr>
                <w:rFonts w:cstheme="minorHAnsi"/>
                <w:b/>
              </w:rPr>
              <w:t>ischarge planning</w:t>
            </w:r>
            <w:r w:rsidRPr="00AF327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131" w:type="dxa"/>
          </w:tcPr>
          <w:p w14:paraId="399CC127" w14:textId="22121695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 xml:space="preserve">NOK </w:t>
            </w:r>
            <w:r w:rsidR="00091B8A" w:rsidRPr="00AF3279">
              <w:rPr>
                <w:rFonts w:cstheme="minorHAnsi"/>
                <w:bCs/>
              </w:rPr>
              <w:t xml:space="preserve">aware of prognosis and involved in </w:t>
            </w:r>
            <w:r w:rsidRPr="00AF3279">
              <w:rPr>
                <w:rFonts w:cstheme="minorHAnsi"/>
                <w:bCs/>
              </w:rPr>
              <w:t>discharge planning</w:t>
            </w:r>
            <w:r w:rsidR="00091B8A" w:rsidRPr="00AF3279">
              <w:rPr>
                <w:rFonts w:cstheme="minorHAnsi"/>
                <w:bCs/>
              </w:rPr>
              <w:t xml:space="preserve"> for final phase of life</w:t>
            </w:r>
            <w:r w:rsidRPr="00AF3279">
              <w:rPr>
                <w:rFonts w:cstheme="minorHAnsi"/>
                <w:bCs/>
              </w:rPr>
              <w:t xml:space="preserve">  </w:t>
            </w:r>
          </w:p>
          <w:p w14:paraId="4DAABFA5" w14:textId="77777777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Name: </w:t>
            </w:r>
          </w:p>
          <w:p w14:paraId="2A870BE9" w14:textId="77777777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Tel: </w:t>
            </w:r>
          </w:p>
        </w:tc>
        <w:tc>
          <w:tcPr>
            <w:tcW w:w="1842" w:type="dxa"/>
          </w:tcPr>
          <w:p w14:paraId="0484A6B1" w14:textId="30AADDC3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Date of discussion in medical notes</w:t>
            </w:r>
          </w:p>
        </w:tc>
        <w:tc>
          <w:tcPr>
            <w:tcW w:w="1956" w:type="dxa"/>
          </w:tcPr>
          <w:p w14:paraId="6FFB7E09" w14:textId="77777777" w:rsidR="003F0D21" w:rsidRPr="000934D8" w:rsidRDefault="003F0D21" w:rsidP="003F0D2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F0D21" w:rsidRPr="00BE6C4A" w14:paraId="4F4AC66F" w14:textId="151FA71A" w:rsidTr="00807B34">
        <w:tc>
          <w:tcPr>
            <w:tcW w:w="2527" w:type="dxa"/>
          </w:tcPr>
          <w:p w14:paraId="6F9AE69F" w14:textId="6DFE786B" w:rsidR="003F0D21" w:rsidRPr="00AF3279" w:rsidRDefault="003F0D21" w:rsidP="003F0D21">
            <w:pPr>
              <w:rPr>
                <w:rFonts w:cstheme="minorHAnsi"/>
                <w:b/>
              </w:rPr>
            </w:pPr>
            <w:r w:rsidRPr="00AF3279">
              <w:rPr>
                <w:rFonts w:cstheme="minorHAnsi"/>
                <w:b/>
              </w:rPr>
              <w:t>If Lack of capacity suspected:</w:t>
            </w:r>
          </w:p>
          <w:p w14:paraId="05CF393E" w14:textId="77777777" w:rsidR="003F0D21" w:rsidRPr="00AF3279" w:rsidRDefault="003F0D21" w:rsidP="003F0D21">
            <w:pPr>
              <w:rPr>
                <w:rFonts w:cstheme="minorHAnsi"/>
                <w:b/>
              </w:rPr>
            </w:pPr>
            <w:r w:rsidRPr="00AF3279">
              <w:rPr>
                <w:rFonts w:cstheme="minorHAnsi"/>
                <w:b/>
              </w:rPr>
              <w:t>MCA assessment</w:t>
            </w:r>
          </w:p>
          <w:p w14:paraId="2627D2E4" w14:textId="2D779AB4" w:rsidR="003F0D21" w:rsidRPr="00AF3279" w:rsidRDefault="003F0D21" w:rsidP="003F0D21">
            <w:pPr>
              <w:rPr>
                <w:rFonts w:cstheme="minorHAnsi"/>
                <w:b/>
              </w:rPr>
            </w:pPr>
            <w:r w:rsidRPr="00AF3279">
              <w:rPr>
                <w:rFonts w:cstheme="minorHAnsi"/>
                <w:b/>
              </w:rPr>
              <w:t>Best Interest Meeting</w:t>
            </w:r>
          </w:p>
        </w:tc>
        <w:tc>
          <w:tcPr>
            <w:tcW w:w="4131" w:type="dxa"/>
          </w:tcPr>
          <w:p w14:paraId="60895795" w14:textId="7E5DF15E" w:rsidR="00961882" w:rsidRPr="00AF3279" w:rsidRDefault="003F0D21" w:rsidP="003F0D21">
            <w:pPr>
              <w:rPr>
                <w:rFonts w:cstheme="minorHAnsi"/>
              </w:rPr>
            </w:pPr>
            <w:r w:rsidRPr="00AF3279">
              <w:rPr>
                <w:rFonts w:cstheme="minorHAnsi"/>
              </w:rPr>
              <w:t xml:space="preserve">Does pt have </w:t>
            </w:r>
            <w:r w:rsidR="00961882" w:rsidRPr="00AF3279">
              <w:rPr>
                <w:rFonts w:cstheme="minorHAnsi"/>
              </w:rPr>
              <w:t xml:space="preserve">Capacity: </w:t>
            </w:r>
            <w:r w:rsidR="00F42398" w:rsidRPr="00AF3279">
              <w:rPr>
                <w:rFonts w:cstheme="minorHAnsi"/>
              </w:rPr>
              <w:t xml:space="preserve">  </w:t>
            </w:r>
            <w:r w:rsidR="00961882" w:rsidRPr="00AF3279">
              <w:rPr>
                <w:rFonts w:cstheme="minorHAnsi"/>
              </w:rPr>
              <w:t xml:space="preserve"> Y / N</w:t>
            </w:r>
          </w:p>
          <w:p w14:paraId="25F4E64A" w14:textId="6C7F6194" w:rsidR="003F0D21" w:rsidRPr="00AF3279" w:rsidRDefault="00961882" w:rsidP="003F0D21">
            <w:pPr>
              <w:rPr>
                <w:rFonts w:cstheme="minorHAnsi"/>
              </w:rPr>
            </w:pPr>
            <w:r w:rsidRPr="00AF3279">
              <w:rPr>
                <w:rFonts w:cstheme="minorHAnsi"/>
              </w:rPr>
              <w:t xml:space="preserve">If no, do they have </w:t>
            </w:r>
            <w:r w:rsidR="007816D4" w:rsidRPr="00AF3279">
              <w:rPr>
                <w:rFonts w:cstheme="minorHAnsi"/>
              </w:rPr>
              <w:t>an</w:t>
            </w:r>
            <w:r w:rsidR="00F42398" w:rsidRPr="00AF3279">
              <w:rPr>
                <w:rFonts w:cstheme="minorHAnsi"/>
              </w:rPr>
              <w:t xml:space="preserve"> </w:t>
            </w:r>
            <w:r w:rsidR="00081A8D" w:rsidRPr="00AF3279">
              <w:rPr>
                <w:rFonts w:cstheme="minorHAnsi"/>
              </w:rPr>
              <w:t>LPA</w:t>
            </w:r>
            <w:r w:rsidR="00653526">
              <w:rPr>
                <w:rFonts w:cstheme="minorHAnsi"/>
              </w:rPr>
              <w:t xml:space="preserve"> for Health and Welfare</w:t>
            </w:r>
            <w:r w:rsidR="00081A8D" w:rsidRPr="00AF3279">
              <w:rPr>
                <w:rFonts w:cstheme="minorHAnsi"/>
              </w:rPr>
              <w:t>:</w:t>
            </w:r>
            <w:r w:rsidR="007816D4" w:rsidRPr="00AF3279">
              <w:rPr>
                <w:rFonts w:cstheme="minorHAnsi"/>
              </w:rPr>
              <w:t xml:space="preserve">    </w:t>
            </w:r>
            <w:r w:rsidR="003F0D21" w:rsidRPr="00AF3279">
              <w:rPr>
                <w:rFonts w:cstheme="minorHAnsi"/>
              </w:rPr>
              <w:t>Y / N</w:t>
            </w:r>
          </w:p>
          <w:p w14:paraId="40432A4F" w14:textId="71ABFC64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LPA details:</w:t>
            </w:r>
          </w:p>
          <w:p w14:paraId="3F335B5B" w14:textId="42CF2A27" w:rsidR="003F0D21" w:rsidRPr="00AF3279" w:rsidRDefault="003F0D21" w:rsidP="003F0D21">
            <w:pPr>
              <w:rPr>
                <w:rFonts w:cstheme="minorHAnsi"/>
                <w:bCs/>
              </w:rPr>
            </w:pPr>
          </w:p>
        </w:tc>
        <w:tc>
          <w:tcPr>
            <w:tcW w:w="1842" w:type="dxa"/>
          </w:tcPr>
          <w:p w14:paraId="30448DEC" w14:textId="6A296B87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MCA Date:</w:t>
            </w:r>
          </w:p>
          <w:p w14:paraId="520EFE25" w14:textId="2438C50F" w:rsidR="003F0D21" w:rsidRPr="00AF3279" w:rsidRDefault="003F0D21" w:rsidP="003F0D21">
            <w:pPr>
              <w:rPr>
                <w:rFonts w:cstheme="minorHAnsi"/>
                <w:bCs/>
              </w:rPr>
            </w:pPr>
          </w:p>
          <w:p w14:paraId="510564BC" w14:textId="2D52A482" w:rsidR="003F0D21" w:rsidRPr="00AF3279" w:rsidRDefault="003F0D21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BIM Date: </w:t>
            </w:r>
          </w:p>
          <w:p w14:paraId="446E1C91" w14:textId="4CE2E2DC" w:rsidR="003F0D21" w:rsidRPr="00AF3279" w:rsidRDefault="003F0D21" w:rsidP="003F0D21">
            <w:pPr>
              <w:rPr>
                <w:rFonts w:cstheme="minorHAnsi"/>
                <w:b/>
              </w:rPr>
            </w:pPr>
          </w:p>
        </w:tc>
        <w:tc>
          <w:tcPr>
            <w:tcW w:w="1956" w:type="dxa"/>
          </w:tcPr>
          <w:p w14:paraId="7A5A44E4" w14:textId="77777777" w:rsidR="003F0D21" w:rsidRPr="005D7C8D" w:rsidRDefault="003F0D21" w:rsidP="003F0D2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2558B" w:rsidRPr="00BE6C4A" w14:paraId="510FF2C8" w14:textId="21FD2650" w:rsidTr="00AF3279">
        <w:trPr>
          <w:trHeight w:val="1950"/>
        </w:trPr>
        <w:tc>
          <w:tcPr>
            <w:tcW w:w="6658" w:type="dxa"/>
            <w:gridSpan w:val="2"/>
          </w:tcPr>
          <w:p w14:paraId="2E59B678" w14:textId="77777777" w:rsidR="00653526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/>
              </w:rPr>
              <w:t xml:space="preserve">Preferred Place for EOLC </w:t>
            </w:r>
          </w:p>
          <w:p w14:paraId="0FDFE1D1" w14:textId="42B9F3F5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Preferred place of care:</w:t>
            </w:r>
          </w:p>
          <w:p w14:paraId="47E5EDAC" w14:textId="77777777" w:rsidR="00653526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>Hospital</w:t>
            </w:r>
            <w:r w:rsidR="00AF3279">
              <w:rPr>
                <w:rFonts w:cstheme="minorHAnsi"/>
                <w:bCs/>
              </w:rPr>
              <w:t xml:space="preserve">                                           </w:t>
            </w:r>
          </w:p>
          <w:p w14:paraId="609480BF" w14:textId="6DCF61C0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>Community Hospital</w:t>
            </w:r>
          </w:p>
          <w:p w14:paraId="3B8C6960" w14:textId="77777777" w:rsidR="00653526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 xml:space="preserve">Care </w:t>
            </w:r>
            <w:r w:rsidR="00081A8D" w:rsidRPr="00AF3279">
              <w:rPr>
                <w:rFonts w:cstheme="minorHAnsi"/>
                <w:bCs/>
              </w:rPr>
              <w:t>Home (</w:t>
            </w:r>
            <w:r w:rsidRPr="00AF3279">
              <w:rPr>
                <w:rFonts w:cstheme="minorHAnsi"/>
                <w:bCs/>
              </w:rPr>
              <w:t xml:space="preserve">usual </w:t>
            </w:r>
            <w:r w:rsidR="00653526" w:rsidRPr="00AF3279">
              <w:rPr>
                <w:rFonts w:cstheme="minorHAnsi"/>
                <w:bCs/>
              </w:rPr>
              <w:t>residence)</w:t>
            </w:r>
            <w:r w:rsidR="00653526">
              <w:rPr>
                <w:rFonts w:cstheme="minorHAnsi"/>
                <w:bCs/>
              </w:rPr>
              <w:t xml:space="preserve">  </w:t>
            </w:r>
            <w:r w:rsidR="00AF3279">
              <w:rPr>
                <w:rFonts w:cstheme="minorHAnsi"/>
                <w:bCs/>
              </w:rPr>
              <w:t xml:space="preserve">   </w:t>
            </w:r>
            <w:r w:rsidR="00653526">
              <w:rPr>
                <w:rFonts w:cstheme="minorHAnsi"/>
                <w:bCs/>
              </w:rPr>
              <w:t xml:space="preserve"> </w:t>
            </w:r>
          </w:p>
          <w:p w14:paraId="1A06A2CB" w14:textId="5ADBC11D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>□     Care Home (new placement)</w:t>
            </w:r>
          </w:p>
          <w:p w14:paraId="0BA00FB4" w14:textId="77777777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>Home</w:t>
            </w:r>
          </w:p>
        </w:tc>
        <w:tc>
          <w:tcPr>
            <w:tcW w:w="1842" w:type="dxa"/>
          </w:tcPr>
          <w:p w14:paraId="16872A95" w14:textId="34F7257F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If new </w:t>
            </w:r>
            <w:r w:rsidR="007816D4" w:rsidRPr="00AF3279">
              <w:rPr>
                <w:rFonts w:cstheme="minorHAnsi"/>
                <w:bCs/>
              </w:rPr>
              <w:t>placement,</w:t>
            </w:r>
            <w:r w:rsidRPr="00AF3279">
              <w:rPr>
                <w:rFonts w:cstheme="minorHAnsi"/>
                <w:bCs/>
              </w:rPr>
              <w:t xml:space="preserve"> please indicate preferred locality (not guaranteed):</w:t>
            </w:r>
          </w:p>
          <w:p w14:paraId="5B5117EE" w14:textId="106DEDD0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……………………………………</w:t>
            </w:r>
          </w:p>
        </w:tc>
        <w:tc>
          <w:tcPr>
            <w:tcW w:w="1956" w:type="dxa"/>
          </w:tcPr>
          <w:p w14:paraId="07B39DA3" w14:textId="77777777" w:rsidR="00E2558B" w:rsidRPr="000934D8" w:rsidRDefault="00E2558B" w:rsidP="003F0D2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2558B" w:rsidRPr="00BE6C4A" w14:paraId="2432B91A" w14:textId="10B33023" w:rsidTr="00807B34">
        <w:tc>
          <w:tcPr>
            <w:tcW w:w="6658" w:type="dxa"/>
            <w:gridSpan w:val="2"/>
          </w:tcPr>
          <w:p w14:paraId="4521F187" w14:textId="77777777" w:rsidR="00E2558B" w:rsidRPr="00AF3279" w:rsidRDefault="00E2558B" w:rsidP="003F0D21">
            <w:pPr>
              <w:rPr>
                <w:rFonts w:cstheme="minorHAnsi"/>
                <w:b/>
              </w:rPr>
            </w:pPr>
            <w:r w:rsidRPr="00AF3279">
              <w:rPr>
                <w:rFonts w:cstheme="minorHAnsi"/>
                <w:b/>
              </w:rPr>
              <w:t>Inform:</w:t>
            </w:r>
          </w:p>
          <w:p w14:paraId="618E9326" w14:textId="77777777" w:rsidR="00653526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 </w:t>
            </w: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>IDT (</w:t>
            </w:r>
            <w:r w:rsidR="007816D4" w:rsidRPr="00AF3279">
              <w:rPr>
                <w:rFonts w:cstheme="minorHAnsi"/>
                <w:bCs/>
              </w:rPr>
              <w:t>ext.</w:t>
            </w:r>
            <w:r w:rsidRPr="00AF3279">
              <w:rPr>
                <w:rFonts w:cstheme="minorHAnsi"/>
                <w:bCs/>
              </w:rPr>
              <w:t xml:space="preserve"> 4292)     </w:t>
            </w:r>
            <w:r w:rsidR="003A197C">
              <w:rPr>
                <w:rFonts w:cstheme="minorHAnsi"/>
                <w:bCs/>
              </w:rPr>
              <w:t xml:space="preserve">           </w:t>
            </w:r>
          </w:p>
          <w:p w14:paraId="4EFB4C7C" w14:textId="0561A987" w:rsidR="00653526" w:rsidRDefault="00653526" w:rsidP="003F0D21">
            <w:pPr>
              <w:rPr>
                <w:rFonts w:cstheme="minorHAnsi"/>
                <w:bCs/>
              </w:rPr>
            </w:pPr>
            <w:r w:rsidRPr="00F54731">
              <w:rPr>
                <w:rFonts w:cstheme="minorHAnsi"/>
                <w:b/>
              </w:rPr>
              <w:t>Inform if appropriate or known</w:t>
            </w:r>
            <w:r>
              <w:rPr>
                <w:rFonts w:cstheme="minorHAnsi"/>
                <w:bCs/>
              </w:rPr>
              <w:t>:</w:t>
            </w:r>
            <w:r w:rsidR="003A197C">
              <w:rPr>
                <w:rFonts w:cstheme="minorHAnsi"/>
                <w:bCs/>
              </w:rPr>
              <w:t xml:space="preserve"> </w:t>
            </w:r>
            <w:r w:rsidR="00E2558B" w:rsidRPr="00AF3279">
              <w:rPr>
                <w:rFonts w:cstheme="minorHAnsi"/>
              </w:rPr>
              <w:t>□     EOLC (#1266)</w:t>
            </w:r>
            <w:r w:rsidR="00E2558B" w:rsidRPr="00AF3279">
              <w:rPr>
                <w:rFonts w:cstheme="minorHAnsi"/>
                <w:bCs/>
              </w:rPr>
              <w:t xml:space="preserve">     </w:t>
            </w:r>
            <w:r w:rsidR="00E2558B" w:rsidRPr="00AF3279">
              <w:rPr>
                <w:rFonts w:cstheme="minorHAnsi"/>
              </w:rPr>
              <w:t>□    HPCT (#1293)</w:t>
            </w:r>
            <w:r w:rsidR="003A197C">
              <w:rPr>
                <w:rFonts w:cstheme="minorHAnsi"/>
                <w:bCs/>
              </w:rPr>
              <w:t xml:space="preserve"> </w:t>
            </w:r>
          </w:p>
          <w:p w14:paraId="5A8298DB" w14:textId="6CBDF8B6" w:rsidR="00E2558B" w:rsidRPr="00AF3279" w:rsidRDefault="003A197C" w:rsidP="003F0D2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</w:t>
            </w:r>
          </w:p>
        </w:tc>
        <w:tc>
          <w:tcPr>
            <w:tcW w:w="1842" w:type="dxa"/>
          </w:tcPr>
          <w:p w14:paraId="5F2EDF20" w14:textId="77777777" w:rsidR="00E2558B" w:rsidRPr="00AF3279" w:rsidRDefault="00E2558B" w:rsidP="003F0D21">
            <w:pPr>
              <w:rPr>
                <w:rFonts w:cstheme="minorHAnsi"/>
                <w:b/>
              </w:rPr>
            </w:pPr>
          </w:p>
        </w:tc>
        <w:tc>
          <w:tcPr>
            <w:tcW w:w="1956" w:type="dxa"/>
          </w:tcPr>
          <w:p w14:paraId="454A71DA" w14:textId="77777777" w:rsidR="00E2558B" w:rsidRPr="00BE6C4A" w:rsidRDefault="00E2558B" w:rsidP="003F0D2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558B" w:rsidRPr="00BE6C4A" w14:paraId="56D06448" w14:textId="53FE8871" w:rsidTr="00807B34">
        <w:tc>
          <w:tcPr>
            <w:tcW w:w="6658" w:type="dxa"/>
            <w:gridSpan w:val="2"/>
          </w:tcPr>
          <w:p w14:paraId="78227F9F" w14:textId="3F5F54E0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/>
              </w:rPr>
              <w:t xml:space="preserve">If discharging </w:t>
            </w:r>
            <w:r w:rsidRPr="00AF3279">
              <w:rPr>
                <w:rFonts w:cstheme="minorHAnsi"/>
                <w:b/>
                <w:u w:val="single"/>
              </w:rPr>
              <w:t>home</w:t>
            </w:r>
            <w:r w:rsidRPr="00AF3279">
              <w:rPr>
                <w:rFonts w:cstheme="minorHAnsi"/>
                <w:b/>
              </w:rPr>
              <w:t xml:space="preserve">: </w:t>
            </w:r>
            <w:r w:rsidRPr="00AF3279">
              <w:rPr>
                <w:rFonts w:cstheme="minorHAnsi"/>
                <w:bCs/>
              </w:rPr>
              <w:t>OT/Physio assessment and MDT discussion with pt / family: (Document in full in medical notes)</w:t>
            </w:r>
          </w:p>
          <w:p w14:paraId="41527CC4" w14:textId="2AA7BDD6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 xml:space="preserve">What </w:t>
            </w:r>
            <w:r w:rsidR="00F54731">
              <w:rPr>
                <w:rFonts w:cstheme="minorHAnsi"/>
                <w:bCs/>
              </w:rPr>
              <w:t>level of care is required</w:t>
            </w:r>
          </w:p>
          <w:p w14:paraId="14895468" w14:textId="020DB354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 xml:space="preserve">What </w:t>
            </w:r>
            <w:r w:rsidR="00F54731">
              <w:rPr>
                <w:rFonts w:cstheme="minorHAnsi"/>
                <w:bCs/>
              </w:rPr>
              <w:t>support can the family provide</w:t>
            </w:r>
          </w:p>
          <w:p w14:paraId="562CAD18" w14:textId="4FDD46A3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 xml:space="preserve">What equipment is needed </w:t>
            </w:r>
          </w:p>
        </w:tc>
        <w:tc>
          <w:tcPr>
            <w:tcW w:w="1842" w:type="dxa"/>
          </w:tcPr>
          <w:p w14:paraId="02180116" w14:textId="21BB139E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Date of discussion:</w:t>
            </w:r>
          </w:p>
          <w:p w14:paraId="6C5B5965" w14:textId="20EC5A3C" w:rsidR="00E2558B" w:rsidRPr="00AF3279" w:rsidRDefault="00E2558B" w:rsidP="003F0D21">
            <w:pPr>
              <w:rPr>
                <w:rFonts w:cstheme="minorHAnsi"/>
                <w:bCs/>
              </w:rPr>
            </w:pPr>
          </w:p>
          <w:p w14:paraId="6E413663" w14:textId="5A0ED841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Date equipment ordered: </w:t>
            </w:r>
          </w:p>
        </w:tc>
        <w:tc>
          <w:tcPr>
            <w:tcW w:w="1956" w:type="dxa"/>
          </w:tcPr>
          <w:p w14:paraId="66C5457E" w14:textId="77777777" w:rsidR="00E2558B" w:rsidRPr="0098703D" w:rsidRDefault="00E2558B" w:rsidP="003F0D21">
            <w:pPr>
              <w:rPr>
                <w:rFonts w:cstheme="minorHAnsi"/>
                <w:bCs/>
              </w:rPr>
            </w:pPr>
          </w:p>
        </w:tc>
      </w:tr>
      <w:tr w:rsidR="00E2558B" w:rsidRPr="00BE6C4A" w14:paraId="0EA91D23" w14:textId="3907E8F0" w:rsidTr="00807B34">
        <w:tc>
          <w:tcPr>
            <w:tcW w:w="6658" w:type="dxa"/>
            <w:gridSpan w:val="2"/>
          </w:tcPr>
          <w:p w14:paraId="6E0CA613" w14:textId="6F3D5171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/>
              </w:rPr>
              <w:t xml:space="preserve">If discharging </w:t>
            </w:r>
            <w:r w:rsidR="00653526">
              <w:rPr>
                <w:rFonts w:cstheme="minorHAnsi"/>
                <w:b/>
                <w:u w:val="single"/>
              </w:rPr>
              <w:t>to Care</w:t>
            </w:r>
            <w:r w:rsidR="00653526" w:rsidRPr="00AF3279">
              <w:rPr>
                <w:rFonts w:cstheme="minorHAnsi"/>
                <w:b/>
                <w:u w:val="single"/>
              </w:rPr>
              <w:t xml:space="preserve"> home</w:t>
            </w:r>
            <w:r w:rsidRPr="00AF3279">
              <w:rPr>
                <w:rFonts w:cstheme="minorHAnsi"/>
                <w:b/>
              </w:rPr>
              <w:t xml:space="preserve">: </w:t>
            </w:r>
            <w:r w:rsidRPr="00AF3279">
              <w:rPr>
                <w:rFonts w:cstheme="minorHAnsi"/>
                <w:bCs/>
              </w:rPr>
              <w:t>OT/Physio assessment and MDT discussion with pt / family: (Document in full in medical notes)</w:t>
            </w:r>
          </w:p>
          <w:p w14:paraId="083A68C8" w14:textId="54236CAA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>□     Discussion with residential staff</w:t>
            </w:r>
          </w:p>
          <w:p w14:paraId="177C8664" w14:textId="69F366A0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>What level of care is required</w:t>
            </w:r>
            <w:r w:rsidR="00D32CA2">
              <w:rPr>
                <w:rFonts w:cstheme="minorHAnsi"/>
                <w:bCs/>
              </w:rPr>
              <w:t xml:space="preserve">     </w:t>
            </w:r>
            <w:r w:rsidRPr="00AF3279">
              <w:rPr>
                <w:rFonts w:cstheme="minorHAnsi"/>
              </w:rPr>
              <w:t xml:space="preserve">□     </w:t>
            </w:r>
            <w:r w:rsidRPr="00AF3279">
              <w:rPr>
                <w:rFonts w:cstheme="minorHAnsi"/>
                <w:bCs/>
              </w:rPr>
              <w:t xml:space="preserve">What equipment is needed </w:t>
            </w:r>
          </w:p>
        </w:tc>
        <w:tc>
          <w:tcPr>
            <w:tcW w:w="1842" w:type="dxa"/>
          </w:tcPr>
          <w:p w14:paraId="12E142D0" w14:textId="77777777" w:rsidR="00E2558B" w:rsidRPr="00AF3279" w:rsidRDefault="00E2558B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Date of discussion:</w:t>
            </w:r>
          </w:p>
          <w:p w14:paraId="27E17097" w14:textId="4E170F0C" w:rsidR="00E2558B" w:rsidRPr="00AF3279" w:rsidRDefault="00E2558B" w:rsidP="00E2558B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Date equipment ordered: </w:t>
            </w:r>
          </w:p>
        </w:tc>
        <w:tc>
          <w:tcPr>
            <w:tcW w:w="1956" w:type="dxa"/>
          </w:tcPr>
          <w:p w14:paraId="7F8003D1" w14:textId="77777777" w:rsidR="00E2558B" w:rsidRPr="0098703D" w:rsidRDefault="00E2558B" w:rsidP="003F0D21">
            <w:pPr>
              <w:rPr>
                <w:rFonts w:cstheme="minorHAnsi"/>
                <w:bCs/>
              </w:rPr>
            </w:pPr>
          </w:p>
        </w:tc>
      </w:tr>
      <w:tr w:rsidR="00E2558B" w:rsidRPr="00BE6C4A" w14:paraId="5408FB09" w14:textId="6D1F77D0" w:rsidTr="00807B34">
        <w:tc>
          <w:tcPr>
            <w:tcW w:w="6658" w:type="dxa"/>
            <w:gridSpan w:val="2"/>
          </w:tcPr>
          <w:p w14:paraId="4FD8B4E9" w14:textId="45A4F48C" w:rsidR="00224671" w:rsidRDefault="00224671" w:rsidP="003F0D2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identified as approaching EOL</w:t>
            </w:r>
            <w:r w:rsidR="00D41505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</w:t>
            </w:r>
            <w:r w:rsidRPr="00F33B27">
              <w:rPr>
                <w:rFonts w:cstheme="minorHAnsi"/>
                <w:b/>
              </w:rPr>
              <w:t>with a rapidly deteriorating condition, and their condition may be entering a terminal phase</w:t>
            </w:r>
            <w:r>
              <w:rPr>
                <w:rFonts w:cstheme="minorHAnsi"/>
                <w:bCs/>
              </w:rPr>
              <w:t xml:space="preserve"> Fast Track CHC </w:t>
            </w:r>
            <w:r w:rsidR="00DE394D">
              <w:rPr>
                <w:rFonts w:cstheme="minorHAnsi"/>
                <w:bCs/>
              </w:rPr>
              <w:t>Health PW</w:t>
            </w:r>
            <w:r>
              <w:rPr>
                <w:rFonts w:cstheme="minorHAnsi"/>
                <w:bCs/>
              </w:rPr>
              <w:t xml:space="preserve"> should be </w:t>
            </w:r>
            <w:r w:rsidR="00DE394D">
              <w:rPr>
                <w:rFonts w:cstheme="minorHAnsi"/>
                <w:bCs/>
              </w:rPr>
              <w:t xml:space="preserve">considered. </w:t>
            </w:r>
          </w:p>
          <w:p w14:paraId="64468968" w14:textId="77777777" w:rsidR="00D363A5" w:rsidRDefault="00D363A5" w:rsidP="003F0D21">
            <w:pPr>
              <w:rPr>
                <w:rFonts w:cstheme="minorHAnsi"/>
                <w:bCs/>
              </w:rPr>
            </w:pPr>
          </w:p>
          <w:p w14:paraId="47E83B33" w14:textId="398FB2E8" w:rsidR="00DE394D" w:rsidRPr="00B7793F" w:rsidRDefault="00D363A5" w:rsidP="003F0D21">
            <w:pPr>
              <w:rPr>
                <w:rFonts w:cstheme="minorHAnsi"/>
                <w:b/>
                <w:u w:val="single"/>
              </w:rPr>
            </w:pPr>
            <w:r w:rsidRPr="00B7793F">
              <w:rPr>
                <w:rFonts w:cstheme="minorHAnsi"/>
                <w:b/>
                <w:u w:val="single"/>
              </w:rPr>
              <w:t xml:space="preserve">Patients with a </w:t>
            </w:r>
            <w:r w:rsidR="00DE394D" w:rsidRPr="00B7793F">
              <w:rPr>
                <w:rFonts w:cstheme="minorHAnsi"/>
                <w:b/>
                <w:u w:val="single"/>
              </w:rPr>
              <w:t xml:space="preserve">DORSET </w:t>
            </w:r>
            <w:r w:rsidRPr="00B7793F">
              <w:rPr>
                <w:rFonts w:cstheme="minorHAnsi"/>
                <w:b/>
                <w:u w:val="single"/>
              </w:rPr>
              <w:t>or</w:t>
            </w:r>
            <w:r w:rsidR="00DE394D" w:rsidRPr="00B7793F">
              <w:rPr>
                <w:rFonts w:cstheme="minorHAnsi"/>
                <w:b/>
                <w:u w:val="single"/>
              </w:rPr>
              <w:t xml:space="preserve"> HAMPSHIRE</w:t>
            </w:r>
            <w:r w:rsidRPr="00B7793F">
              <w:rPr>
                <w:rFonts w:cstheme="minorHAnsi"/>
                <w:b/>
                <w:u w:val="single"/>
              </w:rPr>
              <w:t xml:space="preserve"> GP</w:t>
            </w:r>
            <w:r w:rsidR="00DE394D" w:rsidRPr="00B7793F">
              <w:rPr>
                <w:rFonts w:cstheme="minorHAnsi"/>
                <w:b/>
                <w:u w:val="single"/>
              </w:rPr>
              <w:t>:</w:t>
            </w:r>
          </w:p>
          <w:p w14:paraId="5F10BDC9" w14:textId="00B9FC86" w:rsidR="00807B34" w:rsidRPr="00AF3279" w:rsidRDefault="00807B34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No D2A required. Complete Fast Track Tool/consent paperwork.</w:t>
            </w:r>
          </w:p>
          <w:p w14:paraId="7396C735" w14:textId="77777777" w:rsidR="00B7793F" w:rsidRDefault="00807B34" w:rsidP="00F33B27">
            <w:pPr>
              <w:rPr>
                <w:rFonts w:cstheme="minorHAnsi"/>
                <w:b/>
                <w:u w:val="single"/>
              </w:rPr>
            </w:pPr>
            <w:r w:rsidRPr="00AF3279">
              <w:rPr>
                <w:rFonts w:cstheme="minorHAnsi"/>
                <w:b/>
              </w:rPr>
              <w:t>Email all paperwork</w:t>
            </w:r>
            <w:r w:rsidR="00224671">
              <w:rPr>
                <w:rFonts w:cstheme="minorHAnsi"/>
                <w:b/>
              </w:rPr>
              <w:t xml:space="preserve"> to</w:t>
            </w:r>
            <w:r w:rsidRPr="00AF3279">
              <w:rPr>
                <w:rFonts w:cstheme="minorHAnsi"/>
                <w:b/>
              </w:rPr>
              <w:t xml:space="preserve"> </w:t>
            </w:r>
            <w:hyperlink r:id="rId9" w:history="1">
              <w:r w:rsidR="00A00FFA" w:rsidRPr="003F55CB">
                <w:rPr>
                  <w:rStyle w:val="Hyperlink"/>
                  <w:rFonts w:cstheme="minorHAnsi"/>
                  <w:b/>
                </w:rPr>
                <w:t>Sft.idsadmin@nhs.net</w:t>
              </w:r>
            </w:hyperlink>
            <w:r w:rsidR="00224671">
              <w:rPr>
                <w:rFonts w:cstheme="minorHAnsi"/>
                <w:b/>
                <w:u w:val="single"/>
              </w:rPr>
              <w:t>.</w:t>
            </w:r>
          </w:p>
          <w:p w14:paraId="1540F55F" w14:textId="436ACF12" w:rsidR="00F33B27" w:rsidRPr="00F33B27" w:rsidRDefault="00224671" w:rsidP="00F33B2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 </w:t>
            </w:r>
          </w:p>
        </w:tc>
        <w:tc>
          <w:tcPr>
            <w:tcW w:w="1842" w:type="dxa"/>
          </w:tcPr>
          <w:p w14:paraId="7811FA47" w14:textId="5898886A" w:rsidR="00E2558B" w:rsidRPr="00AF3279" w:rsidRDefault="00E2558B" w:rsidP="003F0D21">
            <w:pPr>
              <w:rPr>
                <w:rFonts w:cstheme="minorHAnsi"/>
                <w:bCs/>
              </w:rPr>
            </w:pPr>
          </w:p>
          <w:p w14:paraId="790C51DE" w14:textId="77777777" w:rsidR="00E2558B" w:rsidRPr="00AF3279" w:rsidRDefault="00E2558B" w:rsidP="003F0D21">
            <w:pPr>
              <w:rPr>
                <w:rFonts w:cstheme="minorHAnsi"/>
                <w:bCs/>
              </w:rPr>
            </w:pPr>
          </w:p>
          <w:p w14:paraId="249C7961" w14:textId="77777777" w:rsidR="00E2558B" w:rsidRPr="00AF3279" w:rsidRDefault="00E2558B" w:rsidP="00E2558B">
            <w:pPr>
              <w:rPr>
                <w:rFonts w:cstheme="minorHAnsi"/>
                <w:b/>
              </w:rPr>
            </w:pPr>
          </w:p>
          <w:p w14:paraId="0C279402" w14:textId="77777777" w:rsidR="00E2558B" w:rsidRPr="00AF3279" w:rsidRDefault="00E2558B" w:rsidP="00E2558B">
            <w:pPr>
              <w:rPr>
                <w:rFonts w:cstheme="minorHAnsi"/>
                <w:b/>
              </w:rPr>
            </w:pPr>
          </w:p>
          <w:p w14:paraId="52BE4554" w14:textId="2D433911" w:rsidR="00E2558B" w:rsidRPr="00F33B27" w:rsidRDefault="00F33B27" w:rsidP="00E2558B">
            <w:pPr>
              <w:rPr>
                <w:rFonts w:cstheme="minorHAnsi"/>
                <w:bCs/>
              </w:rPr>
            </w:pPr>
            <w:r w:rsidRPr="00F33B27">
              <w:rPr>
                <w:rFonts w:cstheme="minorHAnsi"/>
                <w:bCs/>
              </w:rPr>
              <w:t>Date emailed:</w:t>
            </w:r>
          </w:p>
          <w:p w14:paraId="250574F7" w14:textId="77777777" w:rsidR="00AF3279" w:rsidRDefault="00AF3279" w:rsidP="00E2558B">
            <w:pPr>
              <w:rPr>
                <w:rFonts w:cstheme="minorHAnsi"/>
                <w:b/>
              </w:rPr>
            </w:pPr>
          </w:p>
          <w:p w14:paraId="4784FDCA" w14:textId="6E709AB5" w:rsidR="00AF3279" w:rsidRPr="00AF3279" w:rsidRDefault="00AF3279" w:rsidP="00E2558B">
            <w:pPr>
              <w:rPr>
                <w:rFonts w:cstheme="minorHAnsi"/>
                <w:bCs/>
              </w:rPr>
            </w:pPr>
          </w:p>
        </w:tc>
        <w:tc>
          <w:tcPr>
            <w:tcW w:w="1956" w:type="dxa"/>
          </w:tcPr>
          <w:p w14:paraId="6B444F63" w14:textId="77777777" w:rsidR="00E2558B" w:rsidRPr="00BE6C4A" w:rsidRDefault="00E2558B" w:rsidP="003F0D2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07B34" w:rsidRPr="00BE6C4A" w14:paraId="6F320965" w14:textId="77777777" w:rsidTr="00807B34">
        <w:tc>
          <w:tcPr>
            <w:tcW w:w="6658" w:type="dxa"/>
            <w:gridSpan w:val="2"/>
          </w:tcPr>
          <w:p w14:paraId="7E700019" w14:textId="77777777" w:rsidR="00807B34" w:rsidRPr="00AF3279" w:rsidRDefault="00807B34" w:rsidP="003F0D21">
            <w:pPr>
              <w:rPr>
                <w:rFonts w:cstheme="minorHAnsi"/>
                <w:b/>
                <w:u w:val="single"/>
              </w:rPr>
            </w:pPr>
            <w:r w:rsidRPr="00AF3279">
              <w:rPr>
                <w:rFonts w:cstheme="minorHAnsi"/>
                <w:b/>
                <w:u w:val="single"/>
              </w:rPr>
              <w:t>Patients with Wilts GP:</w:t>
            </w:r>
          </w:p>
          <w:p w14:paraId="0EE6972F" w14:textId="77777777" w:rsidR="00807B34" w:rsidRPr="00AF3279" w:rsidRDefault="00807B34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/>
              </w:rPr>
              <w:t xml:space="preserve">Call </w:t>
            </w:r>
            <w:proofErr w:type="spellStart"/>
            <w:r w:rsidRPr="00AF3279">
              <w:rPr>
                <w:rFonts w:cstheme="minorHAnsi"/>
                <w:b/>
              </w:rPr>
              <w:t>ext</w:t>
            </w:r>
            <w:proofErr w:type="spellEnd"/>
            <w:r w:rsidRPr="00AF3279">
              <w:rPr>
                <w:rFonts w:cstheme="minorHAnsi"/>
                <w:b/>
              </w:rPr>
              <w:t xml:space="preserve"> 4292 </w:t>
            </w:r>
            <w:r w:rsidRPr="00AF3279">
              <w:rPr>
                <w:rFonts w:cstheme="minorHAnsi"/>
                <w:bCs/>
              </w:rPr>
              <w:t>and discuss the deterioration with a member of the Discharge Case Management Team.</w:t>
            </w:r>
          </w:p>
          <w:p w14:paraId="28A12839" w14:textId="52FC4B7B" w:rsidR="00807B34" w:rsidRPr="00AF3279" w:rsidRDefault="00807B34" w:rsidP="003F0D2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A </w:t>
            </w:r>
            <w:r w:rsidR="00D41505">
              <w:rPr>
                <w:rFonts w:cstheme="minorHAnsi"/>
                <w:bCs/>
              </w:rPr>
              <w:t>C</w:t>
            </w:r>
            <w:r w:rsidRPr="00AF3279">
              <w:rPr>
                <w:rFonts w:cstheme="minorHAnsi"/>
                <w:bCs/>
              </w:rPr>
              <w:t xml:space="preserve">ase </w:t>
            </w:r>
            <w:r w:rsidR="00D41505">
              <w:rPr>
                <w:rFonts w:cstheme="minorHAnsi"/>
                <w:bCs/>
              </w:rPr>
              <w:t>M</w:t>
            </w:r>
            <w:r w:rsidRPr="00AF3279">
              <w:rPr>
                <w:rFonts w:cstheme="minorHAnsi"/>
                <w:bCs/>
              </w:rPr>
              <w:t>anager will visit the ward and discuss the pt with MDT.</w:t>
            </w:r>
          </w:p>
          <w:p w14:paraId="01E15404" w14:textId="07392D45" w:rsidR="00807B34" w:rsidRPr="00B7793F" w:rsidRDefault="00807B34" w:rsidP="003F0D21">
            <w:pPr>
              <w:rPr>
                <w:rFonts w:cstheme="minorHAnsi"/>
                <w:bCs/>
              </w:rPr>
            </w:pPr>
            <w:r w:rsidRPr="00B7793F">
              <w:rPr>
                <w:rFonts w:cstheme="minorHAnsi"/>
                <w:bCs/>
              </w:rPr>
              <w:t xml:space="preserve">The </w:t>
            </w:r>
            <w:r w:rsidR="000C0C10" w:rsidRPr="00B7793F">
              <w:rPr>
                <w:rFonts w:cstheme="minorHAnsi"/>
                <w:bCs/>
              </w:rPr>
              <w:t>C</w:t>
            </w:r>
            <w:r w:rsidRPr="00B7793F">
              <w:rPr>
                <w:rFonts w:cstheme="minorHAnsi"/>
                <w:bCs/>
              </w:rPr>
              <w:t xml:space="preserve">ase </w:t>
            </w:r>
            <w:r w:rsidR="000C0C10" w:rsidRPr="00B7793F">
              <w:rPr>
                <w:rFonts w:cstheme="minorHAnsi"/>
                <w:bCs/>
              </w:rPr>
              <w:t>M</w:t>
            </w:r>
            <w:r w:rsidRPr="00B7793F">
              <w:rPr>
                <w:rFonts w:cstheme="minorHAnsi"/>
                <w:bCs/>
              </w:rPr>
              <w:t xml:space="preserve">anager will then </w:t>
            </w:r>
            <w:r w:rsidR="006A2CC3" w:rsidRPr="00B7793F">
              <w:rPr>
                <w:rFonts w:cstheme="minorHAnsi"/>
                <w:bCs/>
              </w:rPr>
              <w:t xml:space="preserve">liaise </w:t>
            </w:r>
            <w:r w:rsidRPr="00B7793F">
              <w:rPr>
                <w:rFonts w:cstheme="minorHAnsi"/>
                <w:bCs/>
              </w:rPr>
              <w:t>with CHC team and obtain a decision</w:t>
            </w:r>
            <w:r w:rsidR="00D41505" w:rsidRPr="00B7793F">
              <w:rPr>
                <w:rFonts w:cstheme="minorHAnsi"/>
                <w:bCs/>
              </w:rPr>
              <w:t xml:space="preserve">, and complete Fast Track Tool/Consent if </w:t>
            </w:r>
            <w:r w:rsidR="00D363A5" w:rsidRPr="00B7793F">
              <w:rPr>
                <w:rFonts w:cstheme="minorHAnsi"/>
                <w:bCs/>
              </w:rPr>
              <w:t>appropriate.</w:t>
            </w:r>
          </w:p>
        </w:tc>
        <w:tc>
          <w:tcPr>
            <w:tcW w:w="1842" w:type="dxa"/>
          </w:tcPr>
          <w:p w14:paraId="4F507886" w14:textId="77777777" w:rsidR="00807B34" w:rsidRDefault="00807B34" w:rsidP="003F0D2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60C62D" w14:textId="1470510C" w:rsidR="00D86DD5" w:rsidRPr="00D86DD5" w:rsidRDefault="00D86DD5" w:rsidP="003F0D21">
            <w:pPr>
              <w:rPr>
                <w:rFonts w:cstheme="minorHAnsi"/>
                <w:bCs/>
              </w:rPr>
            </w:pPr>
            <w:r w:rsidRPr="00D86DD5">
              <w:rPr>
                <w:rFonts w:cstheme="minorHAnsi"/>
                <w:bCs/>
              </w:rPr>
              <w:t>Call made:</w:t>
            </w:r>
          </w:p>
        </w:tc>
        <w:tc>
          <w:tcPr>
            <w:tcW w:w="1956" w:type="dxa"/>
          </w:tcPr>
          <w:p w14:paraId="679F8EB1" w14:textId="77777777" w:rsidR="00807B34" w:rsidRPr="00BE6C4A" w:rsidRDefault="00807B34" w:rsidP="003F0D2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46FD35A" w14:textId="27D3E8BF" w:rsidR="00DA405A" w:rsidRPr="00D86DD5" w:rsidRDefault="00DA405A" w:rsidP="00DA405A">
      <w:pPr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3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3108"/>
        <w:gridCol w:w="2703"/>
        <w:gridCol w:w="1956"/>
      </w:tblGrid>
      <w:tr w:rsidR="00C30AB3" w:rsidRPr="00BE6C4A" w14:paraId="3C7E0C54" w14:textId="77777777" w:rsidTr="00FB6707">
        <w:tc>
          <w:tcPr>
            <w:tcW w:w="5797" w:type="dxa"/>
            <w:gridSpan w:val="2"/>
          </w:tcPr>
          <w:p w14:paraId="61DF7B66" w14:textId="544CD737" w:rsidR="00C30AB3" w:rsidRPr="00AF3279" w:rsidRDefault="00C30AB3" w:rsidP="00DE101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/>
              </w:rPr>
              <w:t>Discharge Plan:</w:t>
            </w:r>
          </w:p>
        </w:tc>
        <w:tc>
          <w:tcPr>
            <w:tcW w:w="2703" w:type="dxa"/>
          </w:tcPr>
          <w:p w14:paraId="558DED8B" w14:textId="6AFDB6AF" w:rsidR="00C30AB3" w:rsidRPr="00AF3279" w:rsidRDefault="00C30AB3" w:rsidP="00DE1011">
            <w:pPr>
              <w:rPr>
                <w:rFonts w:cstheme="minorHAnsi"/>
                <w:bCs/>
              </w:rPr>
            </w:pPr>
          </w:p>
        </w:tc>
        <w:tc>
          <w:tcPr>
            <w:tcW w:w="1956" w:type="dxa"/>
          </w:tcPr>
          <w:p w14:paraId="40DEC024" w14:textId="261795B2" w:rsidR="00C30AB3" w:rsidRDefault="00C30AB3" w:rsidP="00DE101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A405A" w:rsidRPr="00BE6C4A" w14:paraId="06B92654" w14:textId="77777777" w:rsidTr="00DA405A">
        <w:tc>
          <w:tcPr>
            <w:tcW w:w="2689" w:type="dxa"/>
          </w:tcPr>
          <w:p w14:paraId="4AABD7E5" w14:textId="71D6A541" w:rsidR="00DA405A" w:rsidRPr="00AF3279" w:rsidRDefault="00DA405A" w:rsidP="00DE101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Confirmed Discharged Destination</w:t>
            </w:r>
            <w:r w:rsidR="00AF3279" w:rsidRPr="00AF3279">
              <w:rPr>
                <w:rFonts w:cstheme="minorHAnsi"/>
                <w:bCs/>
              </w:rPr>
              <w:t>:</w:t>
            </w:r>
          </w:p>
        </w:tc>
        <w:tc>
          <w:tcPr>
            <w:tcW w:w="3108" w:type="dxa"/>
          </w:tcPr>
          <w:p w14:paraId="737050D0" w14:textId="2028B523" w:rsidR="00DA405A" w:rsidRPr="00AF3279" w:rsidRDefault="00C30AB3" w:rsidP="00DA405A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Planned d</w:t>
            </w:r>
            <w:r w:rsidR="001C6C13" w:rsidRPr="00AF3279">
              <w:rPr>
                <w:rFonts w:cstheme="minorHAnsi"/>
                <w:bCs/>
              </w:rPr>
              <w:t>ate of discharg</w:t>
            </w:r>
            <w:r w:rsidR="00AF3279" w:rsidRPr="00AF3279">
              <w:rPr>
                <w:rFonts w:cstheme="minorHAnsi"/>
                <w:bCs/>
              </w:rPr>
              <w:t>e:</w:t>
            </w:r>
          </w:p>
        </w:tc>
        <w:tc>
          <w:tcPr>
            <w:tcW w:w="2703" w:type="dxa"/>
          </w:tcPr>
          <w:p w14:paraId="66060C07" w14:textId="0449F437" w:rsidR="00DA405A" w:rsidRPr="00AF3279" w:rsidRDefault="00AF3279" w:rsidP="00DA405A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NOK informed </w:t>
            </w:r>
            <w:r>
              <w:rPr>
                <w:rFonts w:cstheme="minorHAnsi"/>
                <w:bCs/>
              </w:rPr>
              <w:t xml:space="preserve">     </w:t>
            </w:r>
            <w:r w:rsidRPr="00AF3279">
              <w:rPr>
                <w:rFonts w:cstheme="minorHAnsi"/>
                <w:bCs/>
              </w:rPr>
              <w:t>Y / N</w:t>
            </w:r>
          </w:p>
        </w:tc>
        <w:tc>
          <w:tcPr>
            <w:tcW w:w="1956" w:type="dxa"/>
          </w:tcPr>
          <w:p w14:paraId="11084E86" w14:textId="77777777" w:rsidR="00DA405A" w:rsidRDefault="00DA405A" w:rsidP="00DE101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A405A" w:rsidRPr="00BE6C4A" w14:paraId="791A9F4D" w14:textId="77777777" w:rsidTr="00DA405A">
        <w:tc>
          <w:tcPr>
            <w:tcW w:w="2689" w:type="dxa"/>
          </w:tcPr>
          <w:p w14:paraId="0800081C" w14:textId="1EEF7551" w:rsidR="00DA405A" w:rsidRPr="00AF3279" w:rsidRDefault="00DA405A" w:rsidP="00DE101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Confirmed POC </w:t>
            </w:r>
          </w:p>
        </w:tc>
        <w:tc>
          <w:tcPr>
            <w:tcW w:w="3108" w:type="dxa"/>
          </w:tcPr>
          <w:p w14:paraId="0413B894" w14:textId="48D6D7A3" w:rsidR="00DA405A" w:rsidRPr="00AF3279" w:rsidRDefault="00C30AB3" w:rsidP="00DE101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 xml:space="preserve">Level of </w:t>
            </w:r>
            <w:r w:rsidR="00DA405A" w:rsidRPr="00AF3279">
              <w:rPr>
                <w:rFonts w:cstheme="minorHAnsi"/>
                <w:bCs/>
              </w:rPr>
              <w:t xml:space="preserve">POC: </w:t>
            </w:r>
          </w:p>
        </w:tc>
        <w:tc>
          <w:tcPr>
            <w:tcW w:w="2703" w:type="dxa"/>
          </w:tcPr>
          <w:p w14:paraId="039CBCD8" w14:textId="5BAEA04B" w:rsidR="00DA405A" w:rsidRPr="00AF3279" w:rsidRDefault="00DA405A" w:rsidP="00DE101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Start date:</w:t>
            </w:r>
          </w:p>
        </w:tc>
        <w:tc>
          <w:tcPr>
            <w:tcW w:w="1956" w:type="dxa"/>
          </w:tcPr>
          <w:p w14:paraId="2F054AFD" w14:textId="77777777" w:rsidR="00DA405A" w:rsidRPr="000934D8" w:rsidRDefault="00DA405A" w:rsidP="00DE101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A405A" w:rsidRPr="00BE6C4A" w14:paraId="29E4DD9F" w14:textId="77777777" w:rsidTr="00DA405A">
        <w:tc>
          <w:tcPr>
            <w:tcW w:w="2689" w:type="dxa"/>
          </w:tcPr>
          <w:p w14:paraId="06CD86EB" w14:textId="23B3CCAC" w:rsidR="00DA405A" w:rsidRPr="00AF3279" w:rsidRDefault="00DA405A" w:rsidP="00DE1011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Equipment</w:t>
            </w:r>
          </w:p>
        </w:tc>
        <w:tc>
          <w:tcPr>
            <w:tcW w:w="3108" w:type="dxa"/>
          </w:tcPr>
          <w:p w14:paraId="466D7E7E" w14:textId="123FC9AF" w:rsidR="00DA405A" w:rsidRPr="00AF3279" w:rsidRDefault="00DA405A" w:rsidP="00DA405A">
            <w:pPr>
              <w:rPr>
                <w:rFonts w:cstheme="minorHAnsi"/>
                <w:bCs/>
              </w:rPr>
            </w:pPr>
            <w:r w:rsidRPr="00AF3279">
              <w:rPr>
                <w:rFonts w:cstheme="minorHAnsi"/>
                <w:bCs/>
              </w:rPr>
              <w:t>Arriving:</w:t>
            </w:r>
          </w:p>
        </w:tc>
        <w:tc>
          <w:tcPr>
            <w:tcW w:w="2703" w:type="dxa"/>
          </w:tcPr>
          <w:p w14:paraId="48D3003D" w14:textId="0FD0311F" w:rsidR="00DA405A" w:rsidRPr="00AF3279" w:rsidRDefault="00DA405A" w:rsidP="00DA405A">
            <w:pPr>
              <w:rPr>
                <w:rFonts w:cstheme="minorHAnsi"/>
                <w:b/>
              </w:rPr>
            </w:pPr>
            <w:r w:rsidRPr="00AF3279">
              <w:rPr>
                <w:rFonts w:cstheme="minorHAnsi"/>
                <w:bCs/>
              </w:rPr>
              <w:t>In place:</w:t>
            </w:r>
          </w:p>
        </w:tc>
        <w:tc>
          <w:tcPr>
            <w:tcW w:w="1956" w:type="dxa"/>
          </w:tcPr>
          <w:p w14:paraId="61BCFA8D" w14:textId="77777777" w:rsidR="00DA405A" w:rsidRPr="005D7C8D" w:rsidRDefault="00DA405A" w:rsidP="00DE101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4A97783" w14:textId="53A62485" w:rsidR="00E2558B" w:rsidRPr="00DA405A" w:rsidRDefault="004C05F5" w:rsidP="00DA405A">
      <w:pPr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91"/>
        <w:gridCol w:w="2409"/>
        <w:gridCol w:w="1985"/>
      </w:tblGrid>
      <w:tr w:rsidR="00F1097B" w14:paraId="7EC51917" w14:textId="77777777" w:rsidTr="00CA3EBD">
        <w:trPr>
          <w:trHeight w:val="80"/>
        </w:trPr>
        <w:tc>
          <w:tcPr>
            <w:tcW w:w="6091" w:type="dxa"/>
            <w:tcBorders>
              <w:top w:val="nil"/>
              <w:left w:val="nil"/>
              <w:right w:val="nil"/>
            </w:tcBorders>
          </w:tcPr>
          <w:p w14:paraId="7DB4A2E5" w14:textId="19CC757D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Medical Tasks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6E6EEB79" w14:textId="33A620EA" w:rsidR="00F1097B" w:rsidRPr="001C6C13" w:rsidRDefault="001C6C13" w:rsidP="00E81E2F">
            <w:pPr>
              <w:spacing w:after="120"/>
              <w:rPr>
                <w:rFonts w:cstheme="minorHAnsi"/>
              </w:rPr>
            </w:pPr>
            <w:r w:rsidRPr="001C6C13">
              <w:rPr>
                <w:rFonts w:cstheme="minorHAnsi"/>
              </w:rPr>
              <w:t>Date &amp; time completed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04C6B82" w14:textId="488F26D5" w:rsidR="00F1097B" w:rsidRPr="001C6C13" w:rsidRDefault="001C6C13" w:rsidP="00E81E2F">
            <w:pPr>
              <w:spacing w:after="120"/>
              <w:rPr>
                <w:rFonts w:cstheme="minorHAnsi"/>
                <w:b/>
                <w:bCs/>
              </w:rPr>
            </w:pPr>
            <w:r w:rsidRPr="001C6C13">
              <w:rPr>
                <w:rFonts w:cstheme="minorHAnsi"/>
                <w:bCs/>
              </w:rPr>
              <w:t>Name / Signature</w:t>
            </w:r>
          </w:p>
        </w:tc>
      </w:tr>
      <w:tr w:rsidR="00F1097B" w14:paraId="77822EE7" w14:textId="77777777" w:rsidTr="00F1097B">
        <w:tc>
          <w:tcPr>
            <w:tcW w:w="6091" w:type="dxa"/>
          </w:tcPr>
          <w:p w14:paraId="6A607067" w14:textId="7BE3048E" w:rsidR="00F1097B" w:rsidRPr="00F1097B" w:rsidRDefault="00F1097B" w:rsidP="00F1097B">
            <w:pPr>
              <w:spacing w:after="120"/>
              <w:rPr>
                <w:rFonts w:cstheme="minorHAnsi"/>
              </w:rPr>
            </w:pPr>
            <w:r w:rsidRPr="00F1097B">
              <w:rPr>
                <w:rFonts w:cstheme="minorHAnsi"/>
              </w:rPr>
              <w:t>TTOS</w:t>
            </w:r>
            <w:r>
              <w:rPr>
                <w:rFonts w:cstheme="minorHAnsi"/>
              </w:rPr>
              <w:t xml:space="preserve"> </w:t>
            </w:r>
            <w:r w:rsidRPr="00954E79">
              <w:rPr>
                <w:rFonts w:cstheme="minorHAnsi"/>
              </w:rPr>
              <w:t>(includ</w:t>
            </w:r>
            <w:r w:rsidR="00091B8A">
              <w:rPr>
                <w:rFonts w:cstheme="minorHAnsi"/>
              </w:rPr>
              <w:t>e</w:t>
            </w:r>
            <w:r w:rsidRPr="00954E79">
              <w:rPr>
                <w:rFonts w:cstheme="minorHAnsi"/>
              </w:rPr>
              <w:t xml:space="preserve"> Just in Case </w:t>
            </w:r>
            <w:r>
              <w:rPr>
                <w:rFonts w:cstheme="minorHAnsi"/>
              </w:rPr>
              <w:t xml:space="preserve">medications </w:t>
            </w:r>
            <w:r w:rsidRPr="00954E79">
              <w:rPr>
                <w:rFonts w:cstheme="minorHAnsi"/>
              </w:rPr>
              <w:t>if prognosis days/weeks)</w:t>
            </w:r>
          </w:p>
        </w:tc>
        <w:tc>
          <w:tcPr>
            <w:tcW w:w="2409" w:type="dxa"/>
          </w:tcPr>
          <w:p w14:paraId="736C7EAD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24449E86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75F4AD2C" w14:textId="77777777" w:rsidTr="00F1097B">
        <w:tc>
          <w:tcPr>
            <w:tcW w:w="6091" w:type="dxa"/>
          </w:tcPr>
          <w:p w14:paraId="584E44E9" w14:textId="5E21B676" w:rsidR="00F1097B" w:rsidRPr="00F1097B" w:rsidRDefault="00F1097B" w:rsidP="00F1097B">
            <w:pPr>
              <w:spacing w:after="120"/>
              <w:ind w:firstLine="22"/>
              <w:rPr>
                <w:rFonts w:cstheme="minorHAnsi"/>
              </w:rPr>
            </w:pPr>
            <w:r w:rsidRPr="00954E79">
              <w:rPr>
                <w:rFonts w:cstheme="minorHAnsi"/>
              </w:rPr>
              <w:t>P</w:t>
            </w:r>
            <w:r>
              <w:rPr>
                <w:rFonts w:cstheme="minorHAnsi"/>
              </w:rPr>
              <w:t>1</w:t>
            </w:r>
            <w:r w:rsidRPr="00954E79">
              <w:rPr>
                <w:rFonts w:cstheme="minorHAnsi"/>
              </w:rPr>
              <w:t xml:space="preserve"> Authority to administer medicines in the community </w:t>
            </w:r>
            <w:r>
              <w:rPr>
                <w:rFonts w:cstheme="minorHAnsi"/>
              </w:rPr>
              <w:t>(purple EOLC folder)</w:t>
            </w:r>
          </w:p>
        </w:tc>
        <w:tc>
          <w:tcPr>
            <w:tcW w:w="2409" w:type="dxa"/>
          </w:tcPr>
          <w:p w14:paraId="6BBA8468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6D767F0B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4CED15C8" w14:textId="77777777" w:rsidTr="00F1097B">
        <w:tc>
          <w:tcPr>
            <w:tcW w:w="6091" w:type="dxa"/>
          </w:tcPr>
          <w:p w14:paraId="46A46BA4" w14:textId="128D69DE" w:rsidR="00F1097B" w:rsidRPr="00F1097B" w:rsidRDefault="00F1097B" w:rsidP="00E81E2F">
            <w:pPr>
              <w:spacing w:after="120"/>
              <w:rPr>
                <w:rFonts w:cstheme="minorHAnsi"/>
              </w:rPr>
            </w:pPr>
            <w:r w:rsidRPr="00954E79">
              <w:rPr>
                <w:rFonts w:cstheme="minorHAnsi"/>
              </w:rPr>
              <w:t>EDS (include future care planning discussion</w:t>
            </w:r>
            <w:r w:rsidR="00C30AB3">
              <w:rPr>
                <w:rFonts w:cstheme="minorHAnsi"/>
              </w:rPr>
              <w:t>s,</w:t>
            </w:r>
            <w:r w:rsidRPr="00954E79">
              <w:rPr>
                <w:rFonts w:cstheme="minorHAnsi"/>
              </w:rPr>
              <w:t xml:space="preserve"> preferred place of care</w:t>
            </w:r>
            <w:r w:rsidR="00C30AB3">
              <w:rPr>
                <w:rFonts w:cstheme="minorHAnsi"/>
              </w:rPr>
              <w:t xml:space="preserve"> </w:t>
            </w:r>
            <w:r w:rsidR="00091B8A">
              <w:rPr>
                <w:rFonts w:cstheme="minorHAnsi"/>
              </w:rPr>
              <w:t xml:space="preserve">in final phase of life </w:t>
            </w:r>
            <w:r w:rsidR="00C30AB3">
              <w:rPr>
                <w:rFonts w:cstheme="minorHAnsi"/>
              </w:rPr>
              <w:t>and what matters to the patient</w:t>
            </w:r>
            <w:r w:rsidRPr="00954E79">
              <w:rPr>
                <w:rFonts w:cstheme="minorHAnsi"/>
              </w:rPr>
              <w:t>)</w:t>
            </w:r>
          </w:p>
        </w:tc>
        <w:tc>
          <w:tcPr>
            <w:tcW w:w="2409" w:type="dxa"/>
          </w:tcPr>
          <w:p w14:paraId="36FA1F86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34982C6D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7B84C3AC" w14:textId="77777777" w:rsidTr="00F1097B">
        <w:tc>
          <w:tcPr>
            <w:tcW w:w="6091" w:type="dxa"/>
          </w:tcPr>
          <w:p w14:paraId="3E697EBC" w14:textId="44691147" w:rsidR="00C30AB3" w:rsidRPr="00AF3279" w:rsidRDefault="00F1097B" w:rsidP="00E81E2F">
            <w:pPr>
              <w:spacing w:after="120"/>
              <w:rPr>
                <w:rFonts w:cstheme="minorHAnsi"/>
              </w:rPr>
            </w:pPr>
            <w:r w:rsidRPr="00954E79">
              <w:rPr>
                <w:rFonts w:cstheme="minorHAnsi"/>
              </w:rPr>
              <w:t>Telephone GP and verbal handover</w:t>
            </w:r>
            <w:r>
              <w:rPr>
                <w:rFonts w:cstheme="minorHAnsi"/>
              </w:rPr>
              <w:t xml:space="preserve"> on day of discharge</w:t>
            </w:r>
            <w:r w:rsidR="00AF3279">
              <w:rPr>
                <w:rFonts w:cstheme="minorHAnsi"/>
              </w:rPr>
              <w:t xml:space="preserve">              </w:t>
            </w:r>
            <w:r w:rsidR="00C30AB3">
              <w:rPr>
                <w:rFonts w:cstheme="minorHAnsi"/>
                <w:b/>
                <w:bCs/>
              </w:rPr>
              <w:t>GP portal on intranet – contacts (direct line)</w:t>
            </w:r>
          </w:p>
        </w:tc>
        <w:tc>
          <w:tcPr>
            <w:tcW w:w="2409" w:type="dxa"/>
          </w:tcPr>
          <w:p w14:paraId="74E80A2F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04DBB393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6DC19477" w14:textId="77777777" w:rsidTr="00F1097B">
        <w:tc>
          <w:tcPr>
            <w:tcW w:w="6091" w:type="dxa"/>
            <w:tcBorders>
              <w:bottom w:val="single" w:sz="4" w:space="0" w:color="auto"/>
            </w:tcBorders>
          </w:tcPr>
          <w:p w14:paraId="2F53A34F" w14:textId="165D4714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 w:rsidRPr="00954E79">
              <w:rPr>
                <w:rFonts w:cstheme="minorHAnsi"/>
              </w:rPr>
              <w:t xml:space="preserve">Review </w:t>
            </w:r>
            <w:proofErr w:type="spellStart"/>
            <w:r w:rsidRPr="00954E79">
              <w:rPr>
                <w:rFonts w:cstheme="minorHAnsi"/>
              </w:rPr>
              <w:t>ReSPECT</w:t>
            </w:r>
            <w:proofErr w:type="spellEnd"/>
            <w:r w:rsidRPr="00954E79">
              <w:rPr>
                <w:rFonts w:cstheme="minorHAnsi"/>
              </w:rPr>
              <w:t xml:space="preserve"> Plan (relevant for community</w:t>
            </w:r>
            <w:r>
              <w:rPr>
                <w:rFonts w:cstheme="minorHAnsi"/>
              </w:rPr>
              <w:t>,</w:t>
            </w:r>
            <w:r w:rsidRPr="00954E79">
              <w:rPr>
                <w:rFonts w:cstheme="minorHAnsi"/>
              </w:rPr>
              <w:t xml:space="preserve"> reflects </w:t>
            </w:r>
            <w:r w:rsidR="00C30AB3">
              <w:rPr>
                <w:rFonts w:cstheme="minorHAnsi"/>
              </w:rPr>
              <w:t>future care wishes</w:t>
            </w:r>
            <w:r>
              <w:rPr>
                <w:rFonts w:cstheme="minorHAnsi"/>
              </w:rPr>
              <w:t xml:space="preserve"> incl</w:t>
            </w:r>
            <w:r w:rsidR="00091B8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091B8A">
              <w:rPr>
                <w:rFonts w:cstheme="minorHAnsi"/>
              </w:rPr>
              <w:t>p</w:t>
            </w:r>
            <w:r w:rsidR="00C30AB3">
              <w:rPr>
                <w:rFonts w:cstheme="minorHAnsi"/>
              </w:rPr>
              <w:t xml:space="preserve">referred </w:t>
            </w:r>
            <w:r w:rsidR="00091B8A">
              <w:rPr>
                <w:rFonts w:cstheme="minorHAnsi"/>
              </w:rPr>
              <w:t>p</w:t>
            </w:r>
            <w:r w:rsidR="00C30AB3">
              <w:rPr>
                <w:rFonts w:cstheme="minorHAnsi"/>
              </w:rPr>
              <w:t xml:space="preserve">lace of </w:t>
            </w:r>
            <w:r w:rsidR="00091B8A">
              <w:rPr>
                <w:rFonts w:cstheme="minorHAnsi"/>
              </w:rPr>
              <w:t>c</w:t>
            </w:r>
            <w:r w:rsidR="00C30AB3">
              <w:rPr>
                <w:rFonts w:cstheme="minorHAnsi"/>
              </w:rPr>
              <w:t>are</w:t>
            </w:r>
            <w:r w:rsidR="00091B8A">
              <w:rPr>
                <w:rFonts w:cstheme="minorHAnsi"/>
              </w:rPr>
              <w:t xml:space="preserve"> should pt deteriorate</w:t>
            </w:r>
            <w:r>
              <w:rPr>
                <w:rFonts w:cstheme="minorHAnsi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DD119B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F92307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5F8DD711" w14:textId="77777777" w:rsidTr="00F1097B">
        <w:tc>
          <w:tcPr>
            <w:tcW w:w="6091" w:type="dxa"/>
            <w:tcBorders>
              <w:left w:val="nil"/>
              <w:right w:val="nil"/>
            </w:tcBorders>
          </w:tcPr>
          <w:p w14:paraId="16AFBD30" w14:textId="77777777" w:rsidR="00F1097B" w:rsidRDefault="00F1097B" w:rsidP="00F1097B">
            <w:pPr>
              <w:spacing w:after="120"/>
              <w:ind w:firstLine="22"/>
              <w:rPr>
                <w:rFonts w:cstheme="minorHAnsi"/>
                <w:b/>
                <w:bCs/>
              </w:rPr>
            </w:pPr>
          </w:p>
          <w:p w14:paraId="366979AA" w14:textId="0C904B91" w:rsidR="00F1097B" w:rsidRDefault="00F1097B" w:rsidP="00F1097B">
            <w:pPr>
              <w:spacing w:after="120"/>
              <w:ind w:firstLine="22"/>
              <w:rPr>
                <w:rFonts w:cstheme="minorHAnsi"/>
                <w:b/>
                <w:bCs/>
              </w:rPr>
            </w:pPr>
            <w:r w:rsidRPr="004B1BE7">
              <w:rPr>
                <w:rFonts w:cstheme="minorHAnsi"/>
                <w:b/>
                <w:bCs/>
              </w:rPr>
              <w:t>Nursing</w:t>
            </w:r>
            <w:r>
              <w:rPr>
                <w:rFonts w:cstheme="minorHAnsi"/>
                <w:b/>
                <w:bCs/>
              </w:rPr>
              <w:t>/Therapy</w:t>
            </w:r>
            <w:r w:rsidRPr="004B1BE7">
              <w:rPr>
                <w:rFonts w:cstheme="minorHAnsi"/>
                <w:b/>
                <w:bCs/>
              </w:rPr>
              <w:t xml:space="preserve"> Team Tasks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3B3E762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  <w:p w14:paraId="05397642" w14:textId="67C07197" w:rsidR="001C6C13" w:rsidRPr="001C6C13" w:rsidRDefault="001C6C13" w:rsidP="00E81E2F">
            <w:pPr>
              <w:spacing w:after="120"/>
              <w:rPr>
                <w:rFonts w:cstheme="minorHAnsi"/>
              </w:rPr>
            </w:pPr>
            <w:r w:rsidRPr="001C6C13">
              <w:rPr>
                <w:rFonts w:cstheme="minorHAnsi"/>
              </w:rPr>
              <w:t>Date &amp; time completed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006E8A8" w14:textId="77777777" w:rsidR="00F1097B" w:rsidRDefault="00F1097B" w:rsidP="00E81E2F">
            <w:pPr>
              <w:spacing w:after="120"/>
              <w:rPr>
                <w:rFonts w:cstheme="minorHAnsi"/>
              </w:rPr>
            </w:pPr>
          </w:p>
          <w:p w14:paraId="087A86B1" w14:textId="441841AF" w:rsidR="001C6C13" w:rsidRPr="001C6C13" w:rsidRDefault="001C6C13" w:rsidP="00E81E2F">
            <w:pPr>
              <w:spacing w:after="120"/>
              <w:rPr>
                <w:rFonts w:cstheme="minorHAnsi"/>
                <w:b/>
                <w:bCs/>
              </w:rPr>
            </w:pPr>
            <w:r w:rsidRPr="001C6C13">
              <w:rPr>
                <w:rFonts w:cstheme="minorHAnsi"/>
                <w:bCs/>
              </w:rPr>
              <w:t>Name / Signature</w:t>
            </w:r>
          </w:p>
        </w:tc>
      </w:tr>
      <w:tr w:rsidR="00F1097B" w14:paraId="091F641A" w14:textId="77777777" w:rsidTr="00F1097B">
        <w:tc>
          <w:tcPr>
            <w:tcW w:w="6091" w:type="dxa"/>
          </w:tcPr>
          <w:p w14:paraId="5F808BCE" w14:textId="7C39609B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 w:rsidRPr="00954E79">
              <w:rPr>
                <w:rFonts w:cstheme="minorHAnsi"/>
              </w:rPr>
              <w:t xml:space="preserve">Drug Chart to pharmacy for TTOs (attach </w:t>
            </w:r>
            <w:r>
              <w:rPr>
                <w:rFonts w:cstheme="minorHAnsi"/>
              </w:rPr>
              <w:t xml:space="preserve">yellow </w:t>
            </w:r>
            <w:r w:rsidRPr="00954E79">
              <w:rPr>
                <w:rFonts w:cstheme="minorHAnsi"/>
              </w:rPr>
              <w:t xml:space="preserve">“Rapid Discharge” label to front </w:t>
            </w:r>
            <w:r>
              <w:rPr>
                <w:rFonts w:cstheme="minorHAnsi"/>
              </w:rPr>
              <w:t xml:space="preserve">of chart </w:t>
            </w:r>
            <w:r w:rsidRPr="00954E79">
              <w:rPr>
                <w:rFonts w:cstheme="minorHAnsi"/>
              </w:rPr>
              <w:t>if prognosis hrs/days) – EOLC purple folder</w:t>
            </w:r>
          </w:p>
        </w:tc>
        <w:tc>
          <w:tcPr>
            <w:tcW w:w="2409" w:type="dxa"/>
          </w:tcPr>
          <w:p w14:paraId="0E915D46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79B3FDE0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00E78F76" w14:textId="77777777" w:rsidTr="00F1097B">
        <w:tc>
          <w:tcPr>
            <w:tcW w:w="6091" w:type="dxa"/>
          </w:tcPr>
          <w:p w14:paraId="144FF850" w14:textId="614DB86C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 w:rsidRPr="00954E79">
              <w:rPr>
                <w:rFonts w:cstheme="minorHAnsi"/>
              </w:rPr>
              <w:t xml:space="preserve">Refer to Access to Care </w:t>
            </w:r>
            <w:r w:rsidR="00903E3C">
              <w:rPr>
                <w:rFonts w:cstheme="minorHAnsi"/>
              </w:rPr>
              <w:t xml:space="preserve">(# 6190) </w:t>
            </w:r>
          </w:p>
        </w:tc>
        <w:tc>
          <w:tcPr>
            <w:tcW w:w="2409" w:type="dxa"/>
          </w:tcPr>
          <w:p w14:paraId="2462AD8E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78A8DB07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322CACE4" w14:textId="77777777" w:rsidTr="00F1097B">
        <w:tc>
          <w:tcPr>
            <w:tcW w:w="6091" w:type="dxa"/>
          </w:tcPr>
          <w:p w14:paraId="4E775558" w14:textId="0A4A8973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 w:rsidRPr="00954E79">
              <w:rPr>
                <w:rFonts w:cstheme="minorHAnsi"/>
              </w:rPr>
              <w:t>Book Hospital Transport</w:t>
            </w:r>
          </w:p>
        </w:tc>
        <w:tc>
          <w:tcPr>
            <w:tcW w:w="2409" w:type="dxa"/>
          </w:tcPr>
          <w:p w14:paraId="7030926E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126E7289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30E246AD" w14:textId="77777777" w:rsidTr="00F1097B">
        <w:tc>
          <w:tcPr>
            <w:tcW w:w="6091" w:type="dxa"/>
          </w:tcPr>
          <w:p w14:paraId="76F1665D" w14:textId="69C6C2F4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Ascertain any temporary equipment that needs to be discharged with patient</w:t>
            </w:r>
          </w:p>
        </w:tc>
        <w:tc>
          <w:tcPr>
            <w:tcW w:w="2409" w:type="dxa"/>
          </w:tcPr>
          <w:p w14:paraId="297AA297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60BC3FA3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50016C1E" w14:textId="77777777" w:rsidTr="00F1097B">
        <w:tc>
          <w:tcPr>
            <w:tcW w:w="6091" w:type="dxa"/>
            <w:tcBorders>
              <w:bottom w:val="single" w:sz="4" w:space="0" w:color="auto"/>
            </w:tcBorders>
          </w:tcPr>
          <w:p w14:paraId="73BE3B5A" w14:textId="3994D9F5" w:rsidR="00F1097B" w:rsidRDefault="00C30AB3" w:rsidP="00E81E2F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If pt discharged with syringe driver, i</w:t>
            </w:r>
            <w:r w:rsidR="00F1097B">
              <w:rPr>
                <w:rFonts w:cstheme="minorHAnsi"/>
              </w:rPr>
              <w:t>nform Medical Devices of device number and patient destination.</w:t>
            </w:r>
            <w:r>
              <w:rPr>
                <w:rFonts w:cstheme="minorHAnsi"/>
              </w:rPr>
              <w:t xml:space="preserve"> Provide syringe driver jiffy bag for return (purple box)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DCAB68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A884F5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5B5611AA" w14:textId="77777777" w:rsidTr="00F1097B">
        <w:tc>
          <w:tcPr>
            <w:tcW w:w="6091" w:type="dxa"/>
            <w:tcBorders>
              <w:left w:val="nil"/>
              <w:right w:val="nil"/>
            </w:tcBorders>
          </w:tcPr>
          <w:p w14:paraId="53D29B65" w14:textId="77777777" w:rsidR="00AF3279" w:rsidRDefault="00AF3279" w:rsidP="00F1097B">
            <w:pPr>
              <w:rPr>
                <w:rFonts w:cstheme="minorHAnsi"/>
                <w:b/>
                <w:bCs/>
              </w:rPr>
            </w:pPr>
          </w:p>
          <w:p w14:paraId="619D8ED1" w14:textId="72E4EFDB" w:rsidR="00F1097B" w:rsidRDefault="00F1097B" w:rsidP="00F1097B">
            <w:pPr>
              <w:rPr>
                <w:rFonts w:cstheme="minorHAnsi"/>
                <w:b/>
                <w:bCs/>
              </w:rPr>
            </w:pPr>
            <w:r w:rsidRPr="00954E79">
              <w:rPr>
                <w:rFonts w:cstheme="minorHAnsi"/>
                <w:b/>
                <w:bCs/>
              </w:rPr>
              <w:t>On day of discharge:</w:t>
            </w:r>
            <w:r w:rsidR="00C30AB3">
              <w:rPr>
                <w:rFonts w:cstheme="minorHAnsi"/>
                <w:b/>
                <w:bCs/>
              </w:rPr>
              <w:t xml:space="preserve"> (to go with patient)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18C2AEC1" w14:textId="77777777" w:rsidR="00F1097B" w:rsidRDefault="00F1097B" w:rsidP="00E81E2F">
            <w:pPr>
              <w:spacing w:after="120"/>
              <w:rPr>
                <w:rFonts w:cstheme="minorHAnsi"/>
              </w:rPr>
            </w:pPr>
          </w:p>
          <w:p w14:paraId="73A630E7" w14:textId="56AACF3F" w:rsidR="001C6C13" w:rsidRPr="001C6C13" w:rsidRDefault="001C6C13" w:rsidP="00E81E2F">
            <w:pPr>
              <w:spacing w:after="120"/>
              <w:rPr>
                <w:rFonts w:cstheme="minorHAnsi"/>
              </w:rPr>
            </w:pPr>
            <w:r w:rsidRPr="001C6C13">
              <w:rPr>
                <w:rFonts w:cstheme="minorHAnsi"/>
              </w:rPr>
              <w:t>Date &amp; time completed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CBB9CFA" w14:textId="77777777" w:rsidR="001C6C13" w:rsidRDefault="001C6C13" w:rsidP="00E81E2F">
            <w:pPr>
              <w:spacing w:after="120"/>
              <w:rPr>
                <w:rFonts w:cstheme="minorHAnsi"/>
                <w:bCs/>
              </w:rPr>
            </w:pPr>
          </w:p>
          <w:p w14:paraId="49AF0B6C" w14:textId="44EDAABB" w:rsidR="001C6C13" w:rsidRPr="001C6C13" w:rsidRDefault="001C6C13" w:rsidP="00E81E2F">
            <w:pPr>
              <w:spacing w:after="120"/>
              <w:rPr>
                <w:rFonts w:cstheme="minorHAnsi"/>
              </w:rPr>
            </w:pPr>
            <w:r w:rsidRPr="001C6C13">
              <w:rPr>
                <w:rFonts w:cstheme="minorHAnsi"/>
                <w:bCs/>
              </w:rPr>
              <w:t>Name / Signature</w:t>
            </w:r>
          </w:p>
        </w:tc>
      </w:tr>
      <w:tr w:rsidR="00F1097B" w14:paraId="1CFAD69F" w14:textId="77777777" w:rsidTr="00AF3279">
        <w:trPr>
          <w:trHeight w:val="264"/>
        </w:trPr>
        <w:tc>
          <w:tcPr>
            <w:tcW w:w="6091" w:type="dxa"/>
          </w:tcPr>
          <w:p w14:paraId="0FF08206" w14:textId="71DD9148" w:rsidR="00F1097B" w:rsidRPr="001C6C13" w:rsidRDefault="00F1097B" w:rsidP="001C6C13">
            <w:pPr>
              <w:rPr>
                <w:rFonts w:ascii="Calibri" w:hAnsi="Calibri"/>
              </w:rPr>
            </w:pPr>
            <w:r w:rsidRPr="00954E79">
              <w:rPr>
                <w:rFonts w:ascii="Calibri" w:hAnsi="Calibri"/>
              </w:rPr>
              <w:t>TTOs / PRN / Syringe driver meds (</w:t>
            </w:r>
            <w:proofErr w:type="spellStart"/>
            <w:r w:rsidRPr="00954E79">
              <w:rPr>
                <w:rFonts w:ascii="Calibri" w:hAnsi="Calibri"/>
              </w:rPr>
              <w:t>ext</w:t>
            </w:r>
            <w:proofErr w:type="spellEnd"/>
            <w:r w:rsidRPr="00954E79">
              <w:rPr>
                <w:rFonts w:ascii="Calibri" w:hAnsi="Calibri"/>
              </w:rPr>
              <w:t xml:space="preserve"> 4268)</w:t>
            </w:r>
          </w:p>
        </w:tc>
        <w:tc>
          <w:tcPr>
            <w:tcW w:w="2409" w:type="dxa"/>
          </w:tcPr>
          <w:p w14:paraId="06FB55EE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731C3A70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03CCDEA9" w14:textId="77777777" w:rsidTr="00F1097B">
        <w:tc>
          <w:tcPr>
            <w:tcW w:w="6091" w:type="dxa"/>
          </w:tcPr>
          <w:p w14:paraId="5E085605" w14:textId="6BF11B62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ascii="Calibri" w:hAnsi="Calibri"/>
              </w:rPr>
              <w:t>Discharge summary</w:t>
            </w:r>
          </w:p>
        </w:tc>
        <w:tc>
          <w:tcPr>
            <w:tcW w:w="2409" w:type="dxa"/>
          </w:tcPr>
          <w:p w14:paraId="1C909A48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727B6B36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513B8704" w14:textId="77777777" w:rsidTr="00F1097B">
        <w:tc>
          <w:tcPr>
            <w:tcW w:w="6091" w:type="dxa"/>
          </w:tcPr>
          <w:p w14:paraId="6586A1C7" w14:textId="7FD1F8E3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 w:rsidRPr="00F21F00">
              <w:rPr>
                <w:rFonts w:ascii="Calibri" w:hAnsi="Calibri"/>
              </w:rPr>
              <w:t>Complete</w:t>
            </w:r>
            <w:r>
              <w:rPr>
                <w:rFonts w:ascii="Calibri" w:hAnsi="Calibri"/>
              </w:rPr>
              <w:t>d</w:t>
            </w:r>
            <w:r w:rsidRPr="00F21F00">
              <w:rPr>
                <w:rFonts w:ascii="Calibri" w:hAnsi="Calibri"/>
              </w:rPr>
              <w:t xml:space="preserve"> authorisation to administer medic</w:t>
            </w:r>
            <w:r>
              <w:rPr>
                <w:rFonts w:ascii="Calibri" w:hAnsi="Calibri"/>
              </w:rPr>
              <w:t>ines in the community chart (P1 form)</w:t>
            </w:r>
          </w:p>
        </w:tc>
        <w:tc>
          <w:tcPr>
            <w:tcW w:w="2409" w:type="dxa"/>
          </w:tcPr>
          <w:p w14:paraId="0EDEB326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108B7606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0FE98324" w14:textId="77777777" w:rsidTr="00F1097B">
        <w:tc>
          <w:tcPr>
            <w:tcW w:w="6091" w:type="dxa"/>
          </w:tcPr>
          <w:p w14:paraId="73B77F30" w14:textId="39FFBDAF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proofErr w:type="spellStart"/>
            <w:r w:rsidRPr="00954E79">
              <w:rPr>
                <w:rFonts w:cstheme="minorHAnsi"/>
              </w:rPr>
              <w:t>ReSPECT</w:t>
            </w:r>
            <w:proofErr w:type="spellEnd"/>
            <w:r w:rsidRPr="00954E79">
              <w:rPr>
                <w:rFonts w:cstheme="minorHAnsi"/>
              </w:rPr>
              <w:t xml:space="preserve"> Plan</w:t>
            </w:r>
            <w:r w:rsidR="00091B8A">
              <w:rPr>
                <w:rFonts w:cstheme="minorHAnsi"/>
              </w:rPr>
              <w:t xml:space="preserve"> (relevant to community setting)</w:t>
            </w:r>
          </w:p>
        </w:tc>
        <w:tc>
          <w:tcPr>
            <w:tcW w:w="2409" w:type="dxa"/>
          </w:tcPr>
          <w:p w14:paraId="05660B9A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36D7CD3E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3E9976D9" w14:textId="77777777" w:rsidTr="00F1097B">
        <w:tc>
          <w:tcPr>
            <w:tcW w:w="6091" w:type="dxa"/>
          </w:tcPr>
          <w:p w14:paraId="0C58B7B9" w14:textId="32F55699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 w:rsidRPr="00F21F00">
              <w:rPr>
                <w:rFonts w:ascii="Calibri" w:hAnsi="Calibri"/>
              </w:rPr>
              <w:t>Provide mouth</w:t>
            </w:r>
            <w:r>
              <w:rPr>
                <w:rFonts w:ascii="Calibri" w:hAnsi="Calibri"/>
              </w:rPr>
              <w:t xml:space="preserve"> </w:t>
            </w:r>
            <w:r w:rsidRPr="00F21F00">
              <w:rPr>
                <w:rFonts w:ascii="Calibri" w:hAnsi="Calibri"/>
              </w:rPr>
              <w:t>care / incontinence supplies</w:t>
            </w:r>
            <w:r w:rsidR="00C30AB3">
              <w:rPr>
                <w:rFonts w:ascii="Calibri" w:hAnsi="Calibri"/>
              </w:rPr>
              <w:t xml:space="preserve"> if indicated</w:t>
            </w:r>
          </w:p>
        </w:tc>
        <w:tc>
          <w:tcPr>
            <w:tcW w:w="2409" w:type="dxa"/>
          </w:tcPr>
          <w:p w14:paraId="35FF4F73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1E97BF7A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75D86CD4" w14:textId="77777777" w:rsidTr="00F1097B">
        <w:tc>
          <w:tcPr>
            <w:tcW w:w="6091" w:type="dxa"/>
          </w:tcPr>
          <w:p w14:paraId="20714045" w14:textId="76164292" w:rsidR="00F1097B" w:rsidRPr="001C6C13" w:rsidRDefault="00C30AB3" w:rsidP="001C6C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e</w:t>
            </w:r>
            <w:r w:rsidR="00F1097B">
              <w:rPr>
                <w:rFonts w:ascii="Calibri" w:hAnsi="Calibri"/>
              </w:rPr>
              <w:t>mergency contact numbers (GP Mon-Friday, 111 OOHs)</w:t>
            </w:r>
          </w:p>
        </w:tc>
        <w:tc>
          <w:tcPr>
            <w:tcW w:w="2409" w:type="dxa"/>
          </w:tcPr>
          <w:p w14:paraId="361006AC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1FDCD4B2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F1097B" w14:paraId="69A21759" w14:textId="77777777" w:rsidTr="00F1097B">
        <w:tc>
          <w:tcPr>
            <w:tcW w:w="6091" w:type="dxa"/>
          </w:tcPr>
          <w:p w14:paraId="0AD3FBC0" w14:textId="56E2EF81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  <w:r w:rsidRPr="00954E79">
              <w:rPr>
                <w:rFonts w:cstheme="minorHAnsi"/>
              </w:rPr>
              <w:t>Ensure p</w:t>
            </w:r>
            <w:r>
              <w:rPr>
                <w:rFonts w:cstheme="minorHAnsi"/>
              </w:rPr>
              <w:t>a</w:t>
            </w:r>
            <w:r w:rsidRPr="00954E79">
              <w:rPr>
                <w:rFonts w:cstheme="minorHAnsi"/>
              </w:rPr>
              <w:t>t</w:t>
            </w:r>
            <w:r>
              <w:rPr>
                <w:rFonts w:cstheme="minorHAnsi"/>
              </w:rPr>
              <w:t>ient</w:t>
            </w:r>
            <w:r w:rsidRPr="00954E79">
              <w:rPr>
                <w:rFonts w:cstheme="minorHAnsi"/>
              </w:rPr>
              <w:t xml:space="preserve"> discharged with 2 ID bands in situ and identity confirmed with ambulance crew prior to departure</w:t>
            </w:r>
          </w:p>
        </w:tc>
        <w:tc>
          <w:tcPr>
            <w:tcW w:w="2409" w:type="dxa"/>
          </w:tcPr>
          <w:p w14:paraId="69E96790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</w:tcPr>
          <w:p w14:paraId="3A36F6AD" w14:textId="77777777" w:rsidR="00F1097B" w:rsidRDefault="00F1097B" w:rsidP="00E81E2F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</w:tbl>
    <w:p w14:paraId="38D5D790" w14:textId="1AF1C383" w:rsidR="004B1BE7" w:rsidRPr="00F1097B" w:rsidRDefault="004B1BE7" w:rsidP="00F1097B">
      <w:pPr>
        <w:spacing w:after="120" w:line="240" w:lineRule="auto"/>
        <w:rPr>
          <w:rFonts w:cstheme="minorHAnsi"/>
        </w:rPr>
        <w:sectPr w:rsidR="004B1BE7" w:rsidRPr="00F1097B" w:rsidSect="00F1097B">
          <w:headerReference w:type="default" r:id="rId10"/>
          <w:footerReference w:type="first" r:id="rId11"/>
          <w:pgSz w:w="11906" w:h="16838"/>
          <w:pgMar w:top="720" w:right="720" w:bottom="720" w:left="720" w:header="708" w:footer="283" w:gutter="0"/>
          <w:cols w:space="708"/>
          <w:titlePg/>
          <w:docGrid w:linePitch="360"/>
        </w:sectPr>
      </w:pPr>
    </w:p>
    <w:p w14:paraId="79EB7679" w14:textId="78D6F8A1" w:rsidR="00F41638" w:rsidRPr="00F41638" w:rsidRDefault="00F41638" w:rsidP="00F1097B">
      <w:pPr>
        <w:rPr>
          <w:rFonts w:cstheme="minorHAnsi"/>
          <w:sz w:val="20"/>
          <w:szCs w:val="20"/>
        </w:rPr>
      </w:pPr>
      <w:r w:rsidRPr="00F41638">
        <w:rPr>
          <w:rFonts w:cstheme="minorHAnsi"/>
          <w:sz w:val="20"/>
          <w:szCs w:val="20"/>
        </w:rPr>
        <w:t xml:space="preserve">Updated </w:t>
      </w:r>
      <w:r>
        <w:rPr>
          <w:rFonts w:cstheme="minorHAnsi"/>
          <w:sz w:val="20"/>
          <w:szCs w:val="20"/>
        </w:rPr>
        <w:t>by Paula Dawson End of Life Lead Nurse in March 2024 For review March 2025</w:t>
      </w:r>
    </w:p>
    <w:sectPr w:rsidR="00F41638" w:rsidRPr="00F41638" w:rsidSect="0098703D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57CA" w14:textId="77777777" w:rsidR="00BF2B12" w:rsidRDefault="00BF2B12" w:rsidP="00BF2B12">
      <w:pPr>
        <w:spacing w:after="0" w:line="240" w:lineRule="auto"/>
      </w:pPr>
      <w:r>
        <w:separator/>
      </w:r>
    </w:p>
  </w:endnote>
  <w:endnote w:type="continuationSeparator" w:id="0">
    <w:p w14:paraId="31A6EE61" w14:textId="77777777" w:rsidR="00BF2B12" w:rsidRDefault="00BF2B12" w:rsidP="00BF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A0BC" w14:textId="468E7A16" w:rsidR="00317900" w:rsidRPr="00292D5F" w:rsidRDefault="00317900" w:rsidP="00292D5F">
    <w:pPr>
      <w:ind w:left="567" w:right="-1298" w:hanging="1134"/>
      <w:rPr>
        <w:b/>
        <w:color w:val="FF0000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B73D" w14:textId="77777777" w:rsidR="00BF2B12" w:rsidRDefault="00BF2B12" w:rsidP="00BF2B12">
      <w:pPr>
        <w:spacing w:after="0" w:line="240" w:lineRule="auto"/>
      </w:pPr>
      <w:r>
        <w:separator/>
      </w:r>
    </w:p>
  </w:footnote>
  <w:footnote w:type="continuationSeparator" w:id="0">
    <w:p w14:paraId="603B4730" w14:textId="77777777" w:rsidR="00BF2B12" w:rsidRDefault="00BF2B12" w:rsidP="00BF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37C6" w14:textId="7594CEA1" w:rsidR="00BF2B12" w:rsidRPr="00317900" w:rsidRDefault="00BF2B12" w:rsidP="00C30AB3">
    <w:pPr>
      <w:pStyle w:val="Header"/>
      <w:ind w:left="-142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2D"/>
    <w:multiLevelType w:val="hybridMultilevel"/>
    <w:tmpl w:val="A394F5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445"/>
    <w:multiLevelType w:val="hybridMultilevel"/>
    <w:tmpl w:val="B4EAE5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7BE9"/>
    <w:multiLevelType w:val="hybridMultilevel"/>
    <w:tmpl w:val="286E4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185"/>
    <w:multiLevelType w:val="hybridMultilevel"/>
    <w:tmpl w:val="229281DA"/>
    <w:lvl w:ilvl="0" w:tplc="71B6D6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6DB"/>
    <w:multiLevelType w:val="hybridMultilevel"/>
    <w:tmpl w:val="64323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2FC"/>
    <w:multiLevelType w:val="hybridMultilevel"/>
    <w:tmpl w:val="72BC10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A5301"/>
    <w:multiLevelType w:val="hybridMultilevel"/>
    <w:tmpl w:val="484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31DED"/>
    <w:multiLevelType w:val="hybridMultilevel"/>
    <w:tmpl w:val="8FB6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04E8"/>
    <w:multiLevelType w:val="hybridMultilevel"/>
    <w:tmpl w:val="C35A07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85632"/>
    <w:multiLevelType w:val="hybridMultilevel"/>
    <w:tmpl w:val="152C80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838A2"/>
    <w:multiLevelType w:val="hybridMultilevel"/>
    <w:tmpl w:val="0E5C4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579D8"/>
    <w:multiLevelType w:val="hybridMultilevel"/>
    <w:tmpl w:val="35F6A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38A3"/>
    <w:multiLevelType w:val="hybridMultilevel"/>
    <w:tmpl w:val="15F477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324A"/>
    <w:multiLevelType w:val="hybridMultilevel"/>
    <w:tmpl w:val="0FDA91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E3401"/>
    <w:multiLevelType w:val="hybridMultilevel"/>
    <w:tmpl w:val="9948CCD2"/>
    <w:lvl w:ilvl="0" w:tplc="D86C55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2288D"/>
    <w:multiLevelType w:val="hybridMultilevel"/>
    <w:tmpl w:val="B622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96192">
    <w:abstractNumId w:val="3"/>
  </w:num>
  <w:num w:numId="2" w16cid:durableId="1760171948">
    <w:abstractNumId w:val="14"/>
  </w:num>
  <w:num w:numId="3" w16cid:durableId="219943497">
    <w:abstractNumId w:val="5"/>
  </w:num>
  <w:num w:numId="4" w16cid:durableId="1701471388">
    <w:abstractNumId w:val="12"/>
  </w:num>
  <w:num w:numId="5" w16cid:durableId="1829246751">
    <w:abstractNumId w:val="2"/>
  </w:num>
  <w:num w:numId="6" w16cid:durableId="2023895743">
    <w:abstractNumId w:val="0"/>
  </w:num>
  <w:num w:numId="7" w16cid:durableId="1854955165">
    <w:abstractNumId w:val="10"/>
  </w:num>
  <w:num w:numId="8" w16cid:durableId="1554998511">
    <w:abstractNumId w:val="13"/>
  </w:num>
  <w:num w:numId="9" w16cid:durableId="360015691">
    <w:abstractNumId w:val="15"/>
  </w:num>
  <w:num w:numId="10" w16cid:durableId="2067484761">
    <w:abstractNumId w:val="6"/>
  </w:num>
  <w:num w:numId="11" w16cid:durableId="596451500">
    <w:abstractNumId w:val="11"/>
  </w:num>
  <w:num w:numId="12" w16cid:durableId="646938299">
    <w:abstractNumId w:val="4"/>
  </w:num>
  <w:num w:numId="13" w16cid:durableId="2043941669">
    <w:abstractNumId w:val="8"/>
  </w:num>
  <w:num w:numId="14" w16cid:durableId="749424645">
    <w:abstractNumId w:val="1"/>
  </w:num>
  <w:num w:numId="15" w16cid:durableId="1619069884">
    <w:abstractNumId w:val="9"/>
  </w:num>
  <w:num w:numId="16" w16cid:durableId="885723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8"/>
    <w:rsid w:val="000815B9"/>
    <w:rsid w:val="00081A8D"/>
    <w:rsid w:val="00091B8A"/>
    <w:rsid w:val="000921D5"/>
    <w:rsid w:val="000934D8"/>
    <w:rsid w:val="000C0C10"/>
    <w:rsid w:val="000D7EE1"/>
    <w:rsid w:val="000E4D99"/>
    <w:rsid w:val="00115856"/>
    <w:rsid w:val="001C6C13"/>
    <w:rsid w:val="001D1FB4"/>
    <w:rsid w:val="00224671"/>
    <w:rsid w:val="002678ED"/>
    <w:rsid w:val="002814C7"/>
    <w:rsid w:val="00292D5F"/>
    <w:rsid w:val="002E65AE"/>
    <w:rsid w:val="00317900"/>
    <w:rsid w:val="00386322"/>
    <w:rsid w:val="003875CD"/>
    <w:rsid w:val="003A197C"/>
    <w:rsid w:val="003F0D21"/>
    <w:rsid w:val="004114CD"/>
    <w:rsid w:val="00420F11"/>
    <w:rsid w:val="004B1BE7"/>
    <w:rsid w:val="004C05F5"/>
    <w:rsid w:val="005332F9"/>
    <w:rsid w:val="0056560A"/>
    <w:rsid w:val="00570998"/>
    <w:rsid w:val="005D2703"/>
    <w:rsid w:val="005D7C8D"/>
    <w:rsid w:val="0060321A"/>
    <w:rsid w:val="006217D6"/>
    <w:rsid w:val="006325CD"/>
    <w:rsid w:val="00653526"/>
    <w:rsid w:val="006A2CC3"/>
    <w:rsid w:val="006B6F2D"/>
    <w:rsid w:val="00717098"/>
    <w:rsid w:val="007816D4"/>
    <w:rsid w:val="007E0204"/>
    <w:rsid w:val="008018CA"/>
    <w:rsid w:val="00807B34"/>
    <w:rsid w:val="00812AE7"/>
    <w:rsid w:val="008130A3"/>
    <w:rsid w:val="0087342C"/>
    <w:rsid w:val="00903E3C"/>
    <w:rsid w:val="009134E9"/>
    <w:rsid w:val="00915869"/>
    <w:rsid w:val="009233DF"/>
    <w:rsid w:val="00954E79"/>
    <w:rsid w:val="00961882"/>
    <w:rsid w:val="0098703D"/>
    <w:rsid w:val="009B047B"/>
    <w:rsid w:val="009B5621"/>
    <w:rsid w:val="009E1556"/>
    <w:rsid w:val="009F1997"/>
    <w:rsid w:val="00A00FFA"/>
    <w:rsid w:val="00A13843"/>
    <w:rsid w:val="00A6330A"/>
    <w:rsid w:val="00A63DF9"/>
    <w:rsid w:val="00AA1235"/>
    <w:rsid w:val="00AA546B"/>
    <w:rsid w:val="00AF3279"/>
    <w:rsid w:val="00B14781"/>
    <w:rsid w:val="00B4018C"/>
    <w:rsid w:val="00B7793F"/>
    <w:rsid w:val="00BE6C4A"/>
    <w:rsid w:val="00BF2B12"/>
    <w:rsid w:val="00C30AB3"/>
    <w:rsid w:val="00C87490"/>
    <w:rsid w:val="00CA3EBD"/>
    <w:rsid w:val="00CA6B95"/>
    <w:rsid w:val="00CD4A52"/>
    <w:rsid w:val="00D32CA2"/>
    <w:rsid w:val="00D363A5"/>
    <w:rsid w:val="00D41505"/>
    <w:rsid w:val="00D86DD5"/>
    <w:rsid w:val="00D92F1B"/>
    <w:rsid w:val="00DA405A"/>
    <w:rsid w:val="00DE394D"/>
    <w:rsid w:val="00E2558B"/>
    <w:rsid w:val="00E5311B"/>
    <w:rsid w:val="00E81E2F"/>
    <w:rsid w:val="00EA28FF"/>
    <w:rsid w:val="00EA6E80"/>
    <w:rsid w:val="00F1097B"/>
    <w:rsid w:val="00F261CA"/>
    <w:rsid w:val="00F33B27"/>
    <w:rsid w:val="00F41638"/>
    <w:rsid w:val="00F42398"/>
    <w:rsid w:val="00F54731"/>
    <w:rsid w:val="00F7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6A435A"/>
  <w15:docId w15:val="{7294E110-3B24-411A-BBDB-B69ED5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12"/>
  </w:style>
  <w:style w:type="paragraph" w:styleId="Footer">
    <w:name w:val="footer"/>
    <w:basedOn w:val="Normal"/>
    <w:link w:val="FooterChar"/>
    <w:uiPriority w:val="99"/>
    <w:unhideWhenUsed/>
    <w:rsid w:val="00BF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12"/>
  </w:style>
  <w:style w:type="character" w:styleId="Hyperlink">
    <w:name w:val="Hyperlink"/>
    <w:basedOn w:val="DefaultParagraphFont"/>
    <w:uiPriority w:val="99"/>
    <w:unhideWhenUsed/>
    <w:rsid w:val="00B40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1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1D5"/>
    <w:pPr>
      <w:ind w:left="720"/>
      <w:contextualSpacing/>
    </w:pPr>
  </w:style>
  <w:style w:type="paragraph" w:styleId="NoSpacing">
    <w:name w:val="No Spacing"/>
    <w:uiPriority w:val="1"/>
    <w:qFormat/>
    <w:rsid w:val="00BE6C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6C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C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t.ids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1CBA-4762-4012-8575-B7EBD209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aau</dc:creator>
  <cp:lastModifiedBy>DAWSON, Paula (SALISBURY NHS FOUNDATION TRUST)</cp:lastModifiedBy>
  <cp:revision>13</cp:revision>
  <cp:lastPrinted>2023-02-21T11:43:00Z</cp:lastPrinted>
  <dcterms:created xsi:type="dcterms:W3CDTF">2024-03-12T08:47:00Z</dcterms:created>
  <dcterms:modified xsi:type="dcterms:W3CDTF">2024-03-12T13:14:00Z</dcterms:modified>
</cp:coreProperties>
</file>