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9" w:rsidRPr="000508B2" w:rsidRDefault="00681859" w:rsidP="00681859">
      <w:pPr>
        <w:jc w:val="center"/>
        <w:rPr>
          <w:b/>
          <w:szCs w:val="24"/>
        </w:rPr>
      </w:pPr>
      <w:r w:rsidRPr="000508B2">
        <w:rPr>
          <w:b/>
          <w:szCs w:val="24"/>
        </w:rPr>
        <w:t>EXPANDED PRACTICE PROTOCOL CHECKLIST – Form 1</w:t>
      </w:r>
      <w:r w:rsidR="003C1E3B">
        <w:rPr>
          <w:b/>
          <w:szCs w:val="24"/>
        </w:rPr>
        <w:t xml:space="preserve">                                                              </w:t>
      </w:r>
      <w:r w:rsidR="003C1E3B" w:rsidRPr="003C1E3B">
        <w:rPr>
          <w:b/>
          <w:szCs w:val="24"/>
          <w:lang w:val="en-GB"/>
        </w:rPr>
        <w:drawing>
          <wp:inline distT="0" distB="0" distL="0" distR="0" wp14:anchorId="34D678A2" wp14:editId="22DEB9E4">
            <wp:extent cx="1276350" cy="309038"/>
            <wp:effectExtent l="0" t="0" r="0" b="0"/>
            <wp:docPr id="4" name="Picture 4" descr="SHC_Lar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C_Large_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13" cy="311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59" w:rsidRDefault="00681859" w:rsidP="0068185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0"/>
        <w:gridCol w:w="3233"/>
        <w:gridCol w:w="3350"/>
        <w:gridCol w:w="3233"/>
      </w:tblGrid>
      <w:tr w:rsidR="00681859" w:rsidTr="00FC781D">
        <w:tc>
          <w:tcPr>
            <w:tcW w:w="3360" w:type="dxa"/>
          </w:tcPr>
          <w:p w:rsidR="00681859" w:rsidRDefault="00681859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>Title of Protocol:</w:t>
            </w:r>
            <w:r>
              <w:rPr>
                <w:b w:val="0"/>
                <w:sz w:val="22"/>
              </w:rPr>
              <w:t xml:space="preserve"> </w:t>
            </w:r>
            <w:r w:rsidRPr="00393B6A">
              <w:rPr>
                <w:b w:val="0"/>
                <w:sz w:val="22"/>
              </w:rPr>
              <w:t xml:space="preserve"> </w:t>
            </w:r>
          </w:p>
        </w:tc>
        <w:tc>
          <w:tcPr>
            <w:tcW w:w="3233" w:type="dxa"/>
          </w:tcPr>
          <w:p w:rsidR="00681859" w:rsidRDefault="00681859" w:rsidP="00FC781D">
            <w:pPr>
              <w:pStyle w:val="Heading1"/>
              <w:spacing w:line="480" w:lineRule="auto"/>
            </w:pPr>
          </w:p>
        </w:tc>
        <w:tc>
          <w:tcPr>
            <w:tcW w:w="3350" w:type="dxa"/>
          </w:tcPr>
          <w:p w:rsidR="00681859" w:rsidRDefault="00681859" w:rsidP="00FC781D">
            <w:pPr>
              <w:pStyle w:val="Heading1"/>
              <w:spacing w:line="480" w:lineRule="auto"/>
            </w:pPr>
            <w:r w:rsidRPr="00B22380">
              <w:rPr>
                <w:sz w:val="22"/>
              </w:rPr>
              <w:t xml:space="preserve">Practice Protocol No: </w:t>
            </w:r>
          </w:p>
        </w:tc>
        <w:tc>
          <w:tcPr>
            <w:tcW w:w="3233" w:type="dxa"/>
          </w:tcPr>
          <w:p w:rsidR="00681859" w:rsidRDefault="00681859" w:rsidP="00FC781D">
            <w:pPr>
              <w:pStyle w:val="Heading1"/>
              <w:spacing w:line="480" w:lineRule="auto"/>
            </w:pPr>
          </w:p>
        </w:tc>
        <w:bookmarkStart w:id="0" w:name="_GoBack"/>
        <w:bookmarkEnd w:id="0"/>
      </w:tr>
      <w:tr w:rsidR="00681859" w:rsidTr="00FC781D">
        <w:tc>
          <w:tcPr>
            <w:tcW w:w="3360" w:type="dxa"/>
          </w:tcPr>
          <w:p w:rsidR="00681859" w:rsidRDefault="00681859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 xml:space="preserve">Group Member: </w:t>
            </w:r>
            <w:r>
              <w:rPr>
                <w:b w:val="0"/>
                <w:sz w:val="22"/>
              </w:rPr>
              <w:t xml:space="preserve">                     </w:t>
            </w:r>
          </w:p>
        </w:tc>
        <w:tc>
          <w:tcPr>
            <w:tcW w:w="3233" w:type="dxa"/>
          </w:tcPr>
          <w:p w:rsidR="00681859" w:rsidRDefault="00681859" w:rsidP="00FC781D">
            <w:pPr>
              <w:pStyle w:val="Heading1"/>
              <w:spacing w:line="480" w:lineRule="auto"/>
            </w:pPr>
          </w:p>
        </w:tc>
        <w:tc>
          <w:tcPr>
            <w:tcW w:w="3350" w:type="dxa"/>
          </w:tcPr>
          <w:p w:rsidR="00681859" w:rsidRDefault="00681859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3233" w:type="dxa"/>
          </w:tcPr>
          <w:p w:rsidR="00681859" w:rsidRDefault="00681859" w:rsidP="00FC781D">
            <w:pPr>
              <w:pStyle w:val="Heading1"/>
              <w:spacing w:line="480" w:lineRule="auto"/>
            </w:pPr>
          </w:p>
        </w:tc>
      </w:tr>
    </w:tbl>
    <w:p w:rsidR="00681859" w:rsidRDefault="00681859" w:rsidP="00681859">
      <w:pPr>
        <w:rPr>
          <w:b/>
        </w:rPr>
      </w:pPr>
    </w:p>
    <w:p w:rsidR="002C4908" w:rsidRDefault="002C4908" w:rsidP="00681859">
      <w:pPr>
        <w:rPr>
          <w:b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6509"/>
        <w:gridCol w:w="609"/>
        <w:gridCol w:w="510"/>
        <w:gridCol w:w="595"/>
        <w:gridCol w:w="5471"/>
      </w:tblGrid>
      <w:tr w:rsidR="00681859" w:rsidTr="002C4908">
        <w:trPr>
          <w:cantSplit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pStyle w:val="Heading1"/>
              <w:spacing w:line="360" w:lineRule="auto"/>
            </w:pPr>
            <w:r>
              <w:rPr>
                <w:sz w:val="22"/>
              </w:rPr>
              <w:t xml:space="preserve">Section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859" w:rsidRDefault="00681859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Reasoning</w:t>
            </w: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08" w:rsidRDefault="00681859" w:rsidP="00FC781D">
            <w:pPr>
              <w:spacing w:line="360" w:lineRule="auto"/>
            </w:pPr>
            <w:r>
              <w:rPr>
                <w:sz w:val="22"/>
              </w:rPr>
              <w:t>Does the title represent the practice?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08" w:rsidRDefault="00681859" w:rsidP="00FC781D">
            <w:pPr>
              <w:spacing w:line="360" w:lineRule="auto"/>
            </w:pPr>
            <w:r>
              <w:rPr>
                <w:sz w:val="22"/>
              </w:rPr>
              <w:t>Is the expanded practice description clear?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08" w:rsidRDefault="00681859" w:rsidP="00FC781D">
            <w:pPr>
              <w:spacing w:line="360" w:lineRule="auto"/>
            </w:pPr>
            <w:r>
              <w:rPr>
                <w:sz w:val="22"/>
              </w:rPr>
              <w:t>Are the members of the development team appropriate?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08" w:rsidRDefault="00681859" w:rsidP="00FC781D">
            <w:pPr>
              <w:spacing w:line="360" w:lineRule="auto"/>
            </w:pPr>
            <w:r>
              <w:rPr>
                <w:sz w:val="22"/>
              </w:rPr>
              <w:t>Is the professional group appropriate?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Pr="000B62B3" w:rsidRDefault="00681859" w:rsidP="00FC781D">
            <w:pPr>
              <w:spacing w:line="360" w:lineRule="auto"/>
              <w:rPr>
                <w:bCs/>
              </w:rPr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08" w:rsidRDefault="00681859" w:rsidP="00FC781D">
            <w:pPr>
              <w:spacing w:line="360" w:lineRule="auto"/>
            </w:pPr>
            <w:r>
              <w:rPr>
                <w:sz w:val="22"/>
              </w:rPr>
              <w:t>Is the patient group described clearly? Is the age range clear?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Pr="00AB367D" w:rsidRDefault="00681859" w:rsidP="00FC781D">
            <w:pPr>
              <w:spacing w:line="360" w:lineRule="auto"/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clinical setting suitable?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Pr="00FE4E59" w:rsidRDefault="00681859" w:rsidP="00FC781D">
            <w:pPr>
              <w:spacing w:line="360" w:lineRule="auto"/>
            </w:pPr>
          </w:p>
        </w:tc>
      </w:tr>
      <w:tr w:rsidR="00681859" w:rsidTr="002C4908">
        <w:trPr>
          <w:cantSplit/>
          <w:trHeight w:val="454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If new, does this procedure need to be ratified at a Trust level?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expanded practice appropriate?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Pr="00621B81" w:rsidRDefault="00681859" w:rsidP="00FC781D">
            <w:pPr>
              <w:spacing w:line="360" w:lineRule="auto"/>
              <w:rPr>
                <w:bCs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Are the benefits to the patient clear and achievable?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Are the consequences of not changing significant?</w:t>
            </w:r>
          </w:p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0" w:type="pct"/>
          </w:tcPr>
          <w:p w:rsidR="00681859" w:rsidRPr="007D327F" w:rsidRDefault="00681859" w:rsidP="00FC781D">
            <w:pPr>
              <w:spacing w:line="360" w:lineRule="auto"/>
              <w:rPr>
                <w:bCs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left w:val="single" w:sz="4" w:space="0" w:color="auto"/>
              <w:bottom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aim relevant? Are the objectives SMART?</w:t>
            </w:r>
          </w:p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0" w:type="pct"/>
            <w:tcBorders>
              <w:bottom w:val="single" w:sz="4" w:space="0" w:color="auto"/>
            </w:tcBorders>
          </w:tcPr>
          <w:p w:rsidR="00681859" w:rsidRPr="003D5772" w:rsidRDefault="00681859" w:rsidP="00FC781D">
            <w:pPr>
              <w:spacing w:line="360" w:lineRule="auto"/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implementation date realistic?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</w:tcPr>
          <w:p w:rsidR="00681859" w:rsidRPr="003D5772" w:rsidRDefault="00681859" w:rsidP="00FC781D">
            <w:pPr>
              <w:spacing w:line="360" w:lineRule="auto"/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E47DDB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proposed administration of medication appropriate?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right w:val="single" w:sz="4" w:space="0" w:color="auto"/>
            </w:tcBorders>
          </w:tcPr>
          <w:p w:rsidR="00681859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Is the medicine listed?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  <w:tr w:rsidR="00681859" w:rsidTr="00FC781D">
        <w:trPr>
          <w:cantSplit/>
        </w:trPr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681859" w:rsidRDefault="00681859" w:rsidP="006818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</w:pPr>
            <w:r>
              <w:rPr>
                <w:sz w:val="22"/>
              </w:rPr>
              <w:t>Has the practitioner identified an appropriate method of prescription?</w:t>
            </w:r>
          </w:p>
          <w:p w:rsidR="00681859" w:rsidRDefault="00681859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Pr="00F11E43" w:rsidRDefault="00681859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</w:tcPr>
          <w:p w:rsidR="00681859" w:rsidRDefault="00681859" w:rsidP="00FC781D">
            <w:pPr>
              <w:spacing w:line="360" w:lineRule="auto"/>
              <w:rPr>
                <w:b/>
              </w:rPr>
            </w:pPr>
          </w:p>
        </w:tc>
      </w:tr>
    </w:tbl>
    <w:p w:rsidR="00681859" w:rsidRDefault="00681859" w:rsidP="006818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403"/>
        <w:gridCol w:w="4930"/>
        <w:gridCol w:w="4927"/>
      </w:tblGrid>
      <w:tr w:rsidR="00681859" w:rsidTr="00FC781D">
        <w:trPr>
          <w:cantSplit/>
        </w:trPr>
        <w:tc>
          <w:tcPr>
            <w:tcW w:w="178" w:type="pct"/>
            <w:tcBorders>
              <w:right w:val="nil"/>
            </w:tcBorders>
            <w:shd w:val="pct5" w:color="auto" w:fill="FFFFFF"/>
          </w:tcPr>
          <w:p w:rsidR="00681859" w:rsidRDefault="00681859" w:rsidP="00FC781D"/>
          <w:p w:rsidR="00681859" w:rsidRDefault="00681859" w:rsidP="00FC781D">
            <w:pPr>
              <w:rPr>
                <w:b/>
                <w:sz w:val="28"/>
              </w:rPr>
            </w:pPr>
          </w:p>
        </w:tc>
        <w:tc>
          <w:tcPr>
            <w:tcW w:w="4822" w:type="pct"/>
            <w:gridSpan w:val="3"/>
            <w:tcBorders>
              <w:left w:val="nil"/>
            </w:tcBorders>
            <w:shd w:val="pct5" w:color="auto" w:fill="FFFFFF"/>
          </w:tcPr>
          <w:p w:rsidR="00681859" w:rsidRDefault="00681859" w:rsidP="00FC781D"/>
          <w:p w:rsidR="00681859" w:rsidRDefault="00681859" w:rsidP="00FC781D">
            <w:pPr>
              <w:pStyle w:val="Heading5"/>
            </w:pPr>
            <w:r>
              <w:t>RECOMMENDATION</w:t>
            </w:r>
          </w:p>
        </w:tc>
      </w:tr>
      <w:tr w:rsidR="00681859" w:rsidTr="00FC781D">
        <w:trPr>
          <w:cantSplit/>
        </w:trPr>
        <w:tc>
          <w:tcPr>
            <w:tcW w:w="1667" w:type="pct"/>
            <w:gridSpan w:val="2"/>
            <w:shd w:val="pct5" w:color="auto" w:fill="FFFFFF"/>
          </w:tcPr>
          <w:p w:rsidR="00681859" w:rsidRDefault="00557825" w:rsidP="00FC781D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161925</wp:posOffset>
                      </wp:positionV>
                      <wp:extent cx="365760" cy="274320"/>
                      <wp:effectExtent l="11430" t="9525" r="13335" b="1143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859" w:rsidRDefault="00681859" w:rsidP="00681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53.9pt;margin-top:12.7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">
                      <v:textbox>
                        <w:txbxContent>
                          <w:p w:rsidR="00681859" w:rsidRDefault="00681859" w:rsidP="006818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161925</wp:posOffset>
                      </wp:positionV>
                      <wp:extent cx="365760" cy="274320"/>
                      <wp:effectExtent l="5715" t="9525" r="9525" b="1143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859" w:rsidRDefault="00681859" w:rsidP="00681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4.45pt;margin-top:12.7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">
                      <v:textbox>
                        <w:txbxContent>
                          <w:p w:rsidR="00681859" w:rsidRDefault="00681859" w:rsidP="006818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185420</wp:posOffset>
                      </wp:positionV>
                      <wp:extent cx="365760" cy="274320"/>
                      <wp:effectExtent l="9525" t="13970" r="571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859" w:rsidRPr="007D327F" w:rsidRDefault="00681859" w:rsidP="00681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2.5pt;margin-top:14.6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" o:allowincell="f">
                      <v:textbox>
                        <w:txbxContent>
                          <w:p w:rsidR="00681859" w:rsidRPr="007D327F" w:rsidRDefault="00681859" w:rsidP="00681859"/>
                        </w:txbxContent>
                      </v:textbox>
                    </v:shape>
                  </w:pict>
                </mc:Fallback>
              </mc:AlternateContent>
            </w:r>
          </w:p>
          <w:p w:rsidR="00681859" w:rsidRDefault="00681859" w:rsidP="00FC781D"/>
          <w:p w:rsidR="00681859" w:rsidRDefault="00681859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Approved</w:t>
            </w:r>
          </w:p>
          <w:p w:rsidR="00681859" w:rsidRDefault="00681859" w:rsidP="00FC781D"/>
        </w:tc>
        <w:tc>
          <w:tcPr>
            <w:tcW w:w="1667" w:type="pct"/>
            <w:shd w:val="pct5" w:color="auto" w:fill="FFFFFF"/>
          </w:tcPr>
          <w:p w:rsidR="00681859" w:rsidRDefault="00681859" w:rsidP="00FC781D"/>
          <w:p w:rsidR="00681859" w:rsidRDefault="00681859" w:rsidP="00FC781D"/>
          <w:p w:rsidR="00681859" w:rsidRDefault="00681859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Accepted with Revisions</w:t>
            </w:r>
          </w:p>
        </w:tc>
        <w:tc>
          <w:tcPr>
            <w:tcW w:w="1667" w:type="pct"/>
            <w:shd w:val="pct5" w:color="auto" w:fill="FFFFFF"/>
          </w:tcPr>
          <w:p w:rsidR="00681859" w:rsidRDefault="00681859" w:rsidP="00FC781D"/>
          <w:p w:rsidR="00681859" w:rsidRDefault="00681859" w:rsidP="00FC781D"/>
          <w:p w:rsidR="00681859" w:rsidRDefault="00681859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Refused</w:t>
            </w:r>
          </w:p>
        </w:tc>
      </w:tr>
    </w:tbl>
    <w:p w:rsidR="00380D73" w:rsidRDefault="00E03AE3" w:rsidP="00681859"/>
    <w:sectPr w:rsidR="00380D73" w:rsidSect="00681859">
      <w:footerReference w:type="default" r:id="rId12"/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E3" w:rsidRDefault="00E03AE3" w:rsidP="001E38F7">
      <w:r>
        <w:separator/>
      </w:r>
    </w:p>
  </w:endnote>
  <w:endnote w:type="continuationSeparator" w:id="0">
    <w:p w:rsidR="00E03AE3" w:rsidRDefault="00E03AE3" w:rsidP="001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F7" w:rsidRDefault="001E38F7">
    <w:pPr>
      <w:pStyle w:val="Footer"/>
    </w:pPr>
    <w:r>
      <w:t>Form 1 checklist – August 2018</w:t>
    </w:r>
  </w:p>
  <w:p w:rsidR="001E38F7" w:rsidRDefault="001E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E3" w:rsidRDefault="00E03AE3" w:rsidP="001E38F7">
      <w:r>
        <w:separator/>
      </w:r>
    </w:p>
  </w:footnote>
  <w:footnote w:type="continuationSeparator" w:id="0">
    <w:p w:rsidR="00E03AE3" w:rsidRDefault="00E03AE3" w:rsidP="001E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80"/>
    <w:multiLevelType w:val="hybridMultilevel"/>
    <w:tmpl w:val="B5EE14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59"/>
    <w:rsid w:val="00045D7E"/>
    <w:rsid w:val="00067A6F"/>
    <w:rsid w:val="00067E94"/>
    <w:rsid w:val="000C7D3C"/>
    <w:rsid w:val="00170F3A"/>
    <w:rsid w:val="00182930"/>
    <w:rsid w:val="00190633"/>
    <w:rsid w:val="00195FBF"/>
    <w:rsid w:val="001B0F8B"/>
    <w:rsid w:val="001E38F7"/>
    <w:rsid w:val="00234838"/>
    <w:rsid w:val="00255754"/>
    <w:rsid w:val="00265B7F"/>
    <w:rsid w:val="002A1C0E"/>
    <w:rsid w:val="002C4908"/>
    <w:rsid w:val="00391C2D"/>
    <w:rsid w:val="003C1E3B"/>
    <w:rsid w:val="003C4069"/>
    <w:rsid w:val="003E070D"/>
    <w:rsid w:val="00441D3A"/>
    <w:rsid w:val="0045285B"/>
    <w:rsid w:val="00465667"/>
    <w:rsid w:val="004973A2"/>
    <w:rsid w:val="004B7122"/>
    <w:rsid w:val="004C6977"/>
    <w:rsid w:val="005219C6"/>
    <w:rsid w:val="00527C5C"/>
    <w:rsid w:val="00557825"/>
    <w:rsid w:val="00575F40"/>
    <w:rsid w:val="005E5F89"/>
    <w:rsid w:val="005F0B65"/>
    <w:rsid w:val="005F34F0"/>
    <w:rsid w:val="00632D80"/>
    <w:rsid w:val="00641A45"/>
    <w:rsid w:val="00681859"/>
    <w:rsid w:val="006910A3"/>
    <w:rsid w:val="006A5B44"/>
    <w:rsid w:val="006B1909"/>
    <w:rsid w:val="006C331E"/>
    <w:rsid w:val="006F49AD"/>
    <w:rsid w:val="0074029D"/>
    <w:rsid w:val="007620BA"/>
    <w:rsid w:val="00776904"/>
    <w:rsid w:val="007B53EC"/>
    <w:rsid w:val="007D1174"/>
    <w:rsid w:val="008058FD"/>
    <w:rsid w:val="008601B5"/>
    <w:rsid w:val="008771C7"/>
    <w:rsid w:val="0089139E"/>
    <w:rsid w:val="008C461A"/>
    <w:rsid w:val="008E2FED"/>
    <w:rsid w:val="00911C4F"/>
    <w:rsid w:val="00947D61"/>
    <w:rsid w:val="009722F4"/>
    <w:rsid w:val="009A284D"/>
    <w:rsid w:val="00A03344"/>
    <w:rsid w:val="00A0640C"/>
    <w:rsid w:val="00A203C7"/>
    <w:rsid w:val="00A62FCF"/>
    <w:rsid w:val="00AA39D6"/>
    <w:rsid w:val="00AB1239"/>
    <w:rsid w:val="00AF4946"/>
    <w:rsid w:val="00B01911"/>
    <w:rsid w:val="00B17E64"/>
    <w:rsid w:val="00B43D08"/>
    <w:rsid w:val="00D0495E"/>
    <w:rsid w:val="00D2556A"/>
    <w:rsid w:val="00D8046C"/>
    <w:rsid w:val="00D944E4"/>
    <w:rsid w:val="00DC26A2"/>
    <w:rsid w:val="00DC5AA5"/>
    <w:rsid w:val="00E033CD"/>
    <w:rsid w:val="00E0389E"/>
    <w:rsid w:val="00E03AE3"/>
    <w:rsid w:val="00E47138"/>
    <w:rsid w:val="00E52259"/>
    <w:rsid w:val="00E820AC"/>
    <w:rsid w:val="00EF4835"/>
    <w:rsid w:val="00F073A9"/>
    <w:rsid w:val="00F70D91"/>
    <w:rsid w:val="00F81E33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81859"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81859"/>
    <w:pPr>
      <w:keepNext/>
      <w:jc w:val="center"/>
      <w:outlineLvl w:val="2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81859"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859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681859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81859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68185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185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E3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F7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E3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F7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F7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81859"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81859"/>
    <w:pPr>
      <w:keepNext/>
      <w:jc w:val="center"/>
      <w:outlineLvl w:val="2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81859"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859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681859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81859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68185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185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E3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F7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E3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F7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F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7892DDF74CE0862724AADCC8E5D0" ma:contentTypeVersion="1" ma:contentTypeDescription="Create a new document." ma:contentTypeScope="" ma:versionID="0b244d947dc179bba36b64c2f8f267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e62b4ae03c50f983217c6825da51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2018-08-01T08:00:00+00:00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615E9-4608-4CAF-9F43-1AB48837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CD7FBD-FCD0-4CEB-AF71-2634FA7A0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6890F-A2B6-443B-B9AB-6542D849D2B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 checklist appendix 2</vt:lpstr>
    </vt:vector>
  </TitlesOfParts>
  <Company>Salisbury Foundation NHS Trust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checklist appendix 2</dc:title>
  <dc:creator>Katrina Glaister</dc:creator>
  <cp:lastModifiedBy>Maria Ford</cp:lastModifiedBy>
  <cp:revision>5</cp:revision>
  <dcterms:created xsi:type="dcterms:W3CDTF">2018-08-02T11:28:00Z</dcterms:created>
  <dcterms:modified xsi:type="dcterms:W3CDTF">2019-01-16T13:58:00Z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0x010100A38C7892DDF74CE0862724AADCC8E5D0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