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7" w:rsidRPr="001B035F" w:rsidRDefault="00C55F27" w:rsidP="00C55F27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en-GB"/>
        </w:rPr>
      </w:pPr>
      <w:r w:rsidRPr="001B035F">
        <w:rPr>
          <w:rFonts w:ascii="Salisbury NHS Foundation Trust" w:eastAsia="Times New Roman" w:hAnsi="Salisbury NHS Foundation Trust" w:cs="Times New Roman"/>
          <w:sz w:val="52"/>
          <w:szCs w:val="20"/>
          <w:lang w:eastAsia="en-GB"/>
        </w:rPr>
        <w:t>abc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25"/>
        <w:gridCol w:w="3081"/>
      </w:tblGrid>
      <w:tr w:rsidR="00C55F27" w:rsidRPr="00771626" w:rsidTr="00236C0A">
        <w:tc>
          <w:tcPr>
            <w:tcW w:w="3936" w:type="dxa"/>
          </w:tcPr>
          <w:p w:rsidR="00C55F27" w:rsidRPr="00771626" w:rsidRDefault="00C55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225" w:type="dxa"/>
          </w:tcPr>
          <w:p w:rsidR="00C55F27" w:rsidRPr="00771626" w:rsidRDefault="00C55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D.O.B:</w:t>
            </w:r>
          </w:p>
        </w:tc>
        <w:tc>
          <w:tcPr>
            <w:tcW w:w="3081" w:type="dxa"/>
          </w:tcPr>
          <w:p w:rsidR="00C55F27" w:rsidRPr="00771626" w:rsidRDefault="00C55F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NHS NO:</w:t>
            </w:r>
          </w:p>
          <w:p w:rsidR="00C55F27" w:rsidRPr="00771626" w:rsidRDefault="00C55F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F27" w:rsidRPr="00771626" w:rsidTr="00236C0A">
        <w:tc>
          <w:tcPr>
            <w:tcW w:w="3936" w:type="dxa"/>
          </w:tcPr>
          <w:p w:rsidR="00C55F27" w:rsidRPr="00771626" w:rsidRDefault="00C55F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C55F27" w:rsidRPr="00771626" w:rsidRDefault="00C55F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C55F27" w:rsidRPr="00771626" w:rsidRDefault="00C55F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3FF3" w:rsidRPr="00C95460" w:rsidRDefault="00723FF3" w:rsidP="00723FF3">
      <w:pPr>
        <w:rPr>
          <w:rFonts w:ascii="Arial" w:hAnsi="Arial" w:cs="Arial"/>
          <w:b/>
          <w:sz w:val="4"/>
          <w:szCs w:val="20"/>
        </w:rPr>
      </w:pPr>
    </w:p>
    <w:p w:rsidR="00C55F27" w:rsidRPr="00B31D48" w:rsidRDefault="00B31D48" w:rsidP="00B31D48">
      <w:pPr>
        <w:rPr>
          <w:rFonts w:ascii="Arial" w:hAnsi="Arial" w:cs="Arial"/>
          <w:b/>
          <w:sz w:val="24"/>
          <w:szCs w:val="24"/>
        </w:rPr>
      </w:pPr>
      <w:r w:rsidRPr="00C95460">
        <w:rPr>
          <w:rFonts w:ascii="Arial" w:hAnsi="Arial" w:cs="Arial"/>
          <w:b/>
          <w:szCs w:val="24"/>
        </w:rPr>
        <w:t xml:space="preserve">1. </w:t>
      </w:r>
      <w:r w:rsidRPr="00C95460">
        <w:rPr>
          <w:rFonts w:ascii="Arial" w:hAnsi="Arial" w:cs="Arial"/>
          <w:b/>
          <w:szCs w:val="24"/>
          <w:u w:val="single"/>
        </w:rPr>
        <w:t xml:space="preserve">LONG TERM </w:t>
      </w:r>
      <w:r w:rsidR="00C55F27" w:rsidRPr="00C95460">
        <w:rPr>
          <w:rFonts w:ascii="Arial" w:hAnsi="Arial" w:cs="Arial"/>
          <w:b/>
          <w:szCs w:val="24"/>
          <w:u w:val="single"/>
        </w:rPr>
        <w:t>RISK FEEDING</w:t>
      </w:r>
      <w:r w:rsidRPr="00C95460">
        <w:rPr>
          <w:rFonts w:ascii="Arial" w:hAnsi="Arial" w:cs="Arial"/>
          <w:b/>
          <w:szCs w:val="24"/>
          <w:u w:val="single"/>
        </w:rPr>
        <w:t xml:space="preserve"> PATHWAY </w:t>
      </w:r>
      <w:r w:rsidRPr="00C95460">
        <w:rPr>
          <w:rFonts w:ascii="Arial" w:hAnsi="Arial" w:cs="Arial"/>
          <w:b/>
          <w:szCs w:val="24"/>
        </w:rPr>
        <w:t xml:space="preserve">                    </w:t>
      </w:r>
      <w:r w:rsidR="00723FF3" w:rsidRPr="00B31D48">
        <w:rPr>
          <w:rFonts w:ascii="Arial" w:hAnsi="Arial" w:cs="Arial"/>
          <w:sz w:val="20"/>
          <w:szCs w:val="20"/>
        </w:rPr>
        <w:t>Date of Completion: ____________</w:t>
      </w:r>
    </w:p>
    <w:p w:rsidR="00B31D48" w:rsidRPr="00B31D48" w:rsidRDefault="00D14F86" w:rsidP="00B31D48">
      <w:pPr>
        <w:rPr>
          <w:rFonts w:ascii="Arial" w:hAnsi="Arial" w:cs="Arial"/>
          <w:b/>
          <w:sz w:val="20"/>
          <w:szCs w:val="20"/>
        </w:rPr>
      </w:pPr>
      <w:r w:rsidRPr="00B31D48">
        <w:rPr>
          <w:rFonts w:ascii="Arial" w:hAnsi="Arial" w:cs="Arial"/>
          <w:b/>
          <w:sz w:val="20"/>
          <w:szCs w:val="20"/>
        </w:rPr>
        <w:t>T</w:t>
      </w:r>
      <w:r w:rsidR="00C55F27" w:rsidRPr="00B31D48">
        <w:rPr>
          <w:rFonts w:ascii="Arial" w:hAnsi="Arial" w:cs="Arial"/>
          <w:b/>
          <w:sz w:val="20"/>
          <w:szCs w:val="20"/>
        </w:rPr>
        <w:t>he above named patient is at high risk of aspiration</w:t>
      </w:r>
      <w:r w:rsidRPr="00B31D48">
        <w:rPr>
          <w:rFonts w:ascii="Arial" w:hAnsi="Arial" w:cs="Arial"/>
          <w:b/>
          <w:sz w:val="20"/>
          <w:szCs w:val="20"/>
        </w:rPr>
        <w:t xml:space="preserve">, </w:t>
      </w:r>
      <w:r w:rsidR="00B31D48" w:rsidRPr="00B31D48">
        <w:rPr>
          <w:rFonts w:ascii="Arial" w:hAnsi="Arial" w:cs="Arial"/>
          <w:b/>
          <w:sz w:val="20"/>
          <w:szCs w:val="20"/>
        </w:rPr>
        <w:t xml:space="preserve">choking, malnutrition and dehydration as a result of poor swallowing. </w:t>
      </w:r>
    </w:p>
    <w:p w:rsidR="00E861C3" w:rsidRPr="003D40B9" w:rsidRDefault="00B31D48" w:rsidP="003D40B9">
      <w:pPr>
        <w:pStyle w:val="NoSpacing"/>
        <w:rPr>
          <w:rFonts w:ascii="Arial" w:hAnsi="Arial" w:cs="Arial"/>
        </w:rPr>
      </w:pPr>
      <w:r w:rsidRPr="003D40B9">
        <w:rPr>
          <w:rFonts w:ascii="Arial" w:hAnsi="Arial" w:cs="Arial"/>
          <w:b/>
        </w:rPr>
        <w:t xml:space="preserve">Therefore, they are continuing with oral intake, as they are not </w:t>
      </w:r>
      <w:r w:rsidR="00C55F27" w:rsidRPr="003D40B9">
        <w:rPr>
          <w:rFonts w:ascii="Arial" w:hAnsi="Arial" w:cs="Arial"/>
          <w:b/>
        </w:rPr>
        <w:t>appropriate for non-oral feeding due to</w:t>
      </w:r>
      <w:r w:rsidR="00C55F27" w:rsidRPr="003D40B9">
        <w:rPr>
          <w:rFonts w:ascii="Arial" w:hAnsi="Arial" w:cs="Arial"/>
        </w:rPr>
        <w:t xml:space="preserve"> (tick all those applicable):</w:t>
      </w:r>
    </w:p>
    <w:tbl>
      <w:tblPr>
        <w:tblStyle w:val="TableGrid"/>
        <w:tblW w:w="101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340"/>
        <w:gridCol w:w="1416"/>
      </w:tblGrid>
      <w:tr w:rsidR="00E861C3" w:rsidTr="00E861C3">
        <w:tc>
          <w:tcPr>
            <w:tcW w:w="416" w:type="dxa"/>
          </w:tcPr>
          <w:p w:rsidR="00E861C3" w:rsidRDefault="00E861C3" w:rsidP="00E86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0" w:type="dxa"/>
          </w:tcPr>
          <w:p w:rsidR="00E861C3" w:rsidRPr="00771626" w:rsidRDefault="00E861C3" w:rsidP="00A37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861C3" w:rsidRDefault="00E861C3" w:rsidP="00E86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to section</w:t>
            </w:r>
          </w:p>
        </w:tc>
      </w:tr>
      <w:tr w:rsidR="00E53430" w:rsidTr="00E861C3">
        <w:sdt>
          <w:sdtPr>
            <w:rPr>
              <w:rFonts w:ascii="Arial" w:hAnsi="Arial" w:cs="Arial"/>
              <w:sz w:val="20"/>
              <w:szCs w:val="20"/>
            </w:rPr>
            <w:id w:val="-94484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E53430" w:rsidRDefault="00E53430" w:rsidP="00E861C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40" w:type="dxa"/>
          </w:tcPr>
          <w:p w:rsidR="00E53430" w:rsidRPr="00771626" w:rsidRDefault="00E53430" w:rsidP="00810C22">
            <w:pPr>
              <w:pStyle w:val="NoSpacing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>Patient has declined arti</w:t>
            </w:r>
            <w:r>
              <w:rPr>
                <w:rFonts w:ascii="Arial" w:hAnsi="Arial" w:cs="Arial"/>
                <w:sz w:val="20"/>
                <w:szCs w:val="20"/>
              </w:rPr>
              <w:t>ficial nutrition and hydration</w:t>
            </w:r>
          </w:p>
        </w:tc>
        <w:tc>
          <w:tcPr>
            <w:tcW w:w="1416" w:type="dxa"/>
          </w:tcPr>
          <w:p w:rsidR="00E53430" w:rsidRDefault="00E53430" w:rsidP="00E861C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61C3" w:rsidTr="00E861C3">
        <w:sdt>
          <w:sdtPr>
            <w:rPr>
              <w:rFonts w:ascii="Arial" w:hAnsi="Arial" w:cs="Arial"/>
              <w:sz w:val="20"/>
              <w:szCs w:val="20"/>
            </w:rPr>
            <w:id w:val="58981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E861C3" w:rsidRDefault="00E53430" w:rsidP="00E861C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40" w:type="dxa"/>
          </w:tcPr>
          <w:p w:rsidR="00E861C3" w:rsidRDefault="00E861C3" w:rsidP="00810C22">
            <w:pPr>
              <w:pStyle w:val="NoSpacing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>Palliative Care (e</w:t>
            </w:r>
            <w:r w:rsidR="00810C22">
              <w:rPr>
                <w:rFonts w:ascii="Arial" w:hAnsi="Arial" w:cs="Arial"/>
                <w:sz w:val="20"/>
                <w:szCs w:val="20"/>
              </w:rPr>
              <w:t>.</w:t>
            </w:r>
            <w:r w:rsidRPr="00771626">
              <w:rPr>
                <w:rFonts w:ascii="Arial" w:hAnsi="Arial" w:cs="Arial"/>
                <w:sz w:val="20"/>
                <w:szCs w:val="20"/>
              </w:rPr>
              <w:t>g</w:t>
            </w:r>
            <w:r w:rsidR="00810C22">
              <w:rPr>
                <w:rFonts w:ascii="Arial" w:hAnsi="Arial" w:cs="Arial"/>
                <w:sz w:val="20"/>
                <w:szCs w:val="20"/>
              </w:rPr>
              <w:t>.</w:t>
            </w:r>
            <w:r w:rsidRPr="00771626">
              <w:rPr>
                <w:rFonts w:ascii="Arial" w:hAnsi="Arial" w:cs="Arial"/>
                <w:sz w:val="20"/>
                <w:szCs w:val="20"/>
              </w:rPr>
              <w:t xml:space="preserve"> poor prognosis</w:t>
            </w:r>
            <w:r w:rsidR="00810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626">
              <w:rPr>
                <w:rFonts w:ascii="Arial" w:hAnsi="Arial" w:cs="Arial"/>
                <w:sz w:val="20"/>
                <w:szCs w:val="20"/>
              </w:rPr>
              <w:t>/</w:t>
            </w:r>
            <w:r w:rsidR="00810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626">
              <w:rPr>
                <w:rFonts w:ascii="Arial" w:hAnsi="Arial" w:cs="Arial"/>
                <w:sz w:val="20"/>
                <w:szCs w:val="20"/>
              </w:rPr>
              <w:t>short life expectancy)</w:t>
            </w:r>
          </w:p>
        </w:tc>
        <w:tc>
          <w:tcPr>
            <w:tcW w:w="1416" w:type="dxa"/>
          </w:tcPr>
          <w:p w:rsidR="00E861C3" w:rsidRDefault="00E861C3" w:rsidP="00E861C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61C3" w:rsidTr="00E861C3">
        <w:sdt>
          <w:sdtPr>
            <w:rPr>
              <w:rFonts w:ascii="Arial" w:hAnsi="Arial" w:cs="Arial"/>
              <w:sz w:val="20"/>
              <w:szCs w:val="20"/>
            </w:rPr>
            <w:id w:val="-178210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E861C3" w:rsidRDefault="00E861C3" w:rsidP="00E861C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40" w:type="dxa"/>
          </w:tcPr>
          <w:p w:rsidR="00E861C3" w:rsidRDefault="00E861C3" w:rsidP="00E861C3">
            <w:pPr>
              <w:pStyle w:val="NoSpacing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>Procedure risks outweigh benefits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PEG</w:t>
            </w:r>
            <w:r w:rsidR="00810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RIG</w:t>
            </w:r>
          </w:p>
        </w:tc>
        <w:tc>
          <w:tcPr>
            <w:tcW w:w="1416" w:type="dxa"/>
          </w:tcPr>
          <w:p w:rsidR="00E861C3" w:rsidRDefault="00E861C3" w:rsidP="00E861C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61C3" w:rsidTr="00E861C3">
        <w:sdt>
          <w:sdtPr>
            <w:rPr>
              <w:rFonts w:ascii="Arial" w:hAnsi="Arial" w:cs="Arial"/>
              <w:sz w:val="20"/>
              <w:szCs w:val="20"/>
            </w:rPr>
            <w:id w:val="-207341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E861C3" w:rsidRDefault="00E861C3" w:rsidP="00E861C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40" w:type="dxa"/>
          </w:tcPr>
          <w:p w:rsidR="00E861C3" w:rsidRDefault="00E861C3" w:rsidP="00E861C3">
            <w:pPr>
              <w:pStyle w:val="NoSpacing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Unable to tolerate non-oral feeding attempts</w:t>
            </w:r>
          </w:p>
        </w:tc>
        <w:tc>
          <w:tcPr>
            <w:tcW w:w="1416" w:type="dxa"/>
          </w:tcPr>
          <w:p w:rsidR="00E861C3" w:rsidRDefault="00E861C3" w:rsidP="00E861C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61C3" w:rsidTr="00E861C3">
        <w:sdt>
          <w:sdtPr>
            <w:rPr>
              <w:rFonts w:ascii="Arial" w:hAnsi="Arial" w:cs="Arial"/>
              <w:sz w:val="20"/>
              <w:szCs w:val="20"/>
            </w:rPr>
            <w:id w:val="138691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E861C3" w:rsidRDefault="00E861C3" w:rsidP="00E861C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40" w:type="dxa"/>
          </w:tcPr>
          <w:p w:rsidR="00E861C3" w:rsidRDefault="00E861C3" w:rsidP="00E53430">
            <w:pPr>
              <w:pStyle w:val="NoSpacing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>Quality of life be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71626">
              <w:rPr>
                <w:rFonts w:ascii="Arial" w:hAnsi="Arial" w:cs="Arial"/>
                <w:sz w:val="20"/>
                <w:szCs w:val="20"/>
              </w:rPr>
              <w:t>t interest decision (lack</w:t>
            </w:r>
            <w:r w:rsidR="00E53430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771626">
              <w:rPr>
                <w:rFonts w:ascii="Arial" w:hAnsi="Arial" w:cs="Arial"/>
                <w:sz w:val="20"/>
                <w:szCs w:val="20"/>
              </w:rPr>
              <w:t xml:space="preserve"> capacity</w:t>
            </w:r>
            <w:r w:rsidR="00E53430">
              <w:rPr>
                <w:rFonts w:ascii="Arial" w:hAnsi="Arial" w:cs="Arial"/>
                <w:sz w:val="20"/>
                <w:szCs w:val="20"/>
              </w:rPr>
              <w:t xml:space="preserve"> already documented</w:t>
            </w:r>
            <w:r w:rsidRPr="007716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E861C3" w:rsidRDefault="00E53430" w:rsidP="00E861C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61C3" w:rsidTr="00E861C3">
        <w:sdt>
          <w:sdtPr>
            <w:rPr>
              <w:rFonts w:ascii="Arial" w:hAnsi="Arial" w:cs="Arial"/>
              <w:sz w:val="20"/>
              <w:szCs w:val="20"/>
            </w:rPr>
            <w:id w:val="2815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E861C3" w:rsidRDefault="00E861C3" w:rsidP="00E861C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40" w:type="dxa"/>
          </w:tcPr>
          <w:p w:rsidR="00E861C3" w:rsidRDefault="00E861C3" w:rsidP="00E86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Medical Team have deemed patient inappropriate for alternative nutrition and hydration</w:t>
            </w:r>
          </w:p>
        </w:tc>
        <w:tc>
          <w:tcPr>
            <w:tcW w:w="1416" w:type="dxa"/>
          </w:tcPr>
          <w:p w:rsidR="00E861C3" w:rsidRDefault="00E861C3" w:rsidP="00E861C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845B5" w:rsidRPr="00E861C3" w:rsidRDefault="008845B5" w:rsidP="008845B5">
      <w:pPr>
        <w:pStyle w:val="NoSpacing"/>
        <w:ind w:left="360"/>
        <w:rPr>
          <w:rFonts w:ascii="Arial" w:hAnsi="Arial" w:cs="Arial"/>
          <w:sz w:val="14"/>
          <w:szCs w:val="20"/>
        </w:rPr>
      </w:pPr>
    </w:p>
    <w:p w:rsidR="00C55F27" w:rsidRPr="00C95460" w:rsidRDefault="00B31D48">
      <w:pPr>
        <w:rPr>
          <w:rFonts w:ascii="Arial" w:hAnsi="Arial" w:cs="Arial"/>
          <w:b/>
          <w:szCs w:val="20"/>
          <w:u w:val="single"/>
        </w:rPr>
      </w:pPr>
      <w:r w:rsidRPr="00C95460">
        <w:rPr>
          <w:rFonts w:ascii="Arial" w:hAnsi="Arial" w:cs="Arial"/>
          <w:b/>
          <w:szCs w:val="20"/>
        </w:rPr>
        <w:t xml:space="preserve">2. </w:t>
      </w:r>
      <w:r w:rsidRPr="00C95460">
        <w:rPr>
          <w:rFonts w:ascii="Arial" w:hAnsi="Arial" w:cs="Arial"/>
          <w:b/>
          <w:szCs w:val="20"/>
          <w:u w:val="single"/>
        </w:rPr>
        <w:t xml:space="preserve">SUMMARY OF CAPACITY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0"/>
        <w:gridCol w:w="572"/>
        <w:gridCol w:w="770"/>
      </w:tblGrid>
      <w:tr w:rsidR="00C55F27" w:rsidRPr="00771626" w:rsidTr="001B035F">
        <w:tc>
          <w:tcPr>
            <w:tcW w:w="7900" w:type="dxa"/>
          </w:tcPr>
          <w:p w:rsidR="00C55F27" w:rsidRPr="00771626" w:rsidRDefault="00C55F27">
            <w:p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>The patient is able to:</w:t>
            </w:r>
          </w:p>
        </w:tc>
        <w:tc>
          <w:tcPr>
            <w:tcW w:w="572" w:type="dxa"/>
          </w:tcPr>
          <w:p w:rsidR="00C55F27" w:rsidRPr="00771626" w:rsidRDefault="00C55F27" w:rsidP="00771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0" w:type="dxa"/>
          </w:tcPr>
          <w:p w:rsidR="00C55F27" w:rsidRPr="00771626" w:rsidRDefault="00C55F27" w:rsidP="00771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55F27" w:rsidRPr="00771626" w:rsidTr="001B035F">
        <w:tc>
          <w:tcPr>
            <w:tcW w:w="7900" w:type="dxa"/>
          </w:tcPr>
          <w:p w:rsidR="00C55F27" w:rsidRPr="00771626" w:rsidRDefault="00C55F27" w:rsidP="00771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>Understand the information relevant to the decision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97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C55F27" w:rsidRPr="00771626" w:rsidRDefault="00E861C3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13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5F27" w:rsidRPr="00771626" w:rsidTr="001B035F">
        <w:tc>
          <w:tcPr>
            <w:tcW w:w="7900" w:type="dxa"/>
          </w:tcPr>
          <w:p w:rsidR="00C55F27" w:rsidRPr="00771626" w:rsidRDefault="00C55F27" w:rsidP="00771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 xml:space="preserve">Retain that information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683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832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5F27" w:rsidRPr="00771626" w:rsidTr="001B035F">
        <w:tc>
          <w:tcPr>
            <w:tcW w:w="7900" w:type="dxa"/>
          </w:tcPr>
          <w:p w:rsidR="00C55F27" w:rsidRPr="00771626" w:rsidRDefault="00771626" w:rsidP="00771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 xml:space="preserve">Use or weigh that information as part of the process in arriving at the decision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48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88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5F27" w:rsidRPr="00771626" w:rsidTr="001B035F">
        <w:tc>
          <w:tcPr>
            <w:tcW w:w="7900" w:type="dxa"/>
          </w:tcPr>
          <w:p w:rsidR="00C55F27" w:rsidRPr="00771626" w:rsidRDefault="00771626" w:rsidP="00771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 xml:space="preserve">Communicate the decision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826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453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C55F27" w:rsidRPr="00771626" w:rsidRDefault="00A834E9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71626" w:rsidRPr="00E861C3" w:rsidRDefault="00771626">
      <w:pPr>
        <w:rPr>
          <w:rFonts w:ascii="Arial" w:hAnsi="Arial" w:cs="Arial"/>
          <w:sz w:val="2"/>
          <w:szCs w:val="20"/>
        </w:rPr>
      </w:pPr>
    </w:p>
    <w:p w:rsidR="00A373E7" w:rsidRDefault="00A373E7" w:rsidP="00A373E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Results of the above assessment to determine if this patient has capacity in making decisions regarding nutritional management, indicate that this patient:-</w:t>
      </w:r>
    </w:p>
    <w:p w:rsidR="00A373E7" w:rsidRDefault="00A373E7" w:rsidP="00A373E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86685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73E7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373E7">
        <w:rPr>
          <w:rFonts w:ascii="Arial" w:hAnsi="Arial" w:cs="Arial"/>
          <w:sz w:val="20"/>
        </w:rPr>
        <w:t xml:space="preserve"> </w:t>
      </w:r>
      <w:proofErr w:type="gramStart"/>
      <w:r w:rsidRPr="00A373E7">
        <w:rPr>
          <w:rFonts w:ascii="Arial" w:hAnsi="Arial" w:cs="Arial"/>
          <w:sz w:val="20"/>
        </w:rPr>
        <w:t>does</w:t>
      </w:r>
      <w:proofErr w:type="gramEnd"/>
      <w:r w:rsidRPr="00A373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have capacity, or</w:t>
      </w:r>
    </w:p>
    <w:p w:rsidR="00A373E7" w:rsidRDefault="00A373E7" w:rsidP="00A373E7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0594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A373E7">
        <w:rPr>
          <w:rFonts w:ascii="Arial" w:hAnsi="Arial" w:cs="Arial"/>
          <w:sz w:val="20"/>
        </w:rPr>
        <w:t xml:space="preserve"> </w:t>
      </w:r>
      <w:proofErr w:type="gramStart"/>
      <w:r w:rsidRPr="00A373E7">
        <w:rPr>
          <w:rFonts w:ascii="Arial" w:hAnsi="Arial" w:cs="Arial"/>
          <w:sz w:val="20"/>
        </w:rPr>
        <w:t>does</w:t>
      </w:r>
      <w:proofErr w:type="gramEnd"/>
      <w:r w:rsidRPr="00A373E7">
        <w:rPr>
          <w:rFonts w:ascii="Arial" w:hAnsi="Arial" w:cs="Arial"/>
          <w:sz w:val="20"/>
        </w:rPr>
        <w:t xml:space="preserve"> </w:t>
      </w:r>
      <w:r w:rsidRPr="00A373E7">
        <w:rPr>
          <w:rFonts w:ascii="Arial" w:hAnsi="Arial" w:cs="Arial"/>
          <w:sz w:val="20"/>
          <w:u w:val="single"/>
        </w:rPr>
        <w:t>not</w:t>
      </w:r>
      <w:r>
        <w:rPr>
          <w:rFonts w:ascii="Arial" w:hAnsi="Arial" w:cs="Arial"/>
          <w:sz w:val="20"/>
        </w:rPr>
        <w:t xml:space="preserve"> have capacity.</w:t>
      </w:r>
    </w:p>
    <w:p w:rsidR="00A373E7" w:rsidRPr="00E53430" w:rsidRDefault="00A373E7" w:rsidP="00A373E7">
      <w:pPr>
        <w:pStyle w:val="NoSpacing"/>
        <w:rPr>
          <w:sz w:val="10"/>
        </w:rPr>
      </w:pPr>
    </w:p>
    <w:p w:rsidR="008845B5" w:rsidRDefault="00B31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771626" w:rsidRPr="00771626">
        <w:rPr>
          <w:rFonts w:ascii="Arial" w:hAnsi="Arial" w:cs="Arial"/>
          <w:sz w:val="20"/>
          <w:szCs w:val="20"/>
        </w:rPr>
        <w:t xml:space="preserve">of </w:t>
      </w:r>
      <w:r w:rsidR="00A834E9">
        <w:rPr>
          <w:rFonts w:ascii="Arial" w:hAnsi="Arial" w:cs="Arial"/>
          <w:sz w:val="20"/>
          <w:szCs w:val="20"/>
        </w:rPr>
        <w:t>Assessor</w:t>
      </w:r>
      <w:proofErr w:type="gramStart"/>
      <w:r w:rsidR="00771626" w:rsidRPr="00771626">
        <w:rPr>
          <w:rFonts w:ascii="Arial" w:hAnsi="Arial" w:cs="Arial"/>
          <w:sz w:val="20"/>
          <w:szCs w:val="20"/>
        </w:rPr>
        <w:t>:_</w:t>
      </w:r>
      <w:proofErr w:type="gramEnd"/>
      <w:r w:rsidR="00771626" w:rsidRPr="00771626">
        <w:rPr>
          <w:rFonts w:ascii="Arial" w:hAnsi="Arial" w:cs="Arial"/>
          <w:sz w:val="20"/>
          <w:szCs w:val="20"/>
        </w:rPr>
        <w:t xml:space="preserve">_____________________   </w:t>
      </w:r>
      <w:r>
        <w:rPr>
          <w:rFonts w:ascii="Arial" w:hAnsi="Arial" w:cs="Arial"/>
          <w:sz w:val="20"/>
          <w:szCs w:val="20"/>
        </w:rPr>
        <w:t>Role: ____________________</w:t>
      </w:r>
      <w:r w:rsidR="00A834E9">
        <w:rPr>
          <w:rFonts w:ascii="Arial" w:hAnsi="Arial" w:cs="Arial"/>
          <w:sz w:val="20"/>
          <w:szCs w:val="20"/>
        </w:rPr>
        <w:tab/>
        <w:t>Date: ______________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9"/>
        <w:gridCol w:w="620"/>
        <w:gridCol w:w="1017"/>
      </w:tblGrid>
      <w:tr w:rsidR="00771626" w:rsidRPr="00771626" w:rsidTr="00A27940">
        <w:trPr>
          <w:trHeight w:val="392"/>
        </w:trPr>
        <w:tc>
          <w:tcPr>
            <w:tcW w:w="8569" w:type="dxa"/>
          </w:tcPr>
          <w:p w:rsidR="008845B5" w:rsidRPr="00770262" w:rsidRDefault="008845B5" w:rsidP="00A834E9">
            <w:pPr>
              <w:ind w:left="-108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0" w:type="dxa"/>
          </w:tcPr>
          <w:p w:rsidR="00771626" w:rsidRPr="00771626" w:rsidRDefault="00771626" w:rsidP="00271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17" w:type="dxa"/>
          </w:tcPr>
          <w:p w:rsidR="00771626" w:rsidRPr="00771626" w:rsidRDefault="00771626" w:rsidP="00271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71626" w:rsidRPr="00771626" w:rsidTr="00BD2E50">
        <w:trPr>
          <w:trHeight w:val="571"/>
        </w:trPr>
        <w:tc>
          <w:tcPr>
            <w:tcW w:w="8569" w:type="dxa"/>
          </w:tcPr>
          <w:p w:rsidR="00771626" w:rsidRPr="00771626" w:rsidRDefault="00BD2E50" w:rsidP="002714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 xml:space="preserve">If a patient lacks capacity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71626">
              <w:rPr>
                <w:rFonts w:ascii="Arial" w:hAnsi="Arial" w:cs="Arial"/>
                <w:sz w:val="20"/>
                <w:szCs w:val="20"/>
              </w:rPr>
              <w:t>best interest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71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4E9">
              <w:rPr>
                <w:rFonts w:ascii="Arial" w:hAnsi="Arial" w:cs="Arial"/>
                <w:sz w:val="20"/>
                <w:szCs w:val="20"/>
              </w:rPr>
              <w:t xml:space="preserve">discussion / </w:t>
            </w:r>
            <w:r w:rsidRPr="00771626">
              <w:rPr>
                <w:rFonts w:ascii="Arial" w:hAnsi="Arial" w:cs="Arial"/>
                <w:sz w:val="20"/>
                <w:szCs w:val="20"/>
              </w:rPr>
              <w:t>decision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has been held</w:t>
            </w:r>
            <w:r w:rsidRPr="00771626">
              <w:rPr>
                <w:rFonts w:ascii="Arial" w:hAnsi="Arial" w:cs="Arial"/>
                <w:sz w:val="20"/>
                <w:szCs w:val="20"/>
              </w:rPr>
              <w:t xml:space="preserve"> and documented in the 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466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:rsidR="00771626" w:rsidRPr="00771626" w:rsidRDefault="00771626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58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71626" w:rsidRPr="00771626" w:rsidRDefault="00771626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626" w:rsidRPr="00771626" w:rsidTr="00A27940">
        <w:trPr>
          <w:trHeight w:val="465"/>
        </w:trPr>
        <w:tc>
          <w:tcPr>
            <w:tcW w:w="8569" w:type="dxa"/>
          </w:tcPr>
          <w:p w:rsidR="00771626" w:rsidRDefault="00BD2E50" w:rsidP="008845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>Feeding with the associated risk of possible aspiration pneumonia has been discussed with the patient/patients family/</w:t>
            </w:r>
            <w:r>
              <w:rPr>
                <w:rFonts w:ascii="Arial" w:hAnsi="Arial" w:cs="Arial"/>
                <w:sz w:val="20"/>
                <w:szCs w:val="20"/>
              </w:rPr>
              <w:t xml:space="preserve">Lasting Power of attorney (LPA), </w:t>
            </w:r>
            <w:r w:rsidRPr="00771626">
              <w:rPr>
                <w:rFonts w:ascii="Arial" w:hAnsi="Arial" w:cs="Arial"/>
                <w:sz w:val="20"/>
                <w:szCs w:val="20"/>
              </w:rPr>
              <w:t>Independent Mental Capacity Advocate(IMCA)</w:t>
            </w:r>
          </w:p>
          <w:p w:rsidR="00BD2E50" w:rsidRPr="00771626" w:rsidRDefault="00BD2E50" w:rsidP="00BD2E5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126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:rsidR="00771626" w:rsidRPr="00771626" w:rsidRDefault="00BD2E50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974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71626" w:rsidRPr="00771626" w:rsidRDefault="00771626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626" w:rsidRPr="00771626" w:rsidTr="00A27940">
        <w:trPr>
          <w:trHeight w:val="669"/>
        </w:trPr>
        <w:tc>
          <w:tcPr>
            <w:tcW w:w="8569" w:type="dxa"/>
          </w:tcPr>
          <w:p w:rsidR="00771626" w:rsidRPr="00723FF3" w:rsidRDefault="00BD2E50" w:rsidP="00BD2E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>Recommendations to reduce (but not eliminate) risk of aspiration have been discussed with patient/</w:t>
            </w:r>
            <w:r>
              <w:rPr>
                <w:rFonts w:ascii="Arial" w:hAnsi="Arial" w:cs="Arial"/>
                <w:sz w:val="20"/>
                <w:szCs w:val="20"/>
              </w:rPr>
              <w:t xml:space="preserve"> LPA / </w:t>
            </w:r>
            <w:r w:rsidRPr="00771626">
              <w:rPr>
                <w:rFonts w:ascii="Arial" w:hAnsi="Arial" w:cs="Arial"/>
                <w:sz w:val="20"/>
                <w:szCs w:val="20"/>
              </w:rPr>
              <w:t xml:space="preserve">patients family/IMCA </w:t>
            </w:r>
            <w:r>
              <w:rPr>
                <w:rFonts w:ascii="Arial" w:hAnsi="Arial" w:cs="Arial"/>
                <w:sz w:val="20"/>
                <w:szCs w:val="20"/>
              </w:rPr>
              <w:t>:-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820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:rsidR="00771626" w:rsidRPr="00771626" w:rsidRDefault="00C54BF9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701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71626" w:rsidRPr="00771626" w:rsidRDefault="00BD2E50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53430" w:rsidRPr="00E53430" w:rsidRDefault="00E53430" w:rsidP="00BD2E50">
      <w:pPr>
        <w:rPr>
          <w:rFonts w:ascii="Arial" w:hAnsi="Arial" w:cs="Arial"/>
          <w:b/>
          <w:sz w:val="2"/>
          <w:szCs w:val="20"/>
        </w:rPr>
      </w:pPr>
    </w:p>
    <w:p w:rsidR="003D40B9" w:rsidRPr="003D40B9" w:rsidRDefault="003D40B9" w:rsidP="00BD2E50">
      <w:pPr>
        <w:rPr>
          <w:rFonts w:ascii="Arial" w:hAnsi="Arial" w:cs="Arial"/>
          <w:b/>
          <w:szCs w:val="20"/>
          <w:u w:val="single"/>
        </w:rPr>
      </w:pPr>
      <w:r w:rsidRPr="00C95460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C9981" wp14:editId="67A9DA1B">
                <wp:simplePos x="0" y="0"/>
                <wp:positionH relativeFrom="column">
                  <wp:posOffset>4448258</wp:posOffset>
                </wp:positionH>
                <wp:positionV relativeFrom="paragraph">
                  <wp:posOffset>301487</wp:posOffset>
                </wp:positionV>
                <wp:extent cx="2047875" cy="180467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35F" w:rsidRPr="001B035F" w:rsidRDefault="001B035F" w:rsidP="001B035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STRATEGIES</w:t>
                            </w:r>
                          </w:p>
                          <w:p w:rsidR="00723FF3" w:rsidRDefault="00723FF3" w:rsidP="00723FF3">
                            <w:pPr>
                              <w:numPr>
                                <w:ilvl w:val="0"/>
                                <w:numId w:val="6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Optimal positioning</w:t>
                            </w:r>
                          </w:p>
                          <w:p w:rsidR="00723FF3" w:rsidRPr="00723FF3" w:rsidRDefault="00723FF3" w:rsidP="00723FF3">
                            <w:pPr>
                              <w:numPr>
                                <w:ilvl w:val="0"/>
                                <w:numId w:val="6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1:1 carer feeding</w:t>
                            </w:r>
                          </w:p>
                          <w:p w:rsidR="001B035F" w:rsidRPr="001B035F" w:rsidRDefault="001B035F" w:rsidP="001B035F">
                            <w:pPr>
                              <w:numPr>
                                <w:ilvl w:val="0"/>
                                <w:numId w:val="6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as alert as possible</w:t>
                            </w:r>
                            <w:r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035F" w:rsidRDefault="001B035F" w:rsidP="001B035F">
                            <w:pPr>
                              <w:numPr>
                                <w:ilvl w:val="0"/>
                                <w:numId w:val="6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Regular mouth care </w:t>
                            </w:r>
                            <w:r w:rsidR="00C37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(minimum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C37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 daily)</w:t>
                            </w:r>
                          </w:p>
                          <w:p w:rsidR="00723FF3" w:rsidRPr="001B035F" w:rsidRDefault="00723FF3" w:rsidP="001B035F">
                            <w:pPr>
                              <w:numPr>
                                <w:ilvl w:val="0"/>
                                <w:numId w:val="6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6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23.75pt;width:161.25pt;height:1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" strokeweight="1.5pt">
                <v:textbox>
                  <w:txbxContent>
                    <w:p w:rsidR="001B035F" w:rsidRPr="001B035F" w:rsidRDefault="001B035F" w:rsidP="001B035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STRATEGIES</w:t>
                      </w:r>
                    </w:p>
                    <w:p w:rsidR="00723FF3" w:rsidRDefault="00723FF3" w:rsidP="00723FF3">
                      <w:pPr>
                        <w:numPr>
                          <w:ilvl w:val="0"/>
                          <w:numId w:val="6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Optimal positioning</w:t>
                      </w:r>
                    </w:p>
                    <w:p w:rsidR="00723FF3" w:rsidRPr="00723FF3" w:rsidRDefault="00723FF3" w:rsidP="00723FF3">
                      <w:pPr>
                        <w:numPr>
                          <w:ilvl w:val="0"/>
                          <w:numId w:val="6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1:1 carer feeding</w:t>
                      </w:r>
                    </w:p>
                    <w:p w:rsidR="001B035F" w:rsidRPr="001B035F" w:rsidRDefault="001B035F" w:rsidP="001B035F">
                      <w:pPr>
                        <w:numPr>
                          <w:ilvl w:val="0"/>
                          <w:numId w:val="6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Ensure as alert as possible</w:t>
                      </w:r>
                      <w:r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035F" w:rsidRDefault="001B035F" w:rsidP="001B035F">
                      <w:pPr>
                        <w:numPr>
                          <w:ilvl w:val="0"/>
                          <w:numId w:val="6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Regular mouth care </w:t>
                      </w:r>
                      <w:r w:rsidR="00C37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(minimum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</w:t>
                      </w:r>
                      <w:r w:rsidR="00C37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 daily)</w:t>
                      </w:r>
                    </w:p>
                    <w:p w:rsidR="00723FF3" w:rsidRPr="001B035F" w:rsidRDefault="00723FF3" w:rsidP="001B035F">
                      <w:pPr>
                        <w:numPr>
                          <w:ilvl w:val="0"/>
                          <w:numId w:val="6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61C3">
                        <w:rPr>
                          <w:rFonts w:ascii="Arial" w:hAnsi="Arial" w:cs="Arial"/>
                          <w:sz w:val="20"/>
                          <w:szCs w:val="20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 w:rsidRPr="00C95460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0A22F" wp14:editId="5CAA9CAB">
                <wp:simplePos x="0" y="0"/>
                <wp:positionH relativeFrom="column">
                  <wp:posOffset>2023110</wp:posOffset>
                </wp:positionH>
                <wp:positionV relativeFrom="paragraph">
                  <wp:posOffset>301625</wp:posOffset>
                </wp:positionV>
                <wp:extent cx="2345055" cy="1804670"/>
                <wp:effectExtent l="0" t="0" r="1714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35F" w:rsidRPr="001B035F" w:rsidRDefault="001B035F" w:rsidP="001B035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DIET</w:t>
                            </w:r>
                          </w:p>
                          <w:p w:rsidR="001B035F" w:rsidRPr="001B035F" w:rsidRDefault="001B035F" w:rsidP="00DB44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03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Purée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F0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0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0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(Texture C</w:t>
                            </w:r>
                            <w:r w:rsidR="003F0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Level 4</w:t>
                            </w:r>
                            <w:r w:rsidR="00810C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food</w:t>
                            </w:r>
                            <w:r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B035F" w:rsidRPr="001B035F" w:rsidRDefault="003F0938" w:rsidP="00DB44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Minced &amp; Moist</w:t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(Texture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Level 5</w:t>
                            </w:r>
                            <w:r w:rsidR="00810C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food</w:t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B035F" w:rsidRPr="001B035F" w:rsidRDefault="003F0938" w:rsidP="00DB44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Soft &amp; Bite-size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(Texture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Level 6</w:t>
                            </w:r>
                            <w:r w:rsidR="00810C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food</w:t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B4498" w:rsidRDefault="00DB4498" w:rsidP="00DB44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Easy Chew</w:t>
                            </w:r>
                            <w:r w:rsidRPr="00DB44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options</w:t>
                            </w:r>
                          </w:p>
                          <w:p w:rsidR="00DB4498" w:rsidRPr="00DB4498" w:rsidRDefault="00DB4498" w:rsidP="00DB4498">
                            <w:pPr>
                              <w:pStyle w:val="ListParagraph"/>
                              <w:spacing w:after="12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 w:rsidRPr="00DB44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Pr="00DB44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</w:t>
                            </w:r>
                            <w:r w:rsidR="00723FF3" w:rsidRPr="00DB44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ormal menu</w:t>
                            </w:r>
                          </w:p>
                          <w:p w:rsidR="00E861C3" w:rsidRPr="00DB4498" w:rsidRDefault="001B035F" w:rsidP="00DB44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44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Normal</w:t>
                            </w:r>
                            <w:r w:rsidR="00723FF3" w:rsidRPr="00DB44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diet</w:t>
                            </w:r>
                          </w:p>
                          <w:p w:rsidR="00E861C3" w:rsidRDefault="00E86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9.3pt;margin-top:23.75pt;width:184.65pt;height:1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" strokeweight="1.5pt">
                <v:textbox>
                  <w:txbxContent>
                    <w:p w:rsidR="001B035F" w:rsidRPr="001B035F" w:rsidRDefault="001B035F" w:rsidP="001B035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DIET</w:t>
                      </w:r>
                    </w:p>
                    <w:p w:rsidR="001B035F" w:rsidRPr="001B035F" w:rsidRDefault="001B035F" w:rsidP="00DB44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03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Purée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F093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093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093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(Texture C</w:t>
                      </w:r>
                      <w:r w:rsidR="003F0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Level 4</w:t>
                      </w:r>
                      <w:r w:rsidR="00810C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food</w:t>
                      </w:r>
                      <w:r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1B035F" w:rsidRPr="001B035F" w:rsidRDefault="003F0938" w:rsidP="00DB44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Minced &amp; Moist</w:t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(Texture 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Level 5</w:t>
                      </w:r>
                      <w:r w:rsidR="00810C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food</w:t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1B035F" w:rsidRPr="001B035F" w:rsidRDefault="003F0938" w:rsidP="00DB44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Soft &amp; Bite-size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(Texture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Level 6</w:t>
                      </w:r>
                      <w:r w:rsidR="00810C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food</w:t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DB4498" w:rsidRDefault="00DB4498" w:rsidP="00DB44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Easy Chew</w:t>
                      </w:r>
                      <w:r w:rsidRPr="00DB44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options</w:t>
                      </w:r>
                    </w:p>
                    <w:p w:rsidR="00DB4498" w:rsidRPr="00DB4498" w:rsidRDefault="00DB4498" w:rsidP="00DB4498">
                      <w:pPr>
                        <w:pStyle w:val="ListParagraph"/>
                        <w:spacing w:after="12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Pr="00DB4498">
                        <w:rPr>
                          <w:rFonts w:ascii="Arial" w:hAnsi="Arial" w:cs="Arial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Pr="00DB44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</w:t>
                      </w:r>
                      <w:r w:rsidR="00723FF3" w:rsidRPr="00DB4498">
                        <w:rPr>
                          <w:rFonts w:ascii="Arial" w:hAnsi="Arial" w:cs="Arial"/>
                          <w:sz w:val="20"/>
                          <w:szCs w:val="20"/>
                        </w:rPr>
                        <w:t>ormal menu</w:t>
                      </w:r>
                    </w:p>
                    <w:p w:rsidR="00E861C3" w:rsidRPr="00DB4498" w:rsidRDefault="001B035F" w:rsidP="00DB44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44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Normal</w:t>
                      </w:r>
                      <w:r w:rsidR="00723FF3" w:rsidRPr="00DB44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diet</w:t>
                      </w:r>
                    </w:p>
                    <w:p w:rsidR="00E861C3" w:rsidRDefault="00E861C3"/>
                  </w:txbxContent>
                </v:textbox>
              </v:shape>
            </w:pict>
          </mc:Fallback>
        </mc:AlternateContent>
      </w:r>
      <w:r w:rsidRPr="00C95460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43C9" wp14:editId="4DBA2C91">
                <wp:simplePos x="0" y="0"/>
                <wp:positionH relativeFrom="column">
                  <wp:posOffset>-337820</wp:posOffset>
                </wp:positionH>
                <wp:positionV relativeFrom="paragraph">
                  <wp:posOffset>299720</wp:posOffset>
                </wp:positionV>
                <wp:extent cx="2286000" cy="1876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26" w:rsidRPr="001B035F" w:rsidRDefault="00771626" w:rsidP="001B035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B035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FLUIDS</w:t>
                            </w:r>
                          </w:p>
                          <w:p w:rsidR="00771626" w:rsidRPr="001B035F" w:rsidRDefault="00B31D48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Thin </w:t>
                            </w:r>
                            <w:r w:rsidR="00771626" w:rsidRPr="001B035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fluids</w:t>
                            </w:r>
                            <w:r w:rsidR="00C376B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C376B1" w:rsidRPr="00C376B1">
                              <w:rPr>
                                <w:rFonts w:ascii="Arial" w:hAnsi="Arial" w:cs="Arial"/>
                                <w:sz w:val="20"/>
                              </w:rPr>
                              <w:t>(normal)</w:t>
                            </w:r>
                          </w:p>
                          <w:p w:rsidR="00771626" w:rsidRPr="001B035F" w:rsidRDefault="00771626" w:rsidP="001B035F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626" w:rsidRDefault="00B31D48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Level 1 fluids </w:t>
                            </w:r>
                          </w:p>
                          <w:p w:rsidR="00E53430" w:rsidRPr="001B035F" w:rsidRDefault="00E53430" w:rsidP="00E53430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71626" w:rsidRPr="001B035F" w:rsidRDefault="00B31D48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Level 2 </w:t>
                            </w:r>
                            <w:r w:rsidR="00771626" w:rsidRPr="001B035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fluids</w:t>
                            </w:r>
                          </w:p>
                          <w:p w:rsidR="00771626" w:rsidRPr="001B035F" w:rsidRDefault="00771626" w:rsidP="001B035F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626" w:rsidRDefault="00B31D48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Level 3 </w:t>
                            </w:r>
                            <w:r w:rsidR="00771626" w:rsidRPr="001B035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fluids</w:t>
                            </w:r>
                          </w:p>
                          <w:p w:rsidR="00E53430" w:rsidRDefault="00E53430" w:rsidP="00E53430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53430" w:rsidRDefault="00E53430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Level 4 fluids</w:t>
                            </w:r>
                          </w:p>
                          <w:p w:rsidR="00E53430" w:rsidRPr="00C376B1" w:rsidRDefault="00E53430" w:rsidP="00E534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376B1">
                              <w:rPr>
                                <w:rFonts w:ascii="Arial" w:hAnsi="Arial" w:cs="Arial"/>
                                <w:sz w:val="18"/>
                              </w:rPr>
                              <w:t>See thickener instructions on the tin for how to thicken.</w:t>
                            </w:r>
                          </w:p>
                          <w:p w:rsidR="00E53430" w:rsidRPr="001B035F" w:rsidRDefault="00E53430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71626" w:rsidRDefault="00771626" w:rsidP="00E861C3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6pt;margin-top:23.6pt;width:180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8rrLgIAAE4EAAAOAAAAZHJzL2Uyb0RvYy54bWysVM1u2zAMvg/YOwi6L3a8JE2NOEWXLsOA&#10;7gdo9wCyLMfCJFGTlNjZ05eS0yz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" strokecolor="black [3213]" strokeweight="1.5pt">
                <v:textbox>
                  <w:txbxContent>
                    <w:p w:rsidR="00771626" w:rsidRPr="001B035F" w:rsidRDefault="00771626" w:rsidP="001B035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B035F">
                        <w:rPr>
                          <w:rFonts w:ascii="Arial" w:hAnsi="Arial" w:cs="Arial"/>
                          <w:b/>
                          <w:sz w:val="20"/>
                        </w:rPr>
                        <w:t>FLUIDS</w:t>
                      </w:r>
                    </w:p>
                    <w:p w:rsidR="00771626" w:rsidRPr="001B035F" w:rsidRDefault="00B31D48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Thin </w:t>
                      </w:r>
                      <w:r w:rsidR="00771626" w:rsidRPr="001B035F">
                        <w:rPr>
                          <w:rFonts w:ascii="Arial" w:hAnsi="Arial" w:cs="Arial"/>
                          <w:b/>
                          <w:sz w:val="20"/>
                        </w:rPr>
                        <w:t>fluids</w:t>
                      </w:r>
                      <w:r w:rsidR="00C376B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C376B1" w:rsidRPr="00C376B1">
                        <w:rPr>
                          <w:rFonts w:ascii="Arial" w:hAnsi="Arial" w:cs="Arial"/>
                          <w:sz w:val="20"/>
                        </w:rPr>
                        <w:t>(normal)</w:t>
                      </w:r>
                    </w:p>
                    <w:p w:rsidR="00771626" w:rsidRPr="001B035F" w:rsidRDefault="00771626" w:rsidP="001B035F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626" w:rsidRDefault="00B31D48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Level 1 fluids </w:t>
                      </w:r>
                    </w:p>
                    <w:p w:rsidR="00E53430" w:rsidRPr="001B035F" w:rsidRDefault="00E53430" w:rsidP="00E53430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71626" w:rsidRPr="001B035F" w:rsidRDefault="00B31D48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Level 2 </w:t>
                      </w:r>
                      <w:r w:rsidR="00771626" w:rsidRPr="001B035F">
                        <w:rPr>
                          <w:rFonts w:ascii="Arial" w:hAnsi="Arial" w:cs="Arial"/>
                          <w:b/>
                          <w:sz w:val="20"/>
                        </w:rPr>
                        <w:t>fluids</w:t>
                      </w:r>
                    </w:p>
                    <w:p w:rsidR="00771626" w:rsidRPr="001B035F" w:rsidRDefault="00771626" w:rsidP="001B035F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626" w:rsidRDefault="00B31D48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Level 3 </w:t>
                      </w:r>
                      <w:r w:rsidR="00771626" w:rsidRPr="001B035F">
                        <w:rPr>
                          <w:rFonts w:ascii="Arial" w:hAnsi="Arial" w:cs="Arial"/>
                          <w:b/>
                          <w:sz w:val="20"/>
                        </w:rPr>
                        <w:t>fluids</w:t>
                      </w:r>
                    </w:p>
                    <w:p w:rsidR="00E53430" w:rsidRDefault="00E53430" w:rsidP="00E53430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53430" w:rsidRDefault="00E53430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Level 4 fluids</w:t>
                      </w:r>
                    </w:p>
                    <w:p w:rsidR="00E53430" w:rsidRPr="00C376B1" w:rsidRDefault="00E53430" w:rsidP="00E534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376B1">
                        <w:rPr>
                          <w:rFonts w:ascii="Arial" w:hAnsi="Arial" w:cs="Arial"/>
                          <w:sz w:val="18"/>
                        </w:rPr>
                        <w:t>See thickener instructions on the tin for how to thicken.</w:t>
                      </w:r>
                    </w:p>
                    <w:p w:rsidR="00E53430" w:rsidRPr="001B035F" w:rsidRDefault="00E53430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71626" w:rsidRDefault="00771626" w:rsidP="00E861C3">
                      <w:pPr>
                        <w:pStyle w:val="NoSpacing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D2E50" w:rsidRPr="00C95460">
        <w:rPr>
          <w:rFonts w:ascii="Arial" w:hAnsi="Arial" w:cs="Arial"/>
          <w:b/>
          <w:szCs w:val="20"/>
        </w:rPr>
        <w:t xml:space="preserve">3. </w:t>
      </w:r>
      <w:r w:rsidR="00BD2E50" w:rsidRPr="00C95460">
        <w:rPr>
          <w:rFonts w:ascii="Arial" w:hAnsi="Arial" w:cs="Arial"/>
          <w:b/>
          <w:szCs w:val="20"/>
          <w:u w:val="single"/>
        </w:rPr>
        <w:t>PATIENT</w:t>
      </w:r>
      <w:r>
        <w:rPr>
          <w:rFonts w:ascii="Arial" w:hAnsi="Arial" w:cs="Arial"/>
          <w:b/>
          <w:szCs w:val="20"/>
          <w:u w:val="single"/>
        </w:rPr>
        <w:t>’</w:t>
      </w:r>
      <w:r w:rsidR="007A1DDE">
        <w:rPr>
          <w:rFonts w:ascii="Arial" w:hAnsi="Arial" w:cs="Arial"/>
          <w:b/>
          <w:szCs w:val="20"/>
          <w:u w:val="single"/>
        </w:rPr>
        <w:t>S</w:t>
      </w:r>
      <w:r w:rsidR="00BD2E50" w:rsidRPr="00C95460">
        <w:rPr>
          <w:rFonts w:ascii="Arial" w:hAnsi="Arial" w:cs="Arial"/>
          <w:b/>
          <w:szCs w:val="20"/>
          <w:u w:val="single"/>
        </w:rPr>
        <w:t xml:space="preserve"> OR </w:t>
      </w:r>
      <w:r>
        <w:rPr>
          <w:rFonts w:ascii="Arial" w:hAnsi="Arial" w:cs="Arial"/>
          <w:b/>
          <w:szCs w:val="20"/>
          <w:u w:val="single"/>
        </w:rPr>
        <w:t>‘</w:t>
      </w:r>
      <w:r w:rsidR="00BD2E50" w:rsidRPr="00C95460">
        <w:rPr>
          <w:rFonts w:ascii="Arial" w:hAnsi="Arial" w:cs="Arial"/>
          <w:b/>
          <w:szCs w:val="20"/>
          <w:u w:val="single"/>
        </w:rPr>
        <w:t>BEST INTEREST</w:t>
      </w:r>
      <w:r>
        <w:rPr>
          <w:rFonts w:ascii="Arial" w:hAnsi="Arial" w:cs="Arial"/>
          <w:b/>
          <w:szCs w:val="20"/>
          <w:u w:val="single"/>
        </w:rPr>
        <w:t>’</w:t>
      </w:r>
      <w:r w:rsidR="00BD2E50" w:rsidRPr="00C95460">
        <w:rPr>
          <w:rFonts w:ascii="Arial" w:hAnsi="Arial" w:cs="Arial"/>
          <w:b/>
          <w:szCs w:val="20"/>
          <w:u w:val="single"/>
        </w:rPr>
        <w:t xml:space="preserve"> DECISION FOR ORAL INTAKE:</w:t>
      </w:r>
    </w:p>
    <w:p w:rsidR="001B035F" w:rsidRDefault="001B035F">
      <w:pPr>
        <w:rPr>
          <w:rFonts w:ascii="Arial" w:hAnsi="Arial" w:cs="Arial"/>
          <w:sz w:val="20"/>
          <w:szCs w:val="20"/>
        </w:rPr>
      </w:pPr>
    </w:p>
    <w:p w:rsidR="001B035F" w:rsidRDefault="001B035F">
      <w:pPr>
        <w:rPr>
          <w:rFonts w:ascii="Arial" w:hAnsi="Arial" w:cs="Arial"/>
          <w:sz w:val="20"/>
          <w:szCs w:val="20"/>
        </w:rPr>
      </w:pPr>
    </w:p>
    <w:p w:rsidR="001B035F" w:rsidRDefault="001B035F">
      <w:pPr>
        <w:rPr>
          <w:rFonts w:ascii="Arial" w:hAnsi="Arial" w:cs="Arial"/>
          <w:sz w:val="20"/>
          <w:szCs w:val="20"/>
        </w:rPr>
      </w:pPr>
    </w:p>
    <w:p w:rsidR="001B035F" w:rsidRDefault="001B035F">
      <w:pPr>
        <w:rPr>
          <w:rFonts w:ascii="Arial" w:hAnsi="Arial" w:cs="Arial"/>
          <w:sz w:val="20"/>
          <w:szCs w:val="20"/>
        </w:rPr>
      </w:pPr>
    </w:p>
    <w:p w:rsidR="00B31D48" w:rsidRDefault="00B31D48" w:rsidP="00B31D48">
      <w:pPr>
        <w:rPr>
          <w:rFonts w:ascii="Arial" w:hAnsi="Arial" w:cs="Arial"/>
          <w:b/>
          <w:sz w:val="20"/>
          <w:szCs w:val="20"/>
        </w:rPr>
      </w:pPr>
    </w:p>
    <w:p w:rsidR="00E861C3" w:rsidRDefault="00E861C3" w:rsidP="00B31D48">
      <w:pPr>
        <w:rPr>
          <w:rFonts w:ascii="Arial" w:hAnsi="Arial" w:cs="Arial"/>
          <w:b/>
          <w:sz w:val="20"/>
          <w:szCs w:val="20"/>
        </w:rPr>
      </w:pPr>
    </w:p>
    <w:p w:rsidR="00E53430" w:rsidRPr="00E53430" w:rsidRDefault="00E53430" w:rsidP="00B31D48">
      <w:pPr>
        <w:rPr>
          <w:rFonts w:ascii="Arial" w:hAnsi="Arial" w:cs="Arial"/>
          <w:b/>
          <w:sz w:val="2"/>
          <w:szCs w:val="20"/>
        </w:rPr>
      </w:pPr>
    </w:p>
    <w:p w:rsidR="00E861C3" w:rsidRPr="00165C99" w:rsidRDefault="00E861C3" w:rsidP="00E861C3">
      <w:pPr>
        <w:pStyle w:val="ListParagraph"/>
        <w:numPr>
          <w:ilvl w:val="0"/>
          <w:numId w:val="13"/>
        </w:numPr>
        <w:spacing w:after="120"/>
      </w:pPr>
      <w:r w:rsidRPr="00E861C3">
        <w:rPr>
          <w:b/>
        </w:rPr>
        <w:t>Medications</w:t>
      </w:r>
      <w:r>
        <w:rPr>
          <w:b/>
        </w:rPr>
        <w:t xml:space="preserve"> needed</w:t>
      </w:r>
      <w:r w:rsidRPr="00E861C3">
        <w:rPr>
          <w:b/>
        </w:rPr>
        <w:t xml:space="preserve"> in an appropriate form for patient to swallow </w:t>
      </w:r>
    </w:p>
    <w:p w:rsidR="00E861C3" w:rsidRDefault="00E861C3" w:rsidP="00B31D48">
      <w:pPr>
        <w:rPr>
          <w:rFonts w:ascii="Arial" w:hAnsi="Arial" w:cs="Arial"/>
          <w:b/>
          <w:sz w:val="20"/>
          <w:szCs w:val="20"/>
        </w:rPr>
      </w:pPr>
    </w:p>
    <w:p w:rsidR="003D40B9" w:rsidRDefault="00A621AE" w:rsidP="00A621AE">
      <w:pPr>
        <w:rPr>
          <w:rFonts w:ascii="Arial" w:hAnsi="Arial" w:cs="Arial"/>
          <w:b/>
          <w:szCs w:val="20"/>
          <w:u w:val="single"/>
        </w:rPr>
      </w:pPr>
      <w:r w:rsidRPr="00C95460">
        <w:rPr>
          <w:rFonts w:ascii="Arial" w:hAnsi="Arial" w:cs="Arial"/>
          <w:b/>
          <w:szCs w:val="20"/>
        </w:rPr>
        <w:t xml:space="preserve">4. </w:t>
      </w:r>
      <w:r w:rsidRPr="00C95460">
        <w:rPr>
          <w:rFonts w:ascii="Arial" w:hAnsi="Arial" w:cs="Arial"/>
          <w:b/>
          <w:szCs w:val="20"/>
          <w:u w:val="single"/>
        </w:rPr>
        <w:t xml:space="preserve">MEDICAL MANAGEMENT FOR PATIENTS </w:t>
      </w:r>
      <w:r w:rsidR="003D40B9">
        <w:rPr>
          <w:rFonts w:ascii="Arial" w:hAnsi="Arial" w:cs="Arial"/>
          <w:b/>
          <w:szCs w:val="20"/>
          <w:u w:val="single"/>
        </w:rPr>
        <w:t>WHO ARE FEEDING AT RISK</w:t>
      </w:r>
    </w:p>
    <w:p w:rsidR="003D40B9" w:rsidRDefault="003D40B9" w:rsidP="00A621AE">
      <w:pPr>
        <w:rPr>
          <w:rFonts w:ascii="Arial" w:hAnsi="Arial" w:cs="Arial"/>
          <w:b/>
          <w:szCs w:val="20"/>
          <w:u w:val="single"/>
        </w:rPr>
      </w:pPr>
    </w:p>
    <w:p w:rsidR="00BE4236" w:rsidRPr="00C95460" w:rsidRDefault="003D40B9" w:rsidP="00A621AE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Checklist of patients on the Risk Feeding pathway:- </w:t>
      </w:r>
    </w:p>
    <w:p w:rsidR="00BE4236" w:rsidRDefault="00BE42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ensure all sections are completed.</w:t>
      </w:r>
    </w:p>
    <w:p w:rsidR="00BE4236" w:rsidRDefault="00A62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E4236" w:rsidRPr="00BE4236">
        <w:rPr>
          <w:rFonts w:ascii="Arial" w:hAnsi="Arial" w:cs="Arial"/>
          <w:sz w:val="20"/>
          <w:szCs w:val="20"/>
        </w:rPr>
        <w:t>Patient will be treated for an aspiration induced infection</w:t>
      </w:r>
      <w:r w:rsidR="00BE4236">
        <w:rPr>
          <w:rFonts w:ascii="Arial" w:hAnsi="Arial" w:cs="Arial"/>
          <w:sz w:val="20"/>
          <w:szCs w:val="20"/>
        </w:rPr>
        <w:t xml:space="preserve"> </w:t>
      </w:r>
      <w:r w:rsidR="002F4017">
        <w:rPr>
          <w:rFonts w:ascii="Arial" w:hAnsi="Arial" w:cs="Arial"/>
          <w:sz w:val="20"/>
          <w:szCs w:val="20"/>
        </w:rPr>
        <w:tab/>
      </w:r>
      <w:r w:rsidR="002F40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BE42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BE4236">
        <w:rPr>
          <w:rFonts w:ascii="Arial" w:hAnsi="Arial" w:cs="Arial"/>
          <w:sz w:val="20"/>
          <w:szCs w:val="20"/>
        </w:rPr>
        <w:t>Yes</w:t>
      </w:r>
      <w:r w:rsidR="00C54BF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705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F4017">
        <w:rPr>
          <w:rFonts w:ascii="Arial" w:hAnsi="Arial" w:cs="Arial"/>
          <w:sz w:val="20"/>
          <w:szCs w:val="20"/>
        </w:rPr>
        <w:tab/>
      </w:r>
      <w:r w:rsidR="006916E4">
        <w:rPr>
          <w:rFonts w:ascii="Arial" w:hAnsi="Arial" w:cs="Arial"/>
          <w:sz w:val="20"/>
          <w:szCs w:val="20"/>
        </w:rPr>
        <w:t xml:space="preserve"> </w:t>
      </w:r>
      <w:r w:rsidR="006916E4">
        <w:rPr>
          <w:rFonts w:ascii="Arial" w:hAnsi="Arial" w:cs="Arial"/>
          <w:sz w:val="20"/>
          <w:szCs w:val="20"/>
        </w:rPr>
        <w:tab/>
      </w:r>
      <w:r w:rsidR="00BE4236">
        <w:rPr>
          <w:rFonts w:ascii="Arial" w:hAnsi="Arial" w:cs="Arial"/>
          <w:sz w:val="20"/>
          <w:szCs w:val="20"/>
        </w:rPr>
        <w:t>No</w:t>
      </w:r>
      <w:r w:rsidR="00691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246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E4236" w:rsidRDefault="00BE4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</w:t>
      </w:r>
    </w:p>
    <w:p w:rsidR="00BE4236" w:rsidRDefault="00BE4236">
      <w:pPr>
        <w:rPr>
          <w:rFonts w:ascii="Arial" w:hAnsi="Arial" w:cs="Arial"/>
          <w:sz w:val="20"/>
          <w:szCs w:val="20"/>
        </w:rPr>
      </w:pPr>
    </w:p>
    <w:p w:rsidR="00BE4236" w:rsidRDefault="00A62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BE4236">
        <w:rPr>
          <w:rFonts w:ascii="Arial" w:hAnsi="Arial" w:cs="Arial"/>
          <w:sz w:val="20"/>
          <w:szCs w:val="20"/>
        </w:rPr>
        <w:t xml:space="preserve">If such infections recur patient will continue to be treated with antibiotics </w:t>
      </w:r>
      <w:r w:rsidR="002F40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E4236">
        <w:rPr>
          <w:rFonts w:ascii="Arial" w:hAnsi="Arial" w:cs="Arial"/>
          <w:sz w:val="20"/>
          <w:szCs w:val="20"/>
        </w:rPr>
        <w:t>Yes</w:t>
      </w:r>
      <w:r w:rsidR="00691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349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16E4">
        <w:rPr>
          <w:rFonts w:ascii="Arial" w:hAnsi="Arial" w:cs="Arial"/>
          <w:sz w:val="20"/>
          <w:szCs w:val="20"/>
        </w:rPr>
        <w:t xml:space="preserve"> </w:t>
      </w:r>
      <w:r w:rsidR="002F4017">
        <w:rPr>
          <w:rFonts w:ascii="Arial" w:hAnsi="Arial" w:cs="Arial"/>
          <w:sz w:val="20"/>
          <w:szCs w:val="20"/>
        </w:rPr>
        <w:tab/>
      </w:r>
      <w:r w:rsidR="00BE4236">
        <w:rPr>
          <w:rFonts w:ascii="Arial" w:hAnsi="Arial" w:cs="Arial"/>
          <w:sz w:val="20"/>
          <w:szCs w:val="20"/>
        </w:rPr>
        <w:t xml:space="preserve"> No</w:t>
      </w:r>
      <w:r w:rsidR="00691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99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E4236" w:rsidRDefault="00BE4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</w:t>
      </w:r>
    </w:p>
    <w:p w:rsidR="00BE4236" w:rsidRDefault="00BE4236">
      <w:pPr>
        <w:rPr>
          <w:rFonts w:ascii="Arial" w:hAnsi="Arial" w:cs="Arial"/>
          <w:sz w:val="20"/>
          <w:szCs w:val="20"/>
        </w:rPr>
      </w:pPr>
    </w:p>
    <w:p w:rsidR="00BE4236" w:rsidRDefault="00A62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BE4236">
        <w:rPr>
          <w:rFonts w:ascii="Arial" w:hAnsi="Arial" w:cs="Arial"/>
          <w:sz w:val="20"/>
          <w:szCs w:val="20"/>
        </w:rPr>
        <w:t xml:space="preserve">If patient has an aspiration induced infection they will be admitted to hospital  </w:t>
      </w:r>
      <w:r w:rsidR="002F401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E4236">
        <w:rPr>
          <w:rFonts w:ascii="Arial" w:hAnsi="Arial" w:cs="Arial"/>
          <w:sz w:val="20"/>
          <w:szCs w:val="20"/>
        </w:rPr>
        <w:t>Yes</w:t>
      </w:r>
      <w:proofErr w:type="gramEnd"/>
      <w:r w:rsidR="002F4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51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16E4">
        <w:rPr>
          <w:rFonts w:ascii="Arial" w:hAnsi="Arial" w:cs="Arial"/>
          <w:sz w:val="20"/>
          <w:szCs w:val="20"/>
        </w:rPr>
        <w:t xml:space="preserve"> </w:t>
      </w:r>
      <w:r w:rsidR="00BE4236">
        <w:rPr>
          <w:rFonts w:ascii="Arial" w:hAnsi="Arial" w:cs="Arial"/>
          <w:sz w:val="20"/>
          <w:szCs w:val="20"/>
        </w:rPr>
        <w:t xml:space="preserve"> </w:t>
      </w:r>
      <w:r w:rsidR="006916E4">
        <w:rPr>
          <w:rFonts w:ascii="Arial" w:hAnsi="Arial" w:cs="Arial"/>
          <w:sz w:val="20"/>
          <w:szCs w:val="20"/>
        </w:rPr>
        <w:tab/>
      </w:r>
      <w:r w:rsidR="002F4017">
        <w:rPr>
          <w:rFonts w:ascii="Arial" w:hAnsi="Arial" w:cs="Arial"/>
          <w:sz w:val="20"/>
          <w:szCs w:val="20"/>
        </w:rPr>
        <w:t xml:space="preserve"> </w:t>
      </w:r>
      <w:r w:rsidR="00BE4236">
        <w:rPr>
          <w:rFonts w:ascii="Arial" w:hAnsi="Arial" w:cs="Arial"/>
          <w:sz w:val="20"/>
          <w:szCs w:val="20"/>
        </w:rPr>
        <w:t>No</w:t>
      </w:r>
      <w:r w:rsidR="00691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4425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E4236" w:rsidRDefault="00BE4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</w:t>
      </w:r>
      <w:r w:rsidR="006916E4">
        <w:rPr>
          <w:rFonts w:ascii="Arial" w:hAnsi="Arial" w:cs="Arial"/>
          <w:sz w:val="20"/>
          <w:szCs w:val="20"/>
        </w:rPr>
        <w:t>ecify which hospital:</w:t>
      </w:r>
    </w:p>
    <w:p w:rsidR="00A621AE" w:rsidRDefault="00A621AE">
      <w:pPr>
        <w:rPr>
          <w:rFonts w:ascii="Arial" w:hAnsi="Arial" w:cs="Arial"/>
          <w:sz w:val="20"/>
          <w:szCs w:val="20"/>
        </w:rPr>
      </w:pPr>
    </w:p>
    <w:p w:rsidR="003D40B9" w:rsidRDefault="00A621AE" w:rsidP="003D40B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>d. Medical team to ensure Risk Feeding management plan is handed over to discharge destination at time of discharge from hospital.</w:t>
      </w:r>
      <w:r w:rsidR="003D40B9" w:rsidRPr="003D40B9">
        <w:rPr>
          <w:rFonts w:ascii="Arial" w:hAnsi="Arial" w:cs="Arial"/>
          <w:b/>
          <w:szCs w:val="20"/>
        </w:rPr>
        <w:t xml:space="preserve"> </w:t>
      </w:r>
    </w:p>
    <w:p w:rsidR="003D40B9" w:rsidRDefault="003D40B9" w:rsidP="003D40B9">
      <w:pPr>
        <w:rPr>
          <w:rFonts w:ascii="Arial" w:hAnsi="Arial" w:cs="Arial"/>
          <w:b/>
          <w:szCs w:val="20"/>
        </w:rPr>
      </w:pPr>
    </w:p>
    <w:p w:rsidR="006916E4" w:rsidRPr="00C376B1" w:rsidRDefault="003D40B9">
      <w:pPr>
        <w:rPr>
          <w:rFonts w:ascii="Arial" w:hAnsi="Arial" w:cs="Arial"/>
          <w:b/>
          <w:szCs w:val="20"/>
          <w:u w:val="single"/>
        </w:rPr>
      </w:pPr>
      <w:r w:rsidRPr="00C95460">
        <w:rPr>
          <w:rFonts w:ascii="Arial" w:hAnsi="Arial" w:cs="Arial"/>
          <w:b/>
          <w:szCs w:val="20"/>
        </w:rPr>
        <w:t xml:space="preserve">5. </w:t>
      </w:r>
      <w:r w:rsidR="007A1DDE">
        <w:rPr>
          <w:rFonts w:ascii="Arial" w:hAnsi="Arial" w:cs="Arial"/>
          <w:b/>
          <w:szCs w:val="20"/>
          <w:u w:val="single"/>
        </w:rPr>
        <w:t>DOCUMENTATION &amp; DISSEMINATION OF RISK FEEDING</w:t>
      </w:r>
      <w:r>
        <w:rPr>
          <w:rFonts w:ascii="Arial" w:hAnsi="Arial" w:cs="Arial"/>
          <w:b/>
          <w:szCs w:val="20"/>
          <w:u w:val="single"/>
        </w:rPr>
        <w:t xml:space="preserve">:- </w:t>
      </w:r>
    </w:p>
    <w:tbl>
      <w:tblPr>
        <w:tblStyle w:val="TableGrid"/>
        <w:tblpPr w:leftFromText="180" w:rightFromText="180" w:vertAnchor="text" w:horzAnchor="margin" w:tblpXSpec="center" w:tblpY="86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A621AE" w:rsidTr="00A621AE">
        <w:trPr>
          <w:trHeight w:val="722"/>
        </w:trPr>
        <w:tc>
          <w:tcPr>
            <w:tcW w:w="10773" w:type="dxa"/>
          </w:tcPr>
          <w:p w:rsidR="00A621AE" w:rsidRDefault="00A621AE" w:rsidP="00A621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1AE" w:rsidRPr="00C54BF9" w:rsidRDefault="00311D21" w:rsidP="00C54BF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269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4BF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4BF9" w:rsidRPr="00C54BF9">
              <w:rPr>
                <w:rFonts w:ascii="Arial" w:hAnsi="Arial" w:cs="Arial"/>
                <w:sz w:val="20"/>
                <w:szCs w:val="20"/>
              </w:rPr>
              <w:t>E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 xml:space="preserve">lectronic Discharge Summary            </w:t>
            </w:r>
            <w:r w:rsidR="003D40B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3D40B9">
              <w:rPr>
                <w:rFonts w:ascii="Arial" w:hAnsi="Arial" w:cs="Arial"/>
                <w:sz w:val="20"/>
                <w:szCs w:val="20"/>
              </w:rPr>
              <w:t>____________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 xml:space="preserve">      S</w:t>
            </w:r>
            <w:r w:rsidR="003D40B9">
              <w:rPr>
                <w:rFonts w:ascii="Arial" w:hAnsi="Arial" w:cs="Arial"/>
                <w:sz w:val="20"/>
                <w:szCs w:val="20"/>
              </w:rPr>
              <w:t>igned: _____________________</w:t>
            </w:r>
          </w:p>
          <w:p w:rsidR="00A834E9" w:rsidRDefault="00A834E9" w:rsidP="00C54BF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621AE" w:rsidRPr="00C54BF9" w:rsidRDefault="00311D21" w:rsidP="00C54BF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2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4BF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21AE" w:rsidRPr="00C54BF9">
              <w:rPr>
                <w:rFonts w:ascii="Arial" w:hAnsi="Arial" w:cs="Arial"/>
                <w:sz w:val="20"/>
                <w:szCs w:val="20"/>
              </w:rPr>
              <w:t xml:space="preserve">Lorenzo 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 xml:space="preserve">“Swallow </w:t>
            </w:r>
            <w:r w:rsidR="00A621AE" w:rsidRPr="00C54BF9">
              <w:rPr>
                <w:rFonts w:ascii="Arial" w:hAnsi="Arial" w:cs="Arial"/>
                <w:sz w:val="20"/>
                <w:szCs w:val="20"/>
              </w:rPr>
              <w:t>Alert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>”</w:t>
            </w:r>
            <w:r w:rsidR="00A621AE" w:rsidRPr="00C54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0B9">
              <w:rPr>
                <w:rFonts w:ascii="Arial" w:hAnsi="Arial" w:cs="Arial"/>
                <w:sz w:val="20"/>
                <w:szCs w:val="20"/>
              </w:rPr>
              <w:t>for Risk Feeding          Date: ____________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 xml:space="preserve">       S</w:t>
            </w:r>
            <w:r w:rsidR="003D40B9">
              <w:rPr>
                <w:rFonts w:ascii="Arial" w:hAnsi="Arial" w:cs="Arial"/>
                <w:sz w:val="20"/>
                <w:szCs w:val="20"/>
              </w:rPr>
              <w:t>igned: _____________________</w:t>
            </w:r>
          </w:p>
          <w:p w:rsidR="00A834E9" w:rsidRPr="00A834E9" w:rsidRDefault="00A834E9" w:rsidP="00C54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1AE" w:rsidRDefault="00311D21" w:rsidP="00C54BF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013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F9" w:rsidRPr="00C54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4BF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A834E9" w:rsidRPr="00C54BF9">
              <w:rPr>
                <w:rFonts w:ascii="Arial" w:hAnsi="Arial" w:cs="Arial"/>
                <w:b/>
                <w:sz w:val="20"/>
                <w:szCs w:val="20"/>
              </w:rPr>
              <w:t>File this form in patient’s Medical Notes</w:t>
            </w:r>
          </w:p>
          <w:p w:rsidR="00E53430" w:rsidRPr="00C54BF9" w:rsidRDefault="00E53430" w:rsidP="00C54BF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A621AE" w:rsidRDefault="00A621AE" w:rsidP="00A83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633" w:rsidRDefault="00AF06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2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A834E9" w:rsidTr="00A834E9">
        <w:trPr>
          <w:trHeight w:val="722"/>
        </w:trPr>
        <w:tc>
          <w:tcPr>
            <w:tcW w:w="10773" w:type="dxa"/>
          </w:tcPr>
          <w:p w:rsidR="00A834E9" w:rsidRDefault="00A834E9" w:rsidP="00A834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4E9" w:rsidRDefault="003D40B9" w:rsidP="00A83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Doctor’s</w:t>
            </w:r>
            <w:r w:rsidR="00A834E9">
              <w:rPr>
                <w:rFonts w:ascii="Arial" w:hAnsi="Arial" w:cs="Arial"/>
                <w:sz w:val="20"/>
                <w:szCs w:val="20"/>
              </w:rPr>
              <w:t xml:space="preserve"> signature: _______________________      Name: _____________________    Date: __________</w:t>
            </w:r>
          </w:p>
          <w:p w:rsidR="00A834E9" w:rsidRDefault="00A834E9" w:rsidP="00A834E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0B9" w:rsidRDefault="003D40B9" w:rsidP="00A83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Doctor must discuss with </w:t>
            </w:r>
            <w:r w:rsidR="00311D21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medical colleague of ST3 or above</w:t>
            </w:r>
          </w:p>
          <w:p w:rsidR="003D40B9" w:rsidRDefault="003D40B9" w:rsidP="003D4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0B9" w:rsidRDefault="003D40B9" w:rsidP="003D4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0B9" w:rsidRPr="003D40B9" w:rsidRDefault="003D40B9" w:rsidP="003D4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Pr="003D40B9">
              <w:rPr>
                <w:rFonts w:ascii="Arial" w:hAnsi="Arial" w:cs="Arial"/>
                <w:b/>
                <w:sz w:val="20"/>
                <w:szCs w:val="20"/>
              </w:rPr>
              <w:t>f involved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D40B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834E9" w:rsidRDefault="00A834E9" w:rsidP="00A83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&amp; Language Therapist signature:  _________________  Name: _____________________    Date: _________</w:t>
            </w:r>
          </w:p>
          <w:p w:rsidR="00A834E9" w:rsidRDefault="00A834E9" w:rsidP="00A834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4E9" w:rsidRDefault="00A834E9">
      <w:pPr>
        <w:rPr>
          <w:rFonts w:ascii="Arial" w:hAnsi="Arial" w:cs="Arial"/>
          <w:sz w:val="20"/>
          <w:szCs w:val="20"/>
        </w:rPr>
      </w:pPr>
    </w:p>
    <w:p w:rsidR="00770262" w:rsidRDefault="00770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Speech &amp; Language Therapy if the management plan or risk feeding decision changes.</w:t>
      </w:r>
    </w:p>
    <w:p w:rsidR="008A102E" w:rsidRDefault="008A102E">
      <w:pPr>
        <w:rPr>
          <w:rFonts w:ascii="Arial" w:hAnsi="Arial" w:cs="Arial"/>
          <w:sz w:val="18"/>
          <w:szCs w:val="20"/>
        </w:rPr>
      </w:pPr>
    </w:p>
    <w:p w:rsidR="008E6300" w:rsidRPr="00A451C4" w:rsidRDefault="008E6300">
      <w:pPr>
        <w:rPr>
          <w:rFonts w:ascii="Arial" w:hAnsi="Arial" w:cs="Arial"/>
          <w:sz w:val="18"/>
          <w:szCs w:val="20"/>
        </w:rPr>
      </w:pPr>
    </w:p>
    <w:sectPr w:rsidR="008E6300" w:rsidRPr="00A451C4" w:rsidSect="003D40B9">
      <w:footerReference w:type="default" r:id="rId9"/>
      <w:pgSz w:w="11906" w:h="16838"/>
      <w:pgMar w:top="426" w:right="1440" w:bottom="567" w:left="1134" w:header="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62" w:rsidRDefault="00770262" w:rsidP="00770262">
      <w:pPr>
        <w:spacing w:after="0" w:line="240" w:lineRule="auto"/>
      </w:pPr>
      <w:r>
        <w:separator/>
      </w:r>
    </w:p>
  </w:endnote>
  <w:endnote w:type="continuationSeparator" w:id="0">
    <w:p w:rsidR="00770262" w:rsidRDefault="00770262" w:rsidP="007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5430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D378A" w:rsidRDefault="00DD37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D2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70262" w:rsidRPr="00695ED3" w:rsidRDefault="00770262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62" w:rsidRDefault="00770262" w:rsidP="00770262">
      <w:pPr>
        <w:spacing w:after="0" w:line="240" w:lineRule="auto"/>
      </w:pPr>
      <w:r>
        <w:separator/>
      </w:r>
    </w:p>
  </w:footnote>
  <w:footnote w:type="continuationSeparator" w:id="0">
    <w:p w:rsidR="00770262" w:rsidRDefault="00770262" w:rsidP="0077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AE6"/>
    <w:multiLevelType w:val="hybridMultilevel"/>
    <w:tmpl w:val="4FE46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2E4F"/>
    <w:multiLevelType w:val="hybridMultilevel"/>
    <w:tmpl w:val="AC9EBC26"/>
    <w:lvl w:ilvl="0" w:tplc="6FC2D61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02CCE"/>
    <w:multiLevelType w:val="hybridMultilevel"/>
    <w:tmpl w:val="36E0A680"/>
    <w:lvl w:ilvl="0" w:tplc="6FC2D61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80BB7"/>
    <w:multiLevelType w:val="hybridMultilevel"/>
    <w:tmpl w:val="2436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254F"/>
    <w:multiLevelType w:val="hybridMultilevel"/>
    <w:tmpl w:val="0BD41312"/>
    <w:lvl w:ilvl="0" w:tplc="629E9D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535BB"/>
    <w:multiLevelType w:val="hybridMultilevel"/>
    <w:tmpl w:val="10DC4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193D0A"/>
    <w:multiLevelType w:val="hybridMultilevel"/>
    <w:tmpl w:val="B8668F60"/>
    <w:lvl w:ilvl="0" w:tplc="E6387E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D489C"/>
    <w:multiLevelType w:val="hybridMultilevel"/>
    <w:tmpl w:val="3A3A5542"/>
    <w:lvl w:ilvl="0" w:tplc="907689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24A6"/>
    <w:multiLevelType w:val="hybridMultilevel"/>
    <w:tmpl w:val="2A2C2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744A1"/>
    <w:multiLevelType w:val="hybridMultilevel"/>
    <w:tmpl w:val="1794F78A"/>
    <w:lvl w:ilvl="0" w:tplc="6FC2D61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9A6C7F"/>
    <w:multiLevelType w:val="hybridMultilevel"/>
    <w:tmpl w:val="3014B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7A2542"/>
    <w:multiLevelType w:val="hybridMultilevel"/>
    <w:tmpl w:val="2D3A761E"/>
    <w:lvl w:ilvl="0" w:tplc="E6387E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A194C"/>
    <w:multiLevelType w:val="hybridMultilevel"/>
    <w:tmpl w:val="51800616"/>
    <w:lvl w:ilvl="0" w:tplc="E6387E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B06C0"/>
    <w:multiLevelType w:val="hybridMultilevel"/>
    <w:tmpl w:val="5BDEABFC"/>
    <w:lvl w:ilvl="0" w:tplc="6FC2D61C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7"/>
    <w:rsid w:val="00071FAD"/>
    <w:rsid w:val="000B7F6D"/>
    <w:rsid w:val="00165C99"/>
    <w:rsid w:val="001B035F"/>
    <w:rsid w:val="00236C0A"/>
    <w:rsid w:val="002A5F6C"/>
    <w:rsid w:val="002F4017"/>
    <w:rsid w:val="00311D21"/>
    <w:rsid w:val="00331AFC"/>
    <w:rsid w:val="003D40B9"/>
    <w:rsid w:val="003F0938"/>
    <w:rsid w:val="004D6E81"/>
    <w:rsid w:val="005827D3"/>
    <w:rsid w:val="006916E4"/>
    <w:rsid w:val="00695ED3"/>
    <w:rsid w:val="00723FF3"/>
    <w:rsid w:val="00736AFF"/>
    <w:rsid w:val="007569A4"/>
    <w:rsid w:val="00766E1D"/>
    <w:rsid w:val="00770262"/>
    <w:rsid w:val="00771626"/>
    <w:rsid w:val="007A1DDE"/>
    <w:rsid w:val="00810C22"/>
    <w:rsid w:val="0083470E"/>
    <w:rsid w:val="008845B5"/>
    <w:rsid w:val="008A102E"/>
    <w:rsid w:val="008E6300"/>
    <w:rsid w:val="00A03030"/>
    <w:rsid w:val="00A27940"/>
    <w:rsid w:val="00A373E7"/>
    <w:rsid w:val="00A451C4"/>
    <w:rsid w:val="00A621AE"/>
    <w:rsid w:val="00A834E9"/>
    <w:rsid w:val="00AF0633"/>
    <w:rsid w:val="00B31D48"/>
    <w:rsid w:val="00BA2522"/>
    <w:rsid w:val="00BD2E50"/>
    <w:rsid w:val="00BE4236"/>
    <w:rsid w:val="00BF083E"/>
    <w:rsid w:val="00C018CD"/>
    <w:rsid w:val="00C376B1"/>
    <w:rsid w:val="00C54BF9"/>
    <w:rsid w:val="00C55F27"/>
    <w:rsid w:val="00C95460"/>
    <w:rsid w:val="00D14F86"/>
    <w:rsid w:val="00DB4498"/>
    <w:rsid w:val="00DD378A"/>
    <w:rsid w:val="00DF635E"/>
    <w:rsid w:val="00E33241"/>
    <w:rsid w:val="00E53430"/>
    <w:rsid w:val="00E861C3"/>
    <w:rsid w:val="00E94AFB"/>
    <w:rsid w:val="00E9619D"/>
    <w:rsid w:val="00F53B14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5F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626"/>
    <w:rPr>
      <w:color w:val="808080"/>
    </w:rPr>
  </w:style>
  <w:style w:type="paragraph" w:styleId="ListParagraph">
    <w:name w:val="List Paragraph"/>
    <w:basedOn w:val="Normal"/>
    <w:uiPriority w:val="34"/>
    <w:qFormat/>
    <w:rsid w:val="00771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62"/>
  </w:style>
  <w:style w:type="paragraph" w:styleId="Footer">
    <w:name w:val="footer"/>
    <w:basedOn w:val="Normal"/>
    <w:link w:val="FooterChar"/>
    <w:uiPriority w:val="99"/>
    <w:unhideWhenUsed/>
    <w:rsid w:val="0077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62"/>
  </w:style>
  <w:style w:type="character" w:styleId="Hyperlink">
    <w:name w:val="Hyperlink"/>
    <w:basedOn w:val="DefaultParagraphFont"/>
    <w:uiPriority w:val="99"/>
    <w:unhideWhenUsed/>
    <w:rsid w:val="00A4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5F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626"/>
    <w:rPr>
      <w:color w:val="808080"/>
    </w:rPr>
  </w:style>
  <w:style w:type="paragraph" w:styleId="ListParagraph">
    <w:name w:val="List Paragraph"/>
    <w:basedOn w:val="Normal"/>
    <w:uiPriority w:val="34"/>
    <w:qFormat/>
    <w:rsid w:val="00771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62"/>
  </w:style>
  <w:style w:type="paragraph" w:styleId="Footer">
    <w:name w:val="footer"/>
    <w:basedOn w:val="Normal"/>
    <w:link w:val="FooterChar"/>
    <w:uiPriority w:val="99"/>
    <w:unhideWhenUsed/>
    <w:rsid w:val="0077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62"/>
  </w:style>
  <w:style w:type="character" w:styleId="Hyperlink">
    <w:name w:val="Hyperlink"/>
    <w:basedOn w:val="DefaultParagraphFont"/>
    <w:uiPriority w:val="99"/>
    <w:unhideWhenUsed/>
    <w:rsid w:val="00A4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46E0-6402-45FE-9462-017426B2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CB5175E9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4</cp:revision>
  <cp:lastPrinted>2019-01-07T16:44:00Z</cp:lastPrinted>
  <dcterms:created xsi:type="dcterms:W3CDTF">2019-02-12T16:37:00Z</dcterms:created>
  <dcterms:modified xsi:type="dcterms:W3CDTF">2019-02-12T16:40:00Z</dcterms:modified>
</cp:coreProperties>
</file>