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DDF" w14:textId="77777777" w:rsidR="00E91DB8" w:rsidRDefault="00E91DB8" w:rsidP="00265B33">
      <w:pPr>
        <w:pStyle w:val="Caption"/>
        <w:rPr>
          <w:sz w:val="36"/>
          <w:szCs w:val="36"/>
        </w:rPr>
      </w:pPr>
    </w:p>
    <w:p w14:paraId="14570096" w14:textId="77777777" w:rsidR="00E91DB8" w:rsidRDefault="00E91DB8" w:rsidP="00265B33">
      <w:pPr>
        <w:pStyle w:val="Caption"/>
        <w:rPr>
          <w:sz w:val="36"/>
          <w:szCs w:val="36"/>
        </w:rPr>
      </w:pPr>
    </w:p>
    <w:p w14:paraId="4FD9B436" w14:textId="1A56F329" w:rsidR="00265B33" w:rsidRDefault="00265B33" w:rsidP="00E91DB8">
      <w:pPr>
        <w:pStyle w:val="Caption"/>
        <w:rPr>
          <w:rFonts w:cs="Arial"/>
          <w:sz w:val="36"/>
          <w:szCs w:val="36"/>
        </w:rPr>
      </w:pPr>
      <w:r w:rsidRPr="00A457FC">
        <w:rPr>
          <w:sz w:val="36"/>
          <w:szCs w:val="36"/>
        </w:rPr>
        <w:t>RAPID ACCESS ELDERLY CARE CLINIC</w:t>
      </w:r>
      <w:r w:rsidR="00663398">
        <w:rPr>
          <w:sz w:val="36"/>
          <w:szCs w:val="36"/>
        </w:rPr>
        <w:tab/>
      </w:r>
      <w:r w:rsidRPr="00A457FC">
        <w:rPr>
          <w:rFonts w:cs="Arial"/>
          <w:sz w:val="36"/>
          <w:szCs w:val="36"/>
        </w:rPr>
        <w:t>(RACE)</w:t>
      </w:r>
    </w:p>
    <w:p w14:paraId="14BB3B3F" w14:textId="77777777" w:rsidR="00E91DB8" w:rsidRPr="00E91DB8" w:rsidRDefault="00E91DB8" w:rsidP="00E91DB8"/>
    <w:p w14:paraId="468E6CF3" w14:textId="77777777" w:rsidR="00265B33" w:rsidRPr="00071C9F" w:rsidRDefault="00265B33" w:rsidP="00265B33">
      <w:pPr>
        <w:ind w:left="720" w:firstLine="720"/>
        <w:rPr>
          <w:rFonts w:ascii="Arial" w:hAnsi="Arial" w:cs="Arial"/>
          <w:b/>
          <w:sz w:val="16"/>
          <w:szCs w:val="16"/>
        </w:rPr>
      </w:pPr>
    </w:p>
    <w:p w14:paraId="60F686B5" w14:textId="0939519C" w:rsidR="00265B33" w:rsidRDefault="00265B33" w:rsidP="00265B33">
      <w:pPr>
        <w:pStyle w:val="BodyText2"/>
        <w:rPr>
          <w:sz w:val="24"/>
        </w:rPr>
      </w:pPr>
      <w:r>
        <w:rPr>
          <w:sz w:val="24"/>
        </w:rPr>
        <w:t xml:space="preserve">Please complete all sections.  Any incomplete referrals will result in a delay in the patient being seen whilst forms are sent back for completion.  Please contact the Elderly Care </w:t>
      </w:r>
      <w:r w:rsidR="00EF0B1C">
        <w:rPr>
          <w:sz w:val="24"/>
        </w:rPr>
        <w:t>S</w:t>
      </w:r>
      <w:r>
        <w:rPr>
          <w:sz w:val="24"/>
        </w:rPr>
        <w:t xml:space="preserve">ecretary with any queries on 01722 336262 </w:t>
      </w:r>
      <w:proofErr w:type="spellStart"/>
      <w:r>
        <w:rPr>
          <w:sz w:val="24"/>
        </w:rPr>
        <w:t>ext</w:t>
      </w:r>
      <w:proofErr w:type="spellEnd"/>
      <w:r>
        <w:rPr>
          <w:sz w:val="24"/>
        </w:rPr>
        <w:t xml:space="preserve"> </w:t>
      </w:r>
      <w:r w:rsidR="00EF0B1C">
        <w:rPr>
          <w:sz w:val="24"/>
        </w:rPr>
        <w:t>2163</w:t>
      </w:r>
      <w:r w:rsidR="00EF0B1C">
        <w:rPr>
          <w:sz w:val="24"/>
        </w:rPr>
        <w:t xml:space="preserve"> or </w:t>
      </w:r>
      <w:r>
        <w:rPr>
          <w:sz w:val="24"/>
        </w:rPr>
        <w:t>4468</w:t>
      </w:r>
    </w:p>
    <w:p w14:paraId="7511B162" w14:textId="42CEEA4C" w:rsidR="00EF0B1C" w:rsidRDefault="00EF0B1C" w:rsidP="00265B33">
      <w:pPr>
        <w:pStyle w:val="BodyText2"/>
        <w:rPr>
          <w:sz w:val="24"/>
        </w:rPr>
      </w:pPr>
    </w:p>
    <w:p w14:paraId="6C9AC530" w14:textId="76FC9201" w:rsidR="00265B33" w:rsidRDefault="00EF0B1C" w:rsidP="00265B33">
      <w:pPr>
        <w:pStyle w:val="BodyText2"/>
        <w:rPr>
          <w:sz w:val="24"/>
        </w:rPr>
      </w:pPr>
      <w:r w:rsidRPr="00EF0B1C">
        <w:rPr>
          <w:sz w:val="28"/>
          <w:szCs w:val="28"/>
        </w:rPr>
        <w:t xml:space="preserve">** Please send the referral to – </w:t>
      </w:r>
      <w:hyperlink r:id="rId6" w:history="1">
        <w:r w:rsidRPr="00EF0B1C">
          <w:rPr>
            <w:rStyle w:val="Hyperlink"/>
            <w:sz w:val="28"/>
            <w:szCs w:val="28"/>
          </w:rPr>
          <w:t>bswccg.urgentsarumreferralcentre@nhs.net</w:t>
        </w:r>
      </w:hyperlink>
      <w:r w:rsidRPr="00EF0B1C">
        <w:rPr>
          <w:sz w:val="28"/>
          <w:szCs w:val="28"/>
        </w:rPr>
        <w:t xml:space="preserve"> **</w:t>
      </w:r>
    </w:p>
    <w:p w14:paraId="720ABE1A" w14:textId="77777777" w:rsidR="00265B33" w:rsidRPr="00E91DB8" w:rsidRDefault="00265B33" w:rsidP="00265B33">
      <w:pPr>
        <w:pStyle w:val="BodyText2"/>
        <w:rPr>
          <w:sz w:val="32"/>
          <w:szCs w:val="32"/>
        </w:rPr>
      </w:pPr>
    </w:p>
    <w:p w14:paraId="64384647" w14:textId="6D927055" w:rsidR="00E91DB8" w:rsidRDefault="00EF0B1C" w:rsidP="00265B33">
      <w:pPr>
        <w:pStyle w:val="BodyText2"/>
        <w:rPr>
          <w:sz w:val="26"/>
          <w:szCs w:val="26"/>
        </w:rPr>
      </w:pPr>
      <w:r w:rsidRPr="00EF0B1C">
        <w:rPr>
          <w:sz w:val="26"/>
          <w:szCs w:val="26"/>
        </w:rPr>
        <w:t xml:space="preserve">****There is also </w:t>
      </w:r>
      <w:r w:rsidR="00265B33" w:rsidRPr="00EF0B1C">
        <w:rPr>
          <w:sz w:val="26"/>
          <w:szCs w:val="26"/>
        </w:rPr>
        <w:t xml:space="preserve">a </w:t>
      </w:r>
      <w:r w:rsidRPr="00EF0B1C">
        <w:rPr>
          <w:sz w:val="26"/>
          <w:szCs w:val="26"/>
        </w:rPr>
        <w:t>c</w:t>
      </w:r>
      <w:r w:rsidR="00265B33" w:rsidRPr="00EF0B1C">
        <w:rPr>
          <w:sz w:val="26"/>
          <w:szCs w:val="26"/>
        </w:rPr>
        <w:t>onsultant-led elderly care advice email service, which will be monitored every weekday.  Replies (either by email or phone) should be within 1-2 working days</w:t>
      </w:r>
      <w:r w:rsidRPr="00EF0B1C">
        <w:rPr>
          <w:sz w:val="26"/>
          <w:szCs w:val="26"/>
        </w:rPr>
        <w:t xml:space="preserve"> - this is for queries </w:t>
      </w:r>
      <w:r w:rsidR="00020DDA" w:rsidRPr="00EF0B1C">
        <w:rPr>
          <w:sz w:val="26"/>
          <w:szCs w:val="26"/>
        </w:rPr>
        <w:t>only,</w:t>
      </w:r>
      <w:r w:rsidRPr="00EF0B1C">
        <w:rPr>
          <w:sz w:val="26"/>
          <w:szCs w:val="26"/>
        </w:rPr>
        <w:t xml:space="preserve"> no referrals to RACE clinic will be accepted via this route</w:t>
      </w:r>
      <w:r w:rsidR="00265B33" w:rsidRPr="00EF0B1C">
        <w:rPr>
          <w:sz w:val="26"/>
          <w:szCs w:val="26"/>
        </w:rPr>
        <w:t>****</w:t>
      </w:r>
    </w:p>
    <w:p w14:paraId="25EC5BB3" w14:textId="77777777" w:rsidR="00020DDA" w:rsidRPr="00F126F6" w:rsidRDefault="00020DDA" w:rsidP="00265B33">
      <w:pPr>
        <w:pStyle w:val="BodyText2"/>
        <w:rPr>
          <w:sz w:val="36"/>
          <w:szCs w:val="36"/>
        </w:rPr>
      </w:pPr>
    </w:p>
    <w:p w14:paraId="2B780270" w14:textId="3AF1C6AD" w:rsidR="00265B33" w:rsidRPr="00EF0B1C" w:rsidRDefault="00265B33" w:rsidP="00EF0B1C">
      <w:pPr>
        <w:pStyle w:val="BodyText2"/>
        <w:rPr>
          <w:sz w:val="26"/>
          <w:szCs w:val="26"/>
        </w:rPr>
      </w:pPr>
      <w:r w:rsidRPr="00EF0B1C">
        <w:rPr>
          <w:sz w:val="26"/>
          <w:szCs w:val="26"/>
        </w:rPr>
        <w:t xml:space="preserve">***Please email - </w:t>
      </w:r>
      <w:hyperlink r:id="rId7" w:history="1">
        <w:r w:rsidRPr="00EF0B1C">
          <w:rPr>
            <w:rStyle w:val="Hyperlink"/>
            <w:sz w:val="26"/>
            <w:szCs w:val="26"/>
          </w:rPr>
          <w:t>sft.elderlycareadviceandguidance@nhs.net</w:t>
        </w:r>
      </w:hyperlink>
      <w:r w:rsidRPr="00EF0B1C">
        <w:rPr>
          <w:sz w:val="26"/>
          <w:szCs w:val="26"/>
        </w:rPr>
        <w:t xml:space="preserve"> ***</w:t>
      </w:r>
    </w:p>
    <w:p w14:paraId="10B63A79" w14:textId="77777777" w:rsidR="00265B33" w:rsidRDefault="00265B33" w:rsidP="00265B33">
      <w:pPr>
        <w:pStyle w:val="BodyText2"/>
        <w:rPr>
          <w:sz w:val="24"/>
        </w:rPr>
      </w:pPr>
    </w:p>
    <w:p w14:paraId="65E0969A" w14:textId="77777777" w:rsidR="00265B33" w:rsidRPr="00071C9F" w:rsidRDefault="00265B33" w:rsidP="00265B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b/>
          <w:sz w:val="24"/>
          <w:szCs w:val="24"/>
        </w:rPr>
      </w:pPr>
      <w:r w:rsidRPr="00071C9F">
        <w:rPr>
          <w:rFonts w:ascii="Arial" w:hAnsi="Arial"/>
          <w:b/>
          <w:sz w:val="24"/>
          <w:szCs w:val="24"/>
        </w:rPr>
        <w:t>Please ensure the address and telephone numbers are up to date.</w:t>
      </w:r>
    </w:p>
    <w:p w14:paraId="2C952223" w14:textId="77777777" w:rsidR="00E91DB8" w:rsidRDefault="00E91DB8" w:rsidP="00265B33">
      <w:pPr>
        <w:rPr>
          <w:rFonts w:ascii="Arial" w:hAnsi="Arial"/>
          <w:b/>
          <w:sz w:val="22"/>
        </w:rPr>
      </w:pPr>
    </w:p>
    <w:p w14:paraId="73FE8B8D" w14:textId="46AB16C3" w:rsidR="00265B33" w:rsidRPr="00265B33" w:rsidRDefault="00265B33" w:rsidP="00265B33">
      <w:pPr>
        <w:rPr>
          <w:rFonts w:ascii="Arial" w:hAnsi="Arial"/>
          <w:b/>
          <w:sz w:val="22"/>
        </w:rPr>
      </w:pPr>
      <w:r w:rsidRPr="00265B33">
        <w:rPr>
          <w:rFonts w:ascii="Arial" w:hAnsi="Arial"/>
          <w:b/>
          <w:sz w:val="22"/>
        </w:rPr>
        <w:t>Patient Details:</w:t>
      </w: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71"/>
        <w:gridCol w:w="1992"/>
        <w:gridCol w:w="1279"/>
        <w:gridCol w:w="996"/>
        <w:gridCol w:w="1398"/>
      </w:tblGrid>
      <w:tr w:rsidR="00265B33" w:rsidRPr="00265B33" w14:paraId="52A2CAD2" w14:textId="77777777" w:rsidTr="00E91DB8">
        <w:trPr>
          <w:trHeight w:val="249"/>
        </w:trPr>
        <w:tc>
          <w:tcPr>
            <w:tcW w:w="2100" w:type="dxa"/>
          </w:tcPr>
          <w:p w14:paraId="073C98DC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Hospital no.</w:t>
            </w:r>
          </w:p>
        </w:tc>
        <w:tc>
          <w:tcPr>
            <w:tcW w:w="3271" w:type="dxa"/>
          </w:tcPr>
          <w:p w14:paraId="3AC0F47B" w14:textId="05468F09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176FF43E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NHS no.</w:t>
            </w:r>
          </w:p>
        </w:tc>
        <w:tc>
          <w:tcPr>
            <w:tcW w:w="3673" w:type="dxa"/>
            <w:gridSpan w:val="3"/>
          </w:tcPr>
          <w:p w14:paraId="3CF9B508" w14:textId="72E4C523" w:rsidR="00265B33" w:rsidRPr="00265B33" w:rsidRDefault="00265B33" w:rsidP="00FC4A70">
            <w:pPr>
              <w:rPr>
                <w:rFonts w:ascii="Arial" w:hAnsi="Arial"/>
              </w:rPr>
            </w:pPr>
          </w:p>
        </w:tc>
      </w:tr>
      <w:tr w:rsidR="00265B33" w:rsidRPr="00265B33" w14:paraId="3C6A817A" w14:textId="77777777" w:rsidTr="00E91DB8">
        <w:trPr>
          <w:trHeight w:val="465"/>
        </w:trPr>
        <w:tc>
          <w:tcPr>
            <w:tcW w:w="2100" w:type="dxa"/>
          </w:tcPr>
          <w:p w14:paraId="4A4BCF1A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Surname</w:t>
            </w:r>
          </w:p>
        </w:tc>
        <w:tc>
          <w:tcPr>
            <w:tcW w:w="3271" w:type="dxa"/>
          </w:tcPr>
          <w:p w14:paraId="5954F91A" w14:textId="7EEA0FDA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2BE5406D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Forenames</w:t>
            </w:r>
          </w:p>
        </w:tc>
        <w:tc>
          <w:tcPr>
            <w:tcW w:w="3673" w:type="dxa"/>
            <w:gridSpan w:val="3"/>
          </w:tcPr>
          <w:p w14:paraId="14E5513E" w14:textId="4D6BC43A" w:rsidR="00265B33" w:rsidRPr="00265B33" w:rsidRDefault="00265B33" w:rsidP="00FC4A70">
            <w:pPr>
              <w:rPr>
                <w:rFonts w:ascii="Arial" w:hAnsi="Arial"/>
              </w:rPr>
            </w:pPr>
          </w:p>
        </w:tc>
      </w:tr>
      <w:tr w:rsidR="00265B33" w:rsidRPr="00265B33" w14:paraId="1C0E9957" w14:textId="77777777" w:rsidTr="00E91DB8">
        <w:trPr>
          <w:cantSplit/>
          <w:trHeight w:val="249"/>
        </w:trPr>
        <w:tc>
          <w:tcPr>
            <w:tcW w:w="2100" w:type="dxa"/>
          </w:tcPr>
          <w:p w14:paraId="5CF609DF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Previous surname</w:t>
            </w:r>
          </w:p>
        </w:tc>
        <w:tc>
          <w:tcPr>
            <w:tcW w:w="3271" w:type="dxa"/>
          </w:tcPr>
          <w:p w14:paraId="65E5A712" w14:textId="746F1840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36474F6E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Title</w:t>
            </w:r>
          </w:p>
        </w:tc>
        <w:tc>
          <w:tcPr>
            <w:tcW w:w="1279" w:type="dxa"/>
          </w:tcPr>
          <w:p w14:paraId="68BF0C65" w14:textId="48BF6DD1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996" w:type="dxa"/>
          </w:tcPr>
          <w:p w14:paraId="044B6BF1" w14:textId="05FF7BB9" w:rsidR="00265B33" w:rsidRPr="00265B33" w:rsidRDefault="00E91DB8" w:rsidP="00FC4A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Gender</w:t>
            </w:r>
          </w:p>
        </w:tc>
        <w:tc>
          <w:tcPr>
            <w:tcW w:w="1397" w:type="dxa"/>
          </w:tcPr>
          <w:p w14:paraId="5C78A995" w14:textId="2413ADDF" w:rsidR="00265B33" w:rsidRPr="00265B33" w:rsidRDefault="00265B33" w:rsidP="00FC4A70">
            <w:pPr>
              <w:rPr>
                <w:rFonts w:ascii="Arial" w:hAnsi="Arial"/>
              </w:rPr>
            </w:pPr>
          </w:p>
        </w:tc>
      </w:tr>
      <w:tr w:rsidR="00265B33" w:rsidRPr="00265B33" w14:paraId="4DD92F6D" w14:textId="77777777" w:rsidTr="00E91DB8">
        <w:trPr>
          <w:trHeight w:val="249"/>
        </w:trPr>
        <w:tc>
          <w:tcPr>
            <w:tcW w:w="2100" w:type="dxa"/>
          </w:tcPr>
          <w:p w14:paraId="771D5AC5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Date of birth</w:t>
            </w:r>
          </w:p>
        </w:tc>
        <w:tc>
          <w:tcPr>
            <w:tcW w:w="3271" w:type="dxa"/>
          </w:tcPr>
          <w:p w14:paraId="3C30324D" w14:textId="65024B67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20067BD5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Home tel. no.</w:t>
            </w:r>
          </w:p>
        </w:tc>
        <w:tc>
          <w:tcPr>
            <w:tcW w:w="3673" w:type="dxa"/>
            <w:gridSpan w:val="3"/>
          </w:tcPr>
          <w:p w14:paraId="33C95546" w14:textId="77777777" w:rsidR="00265B33" w:rsidRPr="00265B33" w:rsidRDefault="00265B33" w:rsidP="00FC4A70">
            <w:pPr>
              <w:rPr>
                <w:rFonts w:ascii="Arial" w:hAnsi="Arial"/>
              </w:rPr>
            </w:pPr>
          </w:p>
        </w:tc>
      </w:tr>
      <w:tr w:rsidR="00265B33" w:rsidRPr="00265B33" w14:paraId="1EFE8645" w14:textId="77777777" w:rsidTr="00E91DB8">
        <w:trPr>
          <w:cantSplit/>
          <w:trHeight w:val="364"/>
        </w:trPr>
        <w:tc>
          <w:tcPr>
            <w:tcW w:w="2100" w:type="dxa"/>
            <w:vMerge w:val="restart"/>
          </w:tcPr>
          <w:p w14:paraId="1FFD5000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Address</w:t>
            </w:r>
          </w:p>
          <w:p w14:paraId="53F2DCF3" w14:textId="77777777" w:rsidR="00265B33" w:rsidRPr="00265B33" w:rsidRDefault="00265B33" w:rsidP="00FC4A70">
            <w:pPr>
              <w:rPr>
                <w:rFonts w:ascii="Arial" w:hAnsi="Arial"/>
              </w:rPr>
            </w:pPr>
          </w:p>
          <w:p w14:paraId="27134506" w14:textId="77777777" w:rsidR="00265B33" w:rsidRPr="00265B33" w:rsidRDefault="00265B33" w:rsidP="00FC4A70">
            <w:pPr>
              <w:rPr>
                <w:rFonts w:ascii="Arial" w:hAnsi="Arial"/>
              </w:rPr>
            </w:pPr>
          </w:p>
          <w:p w14:paraId="294BBC7D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Post Code</w:t>
            </w:r>
          </w:p>
        </w:tc>
        <w:tc>
          <w:tcPr>
            <w:tcW w:w="3271" w:type="dxa"/>
            <w:vMerge w:val="restart"/>
          </w:tcPr>
          <w:p w14:paraId="400A04C2" w14:textId="77777777" w:rsidR="00265B33" w:rsidRPr="00265B33" w:rsidRDefault="00265B33" w:rsidP="00020DDA">
            <w:pPr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5B656123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Work tel. no.</w:t>
            </w:r>
          </w:p>
        </w:tc>
        <w:tc>
          <w:tcPr>
            <w:tcW w:w="3673" w:type="dxa"/>
            <w:gridSpan w:val="3"/>
          </w:tcPr>
          <w:p w14:paraId="5B4C73AC" w14:textId="22021CBB" w:rsidR="00265B33" w:rsidRPr="00265B33" w:rsidRDefault="00265B33" w:rsidP="00FC4A70">
            <w:pPr>
              <w:rPr>
                <w:rFonts w:ascii="Arial" w:hAnsi="Arial"/>
              </w:rPr>
            </w:pPr>
          </w:p>
        </w:tc>
      </w:tr>
      <w:tr w:rsidR="00265B33" w:rsidRPr="00265B33" w14:paraId="7D268133" w14:textId="77777777" w:rsidTr="00E91DB8">
        <w:trPr>
          <w:cantSplit/>
          <w:trHeight w:val="362"/>
        </w:trPr>
        <w:tc>
          <w:tcPr>
            <w:tcW w:w="2100" w:type="dxa"/>
            <w:vMerge/>
          </w:tcPr>
          <w:p w14:paraId="2571D76A" w14:textId="77777777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3271" w:type="dxa"/>
            <w:vMerge/>
          </w:tcPr>
          <w:p w14:paraId="1B61C8E3" w14:textId="77777777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11647BF8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Mobile no.</w:t>
            </w:r>
          </w:p>
        </w:tc>
        <w:tc>
          <w:tcPr>
            <w:tcW w:w="3673" w:type="dxa"/>
            <w:gridSpan w:val="3"/>
          </w:tcPr>
          <w:p w14:paraId="56F481DB" w14:textId="4614E7CF" w:rsidR="00265B33" w:rsidRPr="00265B33" w:rsidRDefault="00265B33" w:rsidP="00FC4A70">
            <w:pPr>
              <w:rPr>
                <w:rFonts w:ascii="Arial" w:hAnsi="Arial"/>
              </w:rPr>
            </w:pPr>
          </w:p>
        </w:tc>
      </w:tr>
      <w:tr w:rsidR="00265B33" w:rsidRPr="00265B33" w14:paraId="01CC6C91" w14:textId="77777777" w:rsidTr="00E91DB8">
        <w:trPr>
          <w:cantSplit/>
          <w:trHeight w:val="362"/>
        </w:trPr>
        <w:tc>
          <w:tcPr>
            <w:tcW w:w="2100" w:type="dxa"/>
            <w:vMerge/>
          </w:tcPr>
          <w:p w14:paraId="49378F24" w14:textId="77777777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3271" w:type="dxa"/>
            <w:vMerge/>
          </w:tcPr>
          <w:p w14:paraId="737B3D9A" w14:textId="77777777" w:rsidR="00265B33" w:rsidRPr="00265B33" w:rsidRDefault="00265B33" w:rsidP="00FC4A70">
            <w:pPr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59F741DE" w14:textId="77777777" w:rsidR="00265B33" w:rsidRPr="00265B33" w:rsidRDefault="00265B33" w:rsidP="00FC4A70">
            <w:pPr>
              <w:rPr>
                <w:rFonts w:ascii="Arial" w:hAnsi="Arial"/>
              </w:rPr>
            </w:pPr>
            <w:r w:rsidRPr="00265B33">
              <w:rPr>
                <w:rFonts w:ascii="Arial" w:hAnsi="Arial"/>
              </w:rPr>
              <w:t>Alternative person to contact:</w:t>
            </w:r>
          </w:p>
        </w:tc>
        <w:tc>
          <w:tcPr>
            <w:tcW w:w="3673" w:type="dxa"/>
            <w:gridSpan w:val="3"/>
          </w:tcPr>
          <w:p w14:paraId="7DA6C47A" w14:textId="2B0DBAAE" w:rsidR="00265B33" w:rsidRPr="00265B33" w:rsidRDefault="00265B33" w:rsidP="00FC4A70">
            <w:pPr>
              <w:rPr>
                <w:rFonts w:ascii="Arial" w:hAnsi="Arial"/>
              </w:rPr>
            </w:pPr>
          </w:p>
        </w:tc>
      </w:tr>
    </w:tbl>
    <w:p w14:paraId="1A6DAE0D" w14:textId="77777777" w:rsidR="00265B33" w:rsidRDefault="00265B33" w:rsidP="00265B33">
      <w:pPr>
        <w:pStyle w:val="BodyText2"/>
        <w:rPr>
          <w:sz w:val="16"/>
          <w:szCs w:val="16"/>
        </w:rPr>
      </w:pPr>
    </w:p>
    <w:p w14:paraId="7CBAE51D" w14:textId="77777777" w:rsidR="00663398" w:rsidRPr="00663398" w:rsidRDefault="00663398" w:rsidP="00663398">
      <w:pPr>
        <w:rPr>
          <w:rFonts w:ascii="Arial" w:hAnsi="Arial"/>
          <w:b/>
          <w:sz w:val="22"/>
        </w:rPr>
      </w:pPr>
      <w:r w:rsidRPr="00663398">
        <w:rPr>
          <w:rFonts w:ascii="Arial" w:hAnsi="Arial"/>
          <w:b/>
          <w:sz w:val="22"/>
        </w:rPr>
        <w:t>Referral Details: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984"/>
        <w:gridCol w:w="1274"/>
        <w:gridCol w:w="898"/>
        <w:gridCol w:w="1452"/>
      </w:tblGrid>
      <w:tr w:rsidR="00663398" w:rsidRPr="00663398" w14:paraId="702A35BF" w14:textId="77777777" w:rsidTr="00FC4A70">
        <w:tc>
          <w:tcPr>
            <w:tcW w:w="2127" w:type="dxa"/>
            <w:shd w:val="clear" w:color="auto" w:fill="auto"/>
          </w:tcPr>
          <w:p w14:paraId="28F489D0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 xml:space="preserve">Referring clinician name </w:t>
            </w:r>
          </w:p>
        </w:tc>
        <w:tc>
          <w:tcPr>
            <w:tcW w:w="3263" w:type="dxa"/>
            <w:shd w:val="clear" w:color="auto" w:fill="auto"/>
          </w:tcPr>
          <w:p w14:paraId="4857C934" w14:textId="3A53D04B" w:rsidR="00663398" w:rsidRPr="00663398" w:rsidRDefault="00663398" w:rsidP="00663398">
            <w:pPr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</w:tcPr>
          <w:p w14:paraId="6ACEA528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Profession</w:t>
            </w:r>
          </w:p>
        </w:tc>
        <w:tc>
          <w:tcPr>
            <w:tcW w:w="1274" w:type="dxa"/>
            <w:shd w:val="clear" w:color="auto" w:fill="auto"/>
          </w:tcPr>
          <w:p w14:paraId="14A2E47F" w14:textId="7614E8ED" w:rsidR="00663398" w:rsidRPr="00663398" w:rsidRDefault="00663398" w:rsidP="00663398">
            <w:pPr>
              <w:rPr>
                <w:rFonts w:ascii="Arial" w:hAnsi="Arial"/>
              </w:rPr>
            </w:pPr>
          </w:p>
        </w:tc>
        <w:tc>
          <w:tcPr>
            <w:tcW w:w="898" w:type="dxa"/>
            <w:shd w:val="clear" w:color="auto" w:fill="auto"/>
          </w:tcPr>
          <w:p w14:paraId="4824A471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Bleep/Ext</w:t>
            </w:r>
          </w:p>
        </w:tc>
        <w:tc>
          <w:tcPr>
            <w:tcW w:w="1452" w:type="dxa"/>
            <w:shd w:val="clear" w:color="auto" w:fill="auto"/>
          </w:tcPr>
          <w:p w14:paraId="40C567C1" w14:textId="5D41767D" w:rsidR="00663398" w:rsidRPr="00663398" w:rsidRDefault="00663398" w:rsidP="00663398">
            <w:pPr>
              <w:rPr>
                <w:rFonts w:ascii="Arial" w:hAnsi="Arial"/>
              </w:rPr>
            </w:pPr>
          </w:p>
        </w:tc>
      </w:tr>
      <w:tr w:rsidR="00663398" w:rsidRPr="00663398" w14:paraId="18EDC8B3" w14:textId="77777777" w:rsidTr="00E91DB8">
        <w:trPr>
          <w:trHeight w:val="482"/>
        </w:trPr>
        <w:tc>
          <w:tcPr>
            <w:tcW w:w="2127" w:type="dxa"/>
            <w:shd w:val="clear" w:color="auto" w:fill="auto"/>
          </w:tcPr>
          <w:p w14:paraId="1E5CCA0A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Name of GP</w:t>
            </w:r>
          </w:p>
        </w:tc>
        <w:tc>
          <w:tcPr>
            <w:tcW w:w="3263" w:type="dxa"/>
            <w:shd w:val="clear" w:color="auto" w:fill="auto"/>
          </w:tcPr>
          <w:p w14:paraId="68BF999A" w14:textId="1BE61788" w:rsidR="00663398" w:rsidRPr="00663398" w:rsidRDefault="00663398" w:rsidP="00663398">
            <w:pPr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</w:tcPr>
          <w:p w14:paraId="19749D16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Practice Name</w:t>
            </w:r>
          </w:p>
        </w:tc>
        <w:tc>
          <w:tcPr>
            <w:tcW w:w="3624" w:type="dxa"/>
            <w:gridSpan w:val="3"/>
            <w:shd w:val="clear" w:color="auto" w:fill="auto"/>
          </w:tcPr>
          <w:p w14:paraId="0A5FD151" w14:textId="084F7336" w:rsidR="00663398" w:rsidRPr="00663398" w:rsidRDefault="00663398" w:rsidP="00663398">
            <w:pPr>
              <w:rPr>
                <w:rFonts w:ascii="Arial" w:hAnsi="Arial"/>
              </w:rPr>
            </w:pPr>
          </w:p>
        </w:tc>
      </w:tr>
      <w:tr w:rsidR="00663398" w:rsidRPr="00663398" w14:paraId="633119C3" w14:textId="77777777" w:rsidTr="00FC4A70">
        <w:trPr>
          <w:trHeight w:val="568"/>
        </w:trPr>
        <w:tc>
          <w:tcPr>
            <w:tcW w:w="2127" w:type="dxa"/>
            <w:shd w:val="clear" w:color="auto" w:fill="auto"/>
          </w:tcPr>
          <w:p w14:paraId="75393E4F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Date of referral</w:t>
            </w:r>
          </w:p>
        </w:tc>
        <w:tc>
          <w:tcPr>
            <w:tcW w:w="3263" w:type="dxa"/>
            <w:shd w:val="clear" w:color="auto" w:fill="auto"/>
          </w:tcPr>
          <w:p w14:paraId="30186140" w14:textId="6FFBAE0E" w:rsidR="00663398" w:rsidRPr="00663398" w:rsidRDefault="00663398" w:rsidP="00663398">
            <w:pPr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</w:tcPr>
          <w:p w14:paraId="3257942A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Telephone Number</w:t>
            </w:r>
          </w:p>
        </w:tc>
        <w:tc>
          <w:tcPr>
            <w:tcW w:w="3624" w:type="dxa"/>
            <w:gridSpan w:val="3"/>
            <w:shd w:val="clear" w:color="auto" w:fill="auto"/>
          </w:tcPr>
          <w:p w14:paraId="64DBE6C6" w14:textId="77777777" w:rsidR="00663398" w:rsidRPr="00663398" w:rsidRDefault="00663398" w:rsidP="00663398">
            <w:pPr>
              <w:rPr>
                <w:rFonts w:ascii="Arial" w:hAnsi="Arial"/>
              </w:rPr>
            </w:pPr>
          </w:p>
        </w:tc>
      </w:tr>
      <w:tr w:rsidR="00663398" w:rsidRPr="00663398" w14:paraId="7A41DB56" w14:textId="77777777" w:rsidTr="00FC4A70">
        <w:trPr>
          <w:trHeight w:val="267"/>
        </w:trPr>
        <w:tc>
          <w:tcPr>
            <w:tcW w:w="2127" w:type="dxa"/>
            <w:shd w:val="clear" w:color="auto" w:fill="auto"/>
          </w:tcPr>
          <w:p w14:paraId="6DB633E4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Date last seen</w:t>
            </w:r>
          </w:p>
        </w:tc>
        <w:tc>
          <w:tcPr>
            <w:tcW w:w="3263" w:type="dxa"/>
            <w:shd w:val="clear" w:color="auto" w:fill="auto"/>
          </w:tcPr>
          <w:p w14:paraId="01F19ACF" w14:textId="5CAD0E92" w:rsidR="00663398" w:rsidRPr="00663398" w:rsidRDefault="00663398" w:rsidP="00663398">
            <w:pPr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</w:tcPr>
          <w:p w14:paraId="2CCC96BF" w14:textId="77777777" w:rsidR="00663398" w:rsidRPr="00663398" w:rsidRDefault="00663398" w:rsidP="00663398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t>By Whom</w:t>
            </w:r>
          </w:p>
        </w:tc>
        <w:tc>
          <w:tcPr>
            <w:tcW w:w="3624" w:type="dxa"/>
            <w:gridSpan w:val="3"/>
            <w:shd w:val="clear" w:color="auto" w:fill="auto"/>
          </w:tcPr>
          <w:p w14:paraId="3F7157CB" w14:textId="77777777" w:rsidR="00663398" w:rsidRPr="00663398" w:rsidRDefault="00663398" w:rsidP="00663398">
            <w:pPr>
              <w:rPr>
                <w:rFonts w:ascii="Arial" w:hAnsi="Arial"/>
              </w:rPr>
            </w:pPr>
          </w:p>
        </w:tc>
      </w:tr>
    </w:tbl>
    <w:p w14:paraId="4B887537" w14:textId="77777777" w:rsidR="00663398" w:rsidRDefault="00663398" w:rsidP="00265B33">
      <w:pPr>
        <w:pStyle w:val="BodyText2"/>
        <w:rPr>
          <w:sz w:val="16"/>
          <w:szCs w:val="16"/>
        </w:rPr>
      </w:pPr>
    </w:p>
    <w:p w14:paraId="4FFCC2A1" w14:textId="08889BF7" w:rsidR="00663398" w:rsidRPr="00663398" w:rsidRDefault="00663398" w:rsidP="00663398">
      <w:pPr>
        <w:ind w:left="-142" w:firstLine="142"/>
        <w:rPr>
          <w:rFonts w:ascii="Arial" w:eastAsiaTheme="minorHAnsi" w:hAnsi="Arial" w:cs="Arial"/>
          <w:b/>
          <w:bCs/>
        </w:rPr>
      </w:pPr>
      <w:r w:rsidRPr="00663398">
        <w:rPr>
          <w:rFonts w:ascii="Arial" w:eastAsiaTheme="minorHAnsi" w:hAnsi="Arial" w:cs="Arial"/>
          <w:b/>
          <w:bCs/>
        </w:rPr>
        <w:t>Communication and Accessibility needs:</w:t>
      </w:r>
    </w:p>
    <w:tbl>
      <w:tblPr>
        <w:tblStyle w:val="TableGrid1"/>
        <w:tblW w:w="11042" w:type="dxa"/>
        <w:tblLayout w:type="fixed"/>
        <w:tblLook w:val="04A0" w:firstRow="1" w:lastRow="0" w:firstColumn="1" w:lastColumn="0" w:noHBand="0" w:noVBand="1"/>
      </w:tblPr>
      <w:tblGrid>
        <w:gridCol w:w="2239"/>
        <w:gridCol w:w="568"/>
        <w:gridCol w:w="993"/>
        <w:gridCol w:w="568"/>
        <w:gridCol w:w="994"/>
        <w:gridCol w:w="2272"/>
        <w:gridCol w:w="710"/>
        <w:gridCol w:w="568"/>
        <w:gridCol w:w="568"/>
        <w:gridCol w:w="1562"/>
      </w:tblGrid>
      <w:tr w:rsidR="00663398" w:rsidRPr="00663398" w14:paraId="0BD4E954" w14:textId="77777777" w:rsidTr="00E91DB8">
        <w:trPr>
          <w:trHeight w:val="619"/>
        </w:trPr>
        <w:tc>
          <w:tcPr>
            <w:tcW w:w="2239" w:type="dxa"/>
          </w:tcPr>
          <w:p w14:paraId="2EC36BC9" w14:textId="1DB2856D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eastAsiaTheme="minorHAnsi" w:hAnsi="Arial" w:cs="Arial"/>
              </w:rPr>
              <w:t xml:space="preserve">Interpreter </w:t>
            </w:r>
            <w:r w:rsidR="00020DDA" w:rsidRPr="00663398">
              <w:rPr>
                <w:rFonts w:ascii="Arial" w:eastAsiaTheme="minorHAnsi" w:hAnsi="Arial" w:cs="Arial"/>
              </w:rPr>
              <w:t>required?</w:t>
            </w:r>
          </w:p>
        </w:tc>
        <w:tc>
          <w:tcPr>
            <w:tcW w:w="568" w:type="dxa"/>
            <w:tcBorders>
              <w:right w:val="nil"/>
            </w:tcBorders>
          </w:tcPr>
          <w:p w14:paraId="1A0ADAEF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eastAsiaTheme="minorHAnsi" w:hAnsi="Arial" w:cs="Arial"/>
              </w:rPr>
              <w:t>Yes 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D7DBF4B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 w:rsidR="00020DDA">
              <w:rPr>
                <w:rFonts w:ascii="Arial" w:hAnsi="Arial"/>
              </w:rPr>
            </w:r>
            <w:r w:rsidR="00020DDA"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4C206A20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993" w:type="dxa"/>
            <w:tcBorders>
              <w:left w:val="nil"/>
            </w:tcBorders>
          </w:tcPr>
          <w:p w14:paraId="12942B37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 w:rsidR="00020DDA">
              <w:rPr>
                <w:rFonts w:ascii="Arial" w:hAnsi="Arial"/>
              </w:rPr>
            </w:r>
            <w:r w:rsidR="00020DDA"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</w:tcBorders>
          </w:tcPr>
          <w:p w14:paraId="594A8B6F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eastAsiaTheme="minorHAnsi" w:hAnsi="Arial" w:cs="Arial"/>
              </w:rPr>
              <w:t>Wheelchair access required?</w:t>
            </w:r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nil"/>
            </w:tcBorders>
          </w:tcPr>
          <w:p w14:paraId="1BD412D8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eastAsiaTheme="minorHAnsi" w:hAnsi="Arial" w:cs="Arial"/>
              </w:rPr>
              <w:t>Yes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31E3A310" w14:textId="77777777" w:rsidR="00663398" w:rsidRPr="00663398" w:rsidRDefault="00663398" w:rsidP="00663398">
            <w:pPr>
              <w:rPr>
                <w:rFonts w:ascii="Arial" w:hAnsi="Arial" w:cs="Arial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 w:rsidR="00020DDA">
              <w:rPr>
                <w:rFonts w:ascii="Arial" w:hAnsi="Arial"/>
              </w:rPr>
            </w:r>
            <w:r w:rsidR="00020DDA"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</w:p>
          <w:p w14:paraId="04F3784E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0B5AF380" w14:textId="77777777" w:rsidR="00663398" w:rsidRPr="00663398" w:rsidRDefault="00663398" w:rsidP="00663398">
            <w:pPr>
              <w:rPr>
                <w:rFonts w:ascii="Arial" w:eastAsiaTheme="minorHAnsi" w:hAnsi="Arial" w:cs="Arial"/>
              </w:rPr>
            </w:pPr>
            <w:r w:rsidRPr="00663398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1561" w:type="dxa"/>
            <w:tcBorders>
              <w:left w:val="nil"/>
              <w:bottom w:val="nil"/>
            </w:tcBorders>
          </w:tcPr>
          <w:p w14:paraId="3B3C1A97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 w:rsidR="00020DDA">
              <w:rPr>
                <w:rFonts w:ascii="Arial" w:hAnsi="Arial"/>
              </w:rPr>
            </w:r>
            <w:r w:rsidR="00020DDA"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</w:p>
        </w:tc>
      </w:tr>
      <w:tr w:rsidR="00663398" w:rsidRPr="00663398" w14:paraId="0BC2554C" w14:textId="77777777" w:rsidTr="00E91DB8">
        <w:trPr>
          <w:trHeight w:val="97"/>
        </w:trPr>
        <w:tc>
          <w:tcPr>
            <w:tcW w:w="2239" w:type="dxa"/>
          </w:tcPr>
          <w:p w14:paraId="0207E029" w14:textId="77777777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  <w:r w:rsidRPr="00663398">
              <w:rPr>
                <w:rFonts w:ascii="Arial" w:eastAsiaTheme="minorHAnsi" w:hAnsi="Arial" w:cs="Arial"/>
              </w:rPr>
              <w:t xml:space="preserve">Language: </w:t>
            </w:r>
          </w:p>
        </w:tc>
        <w:tc>
          <w:tcPr>
            <w:tcW w:w="3123" w:type="dxa"/>
            <w:gridSpan w:val="4"/>
            <w:tcBorders>
              <w:right w:val="single" w:sz="4" w:space="0" w:color="auto"/>
            </w:tcBorders>
          </w:tcPr>
          <w:p w14:paraId="032F318E" w14:textId="336B8DED" w:rsidR="00663398" w:rsidRPr="00663398" w:rsidRDefault="00663398" w:rsidP="00663398">
            <w:pPr>
              <w:rPr>
                <w:rFonts w:ascii="Calibri" w:eastAsiaTheme="minorHAnsi" w:hAnsi="Calibri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8CD1F4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</w:p>
        </w:tc>
        <w:tc>
          <w:tcPr>
            <w:tcW w:w="3408" w:type="dxa"/>
            <w:gridSpan w:val="4"/>
            <w:tcBorders>
              <w:top w:val="nil"/>
              <w:bottom w:val="single" w:sz="4" w:space="0" w:color="auto"/>
            </w:tcBorders>
          </w:tcPr>
          <w:p w14:paraId="695F6569" w14:textId="77777777" w:rsidR="00663398" w:rsidRPr="00663398" w:rsidRDefault="00663398" w:rsidP="00663398">
            <w:pPr>
              <w:rPr>
                <w:rFonts w:ascii="Calibri" w:eastAsiaTheme="minorHAnsi" w:hAnsi="Calibri"/>
              </w:rPr>
            </w:pPr>
          </w:p>
        </w:tc>
      </w:tr>
      <w:tr w:rsidR="00663398" w:rsidRPr="00663398" w14:paraId="30E0145C" w14:textId="77777777" w:rsidTr="00E91DB8">
        <w:trPr>
          <w:trHeight w:val="412"/>
        </w:trPr>
        <w:tc>
          <w:tcPr>
            <w:tcW w:w="2239" w:type="dxa"/>
            <w:vMerge w:val="restart"/>
          </w:tcPr>
          <w:p w14:paraId="394F0A85" w14:textId="77777777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  <w:r w:rsidRPr="00663398">
              <w:rPr>
                <w:rFonts w:ascii="Arial" w:eastAsiaTheme="minorHAnsi" w:hAnsi="Arial" w:cs="Arial"/>
              </w:rPr>
              <w:t>Communication &amp; Accessibility Needs:</w:t>
            </w:r>
          </w:p>
        </w:tc>
        <w:tc>
          <w:tcPr>
            <w:tcW w:w="3123" w:type="dxa"/>
            <w:gridSpan w:val="4"/>
          </w:tcPr>
          <w:p w14:paraId="285355DA" w14:textId="403081E2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  <w:r w:rsidRPr="00663398">
              <w:rPr>
                <w:rFonts w:ascii="Arial" w:eastAsiaTheme="minorHAnsi" w:hAnsi="Arial" w:cs="Arial"/>
              </w:rPr>
              <w:t xml:space="preserve">Hearing: </w:t>
            </w:r>
          </w:p>
          <w:p w14:paraId="20115541" w14:textId="77777777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14:paraId="540055E9" w14:textId="77777777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  <w:r w:rsidRPr="00663398">
              <w:rPr>
                <w:rFonts w:ascii="Arial" w:eastAsiaTheme="minorHAnsi" w:hAnsi="Arial" w:cs="Arial"/>
              </w:rPr>
              <w:t>Learning Disability</w:t>
            </w:r>
          </w:p>
        </w:tc>
        <w:tc>
          <w:tcPr>
            <w:tcW w:w="3408" w:type="dxa"/>
            <w:gridSpan w:val="4"/>
            <w:tcBorders>
              <w:left w:val="single" w:sz="4" w:space="0" w:color="auto"/>
            </w:tcBorders>
          </w:tcPr>
          <w:p w14:paraId="2BECA76F" w14:textId="5D300409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</w:p>
        </w:tc>
      </w:tr>
      <w:tr w:rsidR="00663398" w:rsidRPr="00663398" w14:paraId="05EB7560" w14:textId="77777777" w:rsidTr="00E91DB8">
        <w:trPr>
          <w:trHeight w:val="467"/>
        </w:trPr>
        <w:tc>
          <w:tcPr>
            <w:tcW w:w="2239" w:type="dxa"/>
            <w:vMerge/>
          </w:tcPr>
          <w:p w14:paraId="1F79C865" w14:textId="77777777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123" w:type="dxa"/>
            <w:gridSpan w:val="4"/>
          </w:tcPr>
          <w:p w14:paraId="1E097C4C" w14:textId="1FF38B34" w:rsidR="00663398" w:rsidRPr="00663398" w:rsidRDefault="00663398" w:rsidP="00663398">
            <w:pPr>
              <w:spacing w:line="252" w:lineRule="auto"/>
              <w:rPr>
                <w:rFonts w:ascii="Calibri" w:eastAsiaTheme="minorHAnsi" w:hAnsi="Calibri"/>
              </w:rPr>
            </w:pPr>
            <w:r w:rsidRPr="00663398">
              <w:rPr>
                <w:rFonts w:ascii="Arial" w:eastAsiaTheme="minorHAnsi" w:hAnsi="Arial" w:cs="Arial"/>
              </w:rPr>
              <w:t xml:space="preserve">Vision: </w:t>
            </w:r>
          </w:p>
        </w:tc>
        <w:tc>
          <w:tcPr>
            <w:tcW w:w="2272" w:type="dxa"/>
          </w:tcPr>
          <w:p w14:paraId="6CF22C86" w14:textId="77777777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  <w:r w:rsidRPr="00663398">
              <w:rPr>
                <w:rFonts w:ascii="Arial" w:eastAsiaTheme="minorHAnsi" w:hAnsi="Arial" w:cs="Arial"/>
              </w:rPr>
              <w:t>Other Disability</w:t>
            </w:r>
          </w:p>
        </w:tc>
        <w:tc>
          <w:tcPr>
            <w:tcW w:w="3408" w:type="dxa"/>
            <w:gridSpan w:val="4"/>
          </w:tcPr>
          <w:p w14:paraId="21A3045F" w14:textId="1617A550" w:rsidR="00663398" w:rsidRPr="00663398" w:rsidRDefault="00663398" w:rsidP="00663398">
            <w:pPr>
              <w:spacing w:line="252" w:lineRule="auto"/>
              <w:rPr>
                <w:rFonts w:ascii="Arial" w:eastAsiaTheme="minorHAnsi" w:hAnsi="Arial" w:cs="Arial"/>
              </w:rPr>
            </w:pPr>
          </w:p>
        </w:tc>
      </w:tr>
    </w:tbl>
    <w:p w14:paraId="35029494" w14:textId="342D0712" w:rsidR="00663398" w:rsidRDefault="00663398" w:rsidP="00265B33">
      <w:pPr>
        <w:pStyle w:val="BodyText2"/>
        <w:rPr>
          <w:sz w:val="32"/>
          <w:szCs w:val="32"/>
        </w:rPr>
      </w:pPr>
    </w:p>
    <w:tbl>
      <w:tblPr>
        <w:tblW w:w="6913" w:type="dxa"/>
        <w:tblInd w:w="108" w:type="dxa"/>
        <w:tblLook w:val="04A0" w:firstRow="1" w:lastRow="0" w:firstColumn="1" w:lastColumn="0" w:noHBand="0" w:noVBand="1"/>
      </w:tblPr>
      <w:tblGrid>
        <w:gridCol w:w="333"/>
        <w:gridCol w:w="446"/>
        <w:gridCol w:w="2618"/>
        <w:gridCol w:w="514"/>
        <w:gridCol w:w="3002"/>
      </w:tblGrid>
      <w:tr w:rsidR="00020DDA" w:rsidRPr="00E91DB8" w14:paraId="3C4317C5" w14:textId="77777777" w:rsidTr="00020DDA">
        <w:trPr>
          <w:trHeight w:val="429"/>
        </w:trPr>
        <w:tc>
          <w:tcPr>
            <w:tcW w:w="333" w:type="dxa"/>
            <w:shd w:val="clear" w:color="auto" w:fill="auto"/>
          </w:tcPr>
          <w:p w14:paraId="2CC3F946" w14:textId="04DC9C9A" w:rsidR="00020DDA" w:rsidRPr="00E91DB8" w:rsidRDefault="00020DDA" w:rsidP="00E91DB8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6" w:type="dxa"/>
            <w:shd w:val="clear" w:color="auto" w:fill="auto"/>
          </w:tcPr>
          <w:p w14:paraId="03ED533A" w14:textId="77777777" w:rsidR="00020DDA" w:rsidRPr="00E91DB8" w:rsidRDefault="00020DDA" w:rsidP="00020DDA">
            <w:pPr>
              <w:spacing w:after="200" w:line="276" w:lineRule="auto"/>
              <w:rPr>
                <w:rFonts w:ascii="Arial" w:eastAsia="Calibri" w:hAnsi="Arial" w:cs="Arial"/>
                <w:sz w:val="12"/>
                <w:szCs w:val="22"/>
              </w:rPr>
            </w:pPr>
            <w:r w:rsidRPr="00E91DB8">
              <w:rPr>
                <w:rFonts w:ascii="Arial" w:eastAsia="Calibri" w:hAnsi="Arial" w:cs="Arial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B8">
              <w:rPr>
                <w:rFonts w:ascii="Arial" w:eastAsia="Calibri" w:hAnsi="Arial" w:cs="Arial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2"/>
                <w:lang w:eastAsia="zh-CN"/>
              </w:rPr>
            </w:r>
            <w:r>
              <w:rPr>
                <w:rFonts w:ascii="Arial" w:eastAsia="Calibri" w:hAnsi="Arial" w:cs="Arial"/>
                <w:szCs w:val="22"/>
                <w:lang w:eastAsia="zh-CN"/>
              </w:rPr>
              <w:fldChar w:fldCharType="separate"/>
            </w:r>
            <w:r w:rsidRPr="00E91DB8">
              <w:rPr>
                <w:rFonts w:ascii="Arial" w:eastAsia="Calibri" w:hAnsi="Arial" w:cs="Arial"/>
                <w:szCs w:val="22"/>
              </w:rPr>
              <w:fldChar w:fldCharType="end"/>
            </w:r>
          </w:p>
        </w:tc>
        <w:tc>
          <w:tcPr>
            <w:tcW w:w="2618" w:type="dxa"/>
            <w:shd w:val="clear" w:color="auto" w:fill="auto"/>
          </w:tcPr>
          <w:p w14:paraId="429E8C72" w14:textId="77777777" w:rsidR="00020DDA" w:rsidRPr="00E91DB8" w:rsidRDefault="00020DDA" w:rsidP="00020DDA">
            <w:pPr>
              <w:spacing w:after="200" w:line="276" w:lineRule="auto"/>
              <w:rPr>
                <w:rFonts w:ascii="Arial" w:eastAsia="Calibri" w:hAnsi="Arial" w:cs="Arial"/>
                <w:sz w:val="12"/>
                <w:szCs w:val="22"/>
              </w:rPr>
            </w:pPr>
            <w:r w:rsidRPr="00E91DB8">
              <w:rPr>
                <w:rFonts w:ascii="Arial" w:eastAsia="Calibr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514" w:type="dxa"/>
            <w:shd w:val="clear" w:color="auto" w:fill="auto"/>
          </w:tcPr>
          <w:p w14:paraId="577EC9FA" w14:textId="77777777" w:rsidR="00020DDA" w:rsidRPr="00E91DB8" w:rsidRDefault="00020DDA" w:rsidP="00020DDA">
            <w:pPr>
              <w:spacing w:after="200" w:line="276" w:lineRule="auto"/>
              <w:rPr>
                <w:rFonts w:ascii="Arial" w:eastAsia="Calibri" w:hAnsi="Arial" w:cs="Arial"/>
                <w:sz w:val="12"/>
                <w:szCs w:val="22"/>
              </w:rPr>
            </w:pPr>
            <w:r w:rsidRPr="00E91DB8">
              <w:rPr>
                <w:rFonts w:ascii="Arial" w:eastAsia="Calibri" w:hAnsi="Arial" w:cs="Arial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B8">
              <w:rPr>
                <w:rFonts w:ascii="Arial" w:eastAsia="Calibri" w:hAnsi="Arial" w:cs="Arial"/>
                <w:szCs w:val="22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2"/>
                <w:lang w:eastAsia="zh-CN"/>
              </w:rPr>
            </w:r>
            <w:r>
              <w:rPr>
                <w:rFonts w:ascii="Arial" w:eastAsia="Calibri" w:hAnsi="Arial" w:cs="Arial"/>
                <w:szCs w:val="22"/>
                <w:lang w:eastAsia="zh-CN"/>
              </w:rPr>
              <w:fldChar w:fldCharType="separate"/>
            </w:r>
            <w:r w:rsidRPr="00E91DB8">
              <w:rPr>
                <w:rFonts w:ascii="Arial" w:eastAsia="Calibri" w:hAnsi="Arial" w:cs="Arial"/>
                <w:szCs w:val="22"/>
              </w:rPr>
              <w:fldChar w:fldCharType="end"/>
            </w:r>
          </w:p>
        </w:tc>
        <w:tc>
          <w:tcPr>
            <w:tcW w:w="3002" w:type="dxa"/>
            <w:shd w:val="clear" w:color="auto" w:fill="auto"/>
          </w:tcPr>
          <w:p w14:paraId="3617707C" w14:textId="77777777" w:rsidR="00020DDA" w:rsidRPr="00E91DB8" w:rsidRDefault="00020DDA" w:rsidP="00020DDA">
            <w:pPr>
              <w:spacing w:after="200" w:line="276" w:lineRule="auto"/>
              <w:rPr>
                <w:rFonts w:ascii="Arial" w:eastAsia="Calibri" w:hAnsi="Arial" w:cs="Arial"/>
                <w:sz w:val="12"/>
                <w:szCs w:val="22"/>
              </w:rPr>
            </w:pPr>
            <w:r w:rsidRPr="00E91DB8">
              <w:rPr>
                <w:rFonts w:ascii="Arial" w:eastAsia="Calibri" w:hAnsi="Arial" w:cs="Arial"/>
                <w:noProof/>
                <w:lang w:eastAsia="en-GB"/>
              </w:rPr>
              <w:t>Member of Military Family</w:t>
            </w:r>
          </w:p>
        </w:tc>
      </w:tr>
    </w:tbl>
    <w:p w14:paraId="3E75156E" w14:textId="77777777" w:rsidR="00E91DB8" w:rsidRDefault="00E91DB8" w:rsidP="00265B33">
      <w:pPr>
        <w:pStyle w:val="BodyText2"/>
        <w:rPr>
          <w:sz w:val="32"/>
          <w:szCs w:val="32"/>
        </w:rPr>
      </w:pPr>
    </w:p>
    <w:tbl>
      <w:tblPr>
        <w:tblW w:w="1106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2"/>
      </w:tblGrid>
      <w:tr w:rsidR="00265B33" w14:paraId="03CF2A53" w14:textId="77777777" w:rsidTr="00E91DB8">
        <w:trPr>
          <w:trHeight w:val="1577"/>
        </w:trPr>
        <w:tc>
          <w:tcPr>
            <w:tcW w:w="11062" w:type="dxa"/>
            <w:shd w:val="clear" w:color="auto" w:fill="auto"/>
          </w:tcPr>
          <w:p w14:paraId="3F0ACE27" w14:textId="165CA543" w:rsidR="00265B33" w:rsidRDefault="00265B33" w:rsidP="00FC4A70">
            <w:pPr>
              <w:pStyle w:val="Heading1"/>
            </w:pPr>
            <w:r>
              <w:t>Inclusion Criteria</w:t>
            </w:r>
          </w:p>
          <w:p w14:paraId="7B3CAB4A" w14:textId="77777777" w:rsidR="00E91DB8" w:rsidRPr="00E91DB8" w:rsidRDefault="00E91DB8" w:rsidP="00E91DB8"/>
          <w:p w14:paraId="1C938696" w14:textId="7B90BA85" w:rsidR="00265B33" w:rsidRPr="00823E36" w:rsidRDefault="00020DDA" w:rsidP="00FC4A70">
            <w:pPr>
              <w:rPr>
                <w:rFonts w:ascii="Arial" w:hAnsi="Arial" w:cs="Arial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265B33" w:rsidRPr="00823E36">
              <w:rPr>
                <w:rFonts w:ascii="Arial" w:hAnsi="Arial" w:cs="Arial"/>
              </w:rPr>
              <w:t>Aged over 65</w:t>
            </w:r>
          </w:p>
          <w:p w14:paraId="629EE8DB" w14:textId="7A508CBB" w:rsidR="00265B33" w:rsidRPr="00823E36" w:rsidRDefault="00020DDA" w:rsidP="00FC4A70">
            <w:pPr>
              <w:rPr>
                <w:rFonts w:ascii="Arial" w:hAnsi="Arial" w:cs="Arial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265B33" w:rsidRPr="00823E36">
              <w:rPr>
                <w:rFonts w:ascii="Arial" w:hAnsi="Arial" w:cs="Arial"/>
              </w:rPr>
              <w:t>No Medical/Surgical/Orthopaedic need for acute admission</w:t>
            </w:r>
          </w:p>
          <w:p w14:paraId="0557F487" w14:textId="7F33CB0E" w:rsidR="00265B33" w:rsidRPr="00823E36" w:rsidRDefault="00020DDA" w:rsidP="00FC4A70">
            <w:pPr>
              <w:rPr>
                <w:rFonts w:ascii="Arial" w:hAnsi="Arial" w:cs="Arial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265B33" w:rsidRPr="00823E36">
              <w:rPr>
                <w:rFonts w:ascii="Arial" w:hAnsi="Arial" w:cs="Arial"/>
              </w:rPr>
              <w:t xml:space="preserve">Mobile - can transfer with maximum of one assistant </w:t>
            </w:r>
          </w:p>
          <w:p w14:paraId="642C6647" w14:textId="41F4C1B6" w:rsidR="00265B33" w:rsidRDefault="00020DDA" w:rsidP="00FC4A70">
            <w:pPr>
              <w:rPr>
                <w:rFonts w:ascii="Arial" w:hAnsi="Arial"/>
              </w:rPr>
            </w:pPr>
            <w:r w:rsidRPr="0066339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39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66339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265B33" w:rsidRPr="00823E36">
              <w:rPr>
                <w:rFonts w:ascii="Arial" w:hAnsi="Arial"/>
              </w:rPr>
              <w:t>Safe to remain at home until clinic slot (within 48-72 hrs)</w:t>
            </w:r>
          </w:p>
          <w:p w14:paraId="1A4C7FCA" w14:textId="68C18C33" w:rsidR="00E91DB8" w:rsidRDefault="00E91DB8" w:rsidP="00FC4A70"/>
        </w:tc>
      </w:tr>
      <w:tr w:rsidR="00265B33" w14:paraId="5813EFB7" w14:textId="77777777" w:rsidTr="00E91DB8">
        <w:trPr>
          <w:trHeight w:val="5873"/>
        </w:trPr>
        <w:tc>
          <w:tcPr>
            <w:tcW w:w="11062" w:type="dxa"/>
            <w:shd w:val="clear" w:color="auto" w:fill="auto"/>
          </w:tcPr>
          <w:p w14:paraId="3D975FA2" w14:textId="77777777" w:rsidR="00265B33" w:rsidRPr="00823E36" w:rsidRDefault="00265B33" w:rsidP="00FC4A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3E36">
              <w:rPr>
                <w:rFonts w:ascii="Arial" w:hAnsi="Arial" w:cs="Arial"/>
                <w:b/>
                <w:sz w:val="24"/>
                <w:szCs w:val="24"/>
              </w:rPr>
              <w:t>Clinical Details:</w:t>
            </w:r>
          </w:p>
          <w:p w14:paraId="733CAD81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  <w:b/>
              </w:rPr>
            </w:pPr>
            <w:r w:rsidRPr="00823E36">
              <w:rPr>
                <w:rFonts w:ascii="Arial" w:hAnsi="Arial"/>
                <w:b/>
              </w:rPr>
              <w:t xml:space="preserve">Presenting Condition and History of Presenting Condition [including dates] </w:t>
            </w:r>
          </w:p>
          <w:p w14:paraId="5D31A090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  <w:b/>
              </w:rPr>
            </w:pPr>
          </w:p>
          <w:p w14:paraId="53E9A84D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  <w:b/>
              </w:rPr>
            </w:pPr>
          </w:p>
          <w:p w14:paraId="45EA72B4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  <w:b/>
              </w:rPr>
            </w:pPr>
          </w:p>
          <w:p w14:paraId="4E3F5056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  <w:b/>
              </w:rPr>
            </w:pPr>
          </w:p>
          <w:p w14:paraId="6DF9D120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  <w:b/>
              </w:rPr>
            </w:pPr>
            <w:r w:rsidRPr="00823E36">
              <w:rPr>
                <w:rFonts w:ascii="Arial" w:hAnsi="Arial"/>
                <w:b/>
              </w:rPr>
              <w:t>Past Medical History:</w:t>
            </w:r>
          </w:p>
          <w:p w14:paraId="49E46975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  <w:b/>
              </w:rPr>
            </w:pPr>
          </w:p>
          <w:p w14:paraId="5AAE8FF5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</w:rPr>
            </w:pPr>
          </w:p>
          <w:p w14:paraId="75D59DC4" w14:textId="77777777" w:rsidR="00265B33" w:rsidRPr="00823E36" w:rsidRDefault="00265B33" w:rsidP="00FC4A70">
            <w:pPr>
              <w:spacing w:line="360" w:lineRule="auto"/>
              <w:rPr>
                <w:rFonts w:ascii="Arial" w:hAnsi="Arial"/>
              </w:rPr>
            </w:pPr>
          </w:p>
          <w:p w14:paraId="1F125A65" w14:textId="77777777" w:rsidR="00265B33" w:rsidRPr="00823E36" w:rsidRDefault="00265B33" w:rsidP="00FC4A70">
            <w:pPr>
              <w:rPr>
                <w:rFonts w:ascii="Arial" w:hAnsi="Arial"/>
              </w:rPr>
            </w:pPr>
            <w:r w:rsidRPr="00823E36">
              <w:rPr>
                <w:rFonts w:ascii="Arial" w:hAnsi="Arial"/>
                <w:b/>
              </w:rPr>
              <w:t>Drug History:</w:t>
            </w:r>
          </w:p>
          <w:p w14:paraId="1E22A7A4" w14:textId="77777777" w:rsidR="00265B33" w:rsidRDefault="00265B33" w:rsidP="00FC4A70"/>
          <w:p w14:paraId="7C1DDA47" w14:textId="77777777" w:rsidR="00265B33" w:rsidRDefault="00265B33" w:rsidP="00FC4A70"/>
          <w:p w14:paraId="176BF440" w14:textId="77777777" w:rsidR="00020DDA" w:rsidRDefault="00020DDA" w:rsidP="00FC4A70"/>
          <w:p w14:paraId="6540BA70" w14:textId="77777777" w:rsidR="00020DDA" w:rsidRDefault="00020DDA" w:rsidP="00FC4A70"/>
          <w:p w14:paraId="3285F4FA" w14:textId="7CCA21DE" w:rsidR="00020DDA" w:rsidRPr="00020DDA" w:rsidRDefault="00020DDA" w:rsidP="00FC4A70">
            <w:pPr>
              <w:rPr>
                <w:rFonts w:ascii="Arial" w:hAnsi="Arial" w:cs="Arial"/>
                <w:b/>
                <w:bCs/>
              </w:rPr>
            </w:pPr>
            <w:r w:rsidRPr="00020DDA">
              <w:rPr>
                <w:rFonts w:ascii="Arial" w:hAnsi="Arial" w:cs="Arial"/>
                <w:b/>
                <w:bCs/>
              </w:rPr>
              <w:t>Allergies:</w:t>
            </w:r>
          </w:p>
        </w:tc>
      </w:tr>
    </w:tbl>
    <w:p w14:paraId="0FE0119B" w14:textId="77777777" w:rsidR="00265B33" w:rsidRPr="002A7A3E" w:rsidRDefault="00265B33" w:rsidP="00265B33"/>
    <w:p w14:paraId="22101DC9" w14:textId="77777777" w:rsidR="00323F5B" w:rsidRDefault="00323F5B"/>
    <w:sectPr w:rsidR="00323F5B" w:rsidSect="00265B33">
      <w:headerReference w:type="default" r:id="rId8"/>
      <w:footerReference w:type="default" r:id="rId9"/>
      <w:pgSz w:w="11906" w:h="16838"/>
      <w:pgMar w:top="794" w:right="476" w:bottom="142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6BD1" w14:textId="77777777" w:rsidR="004B1586" w:rsidRDefault="004B1586" w:rsidP="004B1586">
      <w:r>
        <w:separator/>
      </w:r>
    </w:p>
  </w:endnote>
  <w:endnote w:type="continuationSeparator" w:id="0">
    <w:p w14:paraId="789DB3E9" w14:textId="77777777" w:rsidR="004B1586" w:rsidRDefault="004B1586" w:rsidP="004B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C22" w14:textId="2F40ECAC" w:rsidR="004B1586" w:rsidRDefault="004B1586">
    <w:pPr>
      <w:pStyle w:val="Footer"/>
    </w:pPr>
    <w:r>
      <w:t>Version 1.</w:t>
    </w:r>
    <w:r w:rsidR="00E91DB8">
      <w:t xml:space="preserve">2 </w:t>
    </w:r>
    <w:r w:rsidR="00020DDA">
      <w:t xml:space="preserve">December </w:t>
    </w:r>
    <w:r w:rsidR="00E91DB8">
      <w:t>2022</w:t>
    </w:r>
    <w:r>
      <w:tab/>
    </w:r>
    <w:r w:rsidR="00E91DB8">
      <w:tab/>
    </w:r>
    <w:r>
      <w:tab/>
    </w:r>
    <w:sdt>
      <w:sdtPr>
        <w:id w:val="-36528852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97ED37" w14:textId="77777777" w:rsidR="004B1586" w:rsidRPr="004B1586" w:rsidRDefault="004B158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51A4" w14:textId="77777777" w:rsidR="004B1586" w:rsidRDefault="004B1586" w:rsidP="004B1586">
      <w:r>
        <w:separator/>
      </w:r>
    </w:p>
  </w:footnote>
  <w:footnote w:type="continuationSeparator" w:id="0">
    <w:p w14:paraId="4788D158" w14:textId="77777777" w:rsidR="004B1586" w:rsidRDefault="004B1586" w:rsidP="004B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BBE2" w14:textId="235125B5" w:rsidR="00E91DB8" w:rsidRDefault="00E91DB8" w:rsidP="00E91DB8">
    <w:pPr>
      <w:pStyle w:val="Header"/>
      <w:tabs>
        <w:tab w:val="clear" w:pos="9026"/>
        <w:tab w:val="right" w:pos="10490"/>
      </w:tabs>
    </w:pPr>
    <w:r>
      <w:tab/>
    </w:r>
    <w:r>
      <w:tab/>
    </w:r>
    <w:r w:rsidRPr="00E91DB8">
      <w:rPr>
        <w:noProof/>
        <w:sz w:val="28"/>
        <w:szCs w:val="24"/>
        <w:lang w:eastAsia="en-GB"/>
      </w:rPr>
      <w:drawing>
        <wp:inline distT="0" distB="0" distL="0" distR="0" wp14:anchorId="15CF246C" wp14:editId="29270142">
          <wp:extent cx="1974850" cy="4127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3"/>
    <w:rsid w:val="00020DDA"/>
    <w:rsid w:val="00265B33"/>
    <w:rsid w:val="00291771"/>
    <w:rsid w:val="00323F5B"/>
    <w:rsid w:val="004B1586"/>
    <w:rsid w:val="00663398"/>
    <w:rsid w:val="00800497"/>
    <w:rsid w:val="00E91DB8"/>
    <w:rsid w:val="00E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88BE7"/>
  <w15:docId w15:val="{862AA127-E6BA-48B3-B6D1-604AF6F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5B33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B33"/>
    <w:rPr>
      <w:rFonts w:ascii="Arial" w:eastAsia="Times New Roman" w:hAnsi="Arial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265B33"/>
    <w:rPr>
      <w:rFonts w:ascii="Arial" w:hAnsi="Arial"/>
      <w:b/>
      <w:sz w:val="28"/>
    </w:rPr>
  </w:style>
  <w:style w:type="paragraph" w:styleId="BodyText2">
    <w:name w:val="Body Text 2"/>
    <w:basedOn w:val="Normal"/>
    <w:link w:val="BodyText2Char"/>
    <w:rsid w:val="00265B33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265B33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265B3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6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8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ft.elderlycareadviceandguidanc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wccg.urgentsarumreferralcentre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2</cp:revision>
  <dcterms:created xsi:type="dcterms:W3CDTF">2022-12-30T12:23:00Z</dcterms:created>
  <dcterms:modified xsi:type="dcterms:W3CDTF">2022-12-30T12:23:00Z</dcterms:modified>
</cp:coreProperties>
</file>