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3A" w:rsidRDefault="002B2725" w:rsidP="002B2725">
      <w:pPr>
        <w:pStyle w:val="Title"/>
      </w:pPr>
      <w:r>
        <w:t xml:space="preserve">15 steps </w:t>
      </w:r>
      <w:r w:rsidR="00B95A5D">
        <w:t>–</w:t>
      </w:r>
      <w:r>
        <w:t xml:space="preserve"> </w:t>
      </w:r>
      <w:r w:rsidR="00F3612D">
        <w:t xml:space="preserve"> </w:t>
      </w:r>
      <w:bookmarkStart w:id="0" w:name="_GoBack"/>
      <w:bookmarkEnd w:id="0"/>
    </w:p>
    <w:p w:rsidR="002B2725" w:rsidRDefault="002B2725" w:rsidP="002B27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144"/>
      </w:tblGrid>
      <w:tr w:rsidR="002B2725" w:rsidRPr="00D35D3A" w:rsidTr="00B64D63">
        <w:tc>
          <w:tcPr>
            <w:tcW w:w="5098" w:type="dxa"/>
            <w:shd w:val="clear" w:color="auto" w:fill="EEECE1" w:themeFill="background2"/>
          </w:tcPr>
          <w:p w:rsidR="002B2725" w:rsidRPr="00EA34E8" w:rsidRDefault="002B2725" w:rsidP="00B64D63">
            <w:pPr>
              <w:rPr>
                <w:b/>
              </w:rPr>
            </w:pPr>
            <w:r w:rsidRPr="00EA34E8">
              <w:rPr>
                <w:b/>
              </w:rPr>
              <w:t>Questions to ask yourself</w:t>
            </w:r>
          </w:p>
        </w:tc>
        <w:tc>
          <w:tcPr>
            <w:tcW w:w="4144" w:type="dxa"/>
            <w:shd w:val="clear" w:color="auto" w:fill="EEECE1" w:themeFill="background2"/>
          </w:tcPr>
          <w:p w:rsidR="002B2725" w:rsidRPr="00EA34E8" w:rsidRDefault="002B2725" w:rsidP="00B64D63">
            <w:pPr>
              <w:rPr>
                <w:b/>
              </w:rPr>
            </w:pPr>
            <w:r w:rsidRPr="00EA34E8">
              <w:rPr>
                <w:b/>
              </w:rPr>
              <w:t>comments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 xml:space="preserve">What </w:t>
            </w:r>
            <w:r w:rsidRPr="002B2725">
              <w:rPr>
                <w:sz w:val="22"/>
                <w:lang w:val="en-GB"/>
              </w:rPr>
              <w:t>behaviours</w:t>
            </w:r>
            <w:r w:rsidRPr="00D35D3A">
              <w:rPr>
                <w:sz w:val="22"/>
              </w:rPr>
              <w:t xml:space="preserve"> can I see that do or do not inspire confidence?</w:t>
            </w:r>
          </w:p>
        </w:tc>
        <w:tc>
          <w:tcPr>
            <w:tcW w:w="4144" w:type="dxa"/>
          </w:tcPr>
          <w:p w:rsidR="002B2725" w:rsidRPr="00B95A5D" w:rsidRDefault="00AC799F" w:rsidP="00B95A5D">
            <w:pPr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 xml:space="preserve"> </w:t>
            </w:r>
          </w:p>
        </w:tc>
      </w:tr>
      <w:tr w:rsidR="00600420" w:rsidRPr="00D35D3A" w:rsidTr="00B64D63">
        <w:tc>
          <w:tcPr>
            <w:tcW w:w="5098" w:type="dxa"/>
          </w:tcPr>
          <w:p w:rsidR="00600420" w:rsidRPr="00D35D3A" w:rsidRDefault="00600420" w:rsidP="00B64D63">
            <w:pPr>
              <w:rPr>
                <w:sz w:val="22"/>
              </w:rPr>
            </w:pPr>
            <w:r>
              <w:rPr>
                <w:sz w:val="22"/>
              </w:rPr>
              <w:t>What makes me feel less confident?</w:t>
            </w:r>
          </w:p>
        </w:tc>
        <w:tc>
          <w:tcPr>
            <w:tcW w:w="4144" w:type="dxa"/>
          </w:tcPr>
          <w:p w:rsidR="00600420" w:rsidRPr="00B95A5D" w:rsidRDefault="00AC799F" w:rsidP="00B95A5D">
            <w:pPr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 xml:space="preserve"> </w:t>
            </w:r>
            <w:r w:rsidR="00600420">
              <w:rPr>
                <w:w w:val="89"/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 xml:space="preserve">How </w:t>
            </w:r>
            <w:proofErr w:type="gramStart"/>
            <w:r w:rsidRPr="00D35D3A">
              <w:rPr>
                <w:sz w:val="22"/>
              </w:rPr>
              <w:t>have the staff</w:t>
            </w:r>
            <w:proofErr w:type="gramEnd"/>
            <w:r w:rsidRPr="00D35D3A">
              <w:rPr>
                <w:sz w:val="22"/>
              </w:rPr>
              <w:t xml:space="preserve"> made me feel?</w:t>
            </w:r>
          </w:p>
        </w:tc>
        <w:tc>
          <w:tcPr>
            <w:tcW w:w="4144" w:type="dxa"/>
          </w:tcPr>
          <w:p w:rsidR="002B2725" w:rsidRPr="00B95A5D" w:rsidRDefault="00AC799F" w:rsidP="00B95A5D">
            <w:pPr>
              <w:rPr>
                <w:w w:val="89"/>
                <w:sz w:val="22"/>
              </w:rPr>
            </w:pPr>
            <w:r>
              <w:rPr>
                <w:w w:val="89"/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>What can I understand about patient experience on this ward?</w:t>
            </w:r>
          </w:p>
        </w:tc>
        <w:tc>
          <w:tcPr>
            <w:tcW w:w="4144" w:type="dxa"/>
          </w:tcPr>
          <w:p w:rsidR="002B2725" w:rsidRPr="00B95A5D" w:rsidRDefault="00AC799F" w:rsidP="00B95A5D">
            <w:pPr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>Are there any indicators that patients and carers are involved in their own care?</w:t>
            </w:r>
          </w:p>
        </w:tc>
        <w:tc>
          <w:tcPr>
            <w:tcW w:w="4144" w:type="dxa"/>
          </w:tcPr>
          <w:p w:rsidR="002B2725" w:rsidRPr="00B95A5D" w:rsidRDefault="00AC799F" w:rsidP="00B95A5D">
            <w:pPr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>How is dignity and privacy being respected?</w:t>
            </w:r>
          </w:p>
        </w:tc>
        <w:tc>
          <w:tcPr>
            <w:tcW w:w="4144" w:type="dxa"/>
          </w:tcPr>
          <w:p w:rsidR="002B2725" w:rsidRPr="00B95A5D" w:rsidRDefault="00AC799F" w:rsidP="00B95A5D">
            <w:pPr>
              <w:rPr>
                <w:w w:val="91"/>
                <w:sz w:val="22"/>
              </w:rPr>
            </w:pPr>
            <w:r>
              <w:rPr>
                <w:w w:val="91"/>
                <w:sz w:val="22"/>
              </w:rPr>
              <w:t xml:space="preserve"> </w:t>
            </w:r>
            <w:r w:rsidR="00B95A5D" w:rsidRPr="00B95A5D">
              <w:rPr>
                <w:w w:val="91"/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 xml:space="preserve">How </w:t>
            </w:r>
            <w:proofErr w:type="gramStart"/>
            <w:r w:rsidRPr="00D35D3A">
              <w:rPr>
                <w:sz w:val="22"/>
              </w:rPr>
              <w:t>are staff</w:t>
            </w:r>
            <w:proofErr w:type="gramEnd"/>
            <w:r w:rsidRPr="00D35D3A">
              <w:rPr>
                <w:sz w:val="22"/>
              </w:rPr>
              <w:t xml:space="preserve"> interacting with patients (are lower tones used for private conversations)?</w:t>
            </w:r>
          </w:p>
        </w:tc>
        <w:tc>
          <w:tcPr>
            <w:tcW w:w="4144" w:type="dxa"/>
          </w:tcPr>
          <w:p w:rsidR="002B2725" w:rsidRPr="00B95A5D" w:rsidRDefault="00AC799F" w:rsidP="00B95A5D">
            <w:pPr>
              <w:rPr>
                <w:w w:val="88"/>
                <w:sz w:val="22"/>
              </w:rPr>
            </w:pPr>
            <w:r>
              <w:rPr>
                <w:w w:val="88"/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2B2725">
            <w:pPr>
              <w:rPr>
                <w:sz w:val="22"/>
              </w:rPr>
            </w:pPr>
            <w:r w:rsidRPr="00D35D3A">
              <w:rPr>
                <w:sz w:val="22"/>
              </w:rPr>
              <w:t xml:space="preserve">Can I observe good team working taking place? </w:t>
            </w:r>
          </w:p>
        </w:tc>
        <w:tc>
          <w:tcPr>
            <w:tcW w:w="4144" w:type="dxa"/>
          </w:tcPr>
          <w:p w:rsidR="002B2725" w:rsidRPr="00B95A5D" w:rsidRDefault="00AC799F" w:rsidP="00B95A5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>Is the routine of the ward evident to patients (e.g. when ward rounds happen, mealtimes, tea, League of Friends trolley comes round?</w:t>
            </w:r>
          </w:p>
        </w:tc>
        <w:tc>
          <w:tcPr>
            <w:tcW w:w="4144" w:type="dxa"/>
          </w:tcPr>
          <w:p w:rsidR="002B2725" w:rsidRPr="00D35D3A" w:rsidRDefault="00AC799F" w:rsidP="00B64D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  <w:shd w:val="clear" w:color="auto" w:fill="EEECE1" w:themeFill="background2"/>
          </w:tcPr>
          <w:p w:rsidR="002B2725" w:rsidRPr="00EA34E8" w:rsidRDefault="002B2725" w:rsidP="00B64D63">
            <w:pPr>
              <w:rPr>
                <w:b/>
                <w:sz w:val="22"/>
              </w:rPr>
            </w:pPr>
            <w:r w:rsidRPr="00EA34E8">
              <w:rPr>
                <w:b/>
                <w:sz w:val="22"/>
              </w:rPr>
              <w:t>Things to look out for</w:t>
            </w:r>
          </w:p>
        </w:tc>
        <w:tc>
          <w:tcPr>
            <w:tcW w:w="4144" w:type="dxa"/>
            <w:shd w:val="clear" w:color="auto" w:fill="EEECE1" w:themeFill="background2"/>
          </w:tcPr>
          <w:p w:rsidR="002B2725" w:rsidRPr="00D35D3A" w:rsidRDefault="002B2725" w:rsidP="00B64D63">
            <w:pPr>
              <w:rPr>
                <w:rFonts w:eastAsia="Frutiger 45 Light" w:cs="Arial"/>
                <w:b/>
                <w:bCs/>
                <w:sz w:val="22"/>
              </w:rPr>
            </w:pP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proofErr w:type="gramStart"/>
            <w:r w:rsidRPr="00D35D3A">
              <w:rPr>
                <w:sz w:val="22"/>
              </w:rPr>
              <w:t>Staff are</w:t>
            </w:r>
            <w:proofErr w:type="gramEnd"/>
            <w:r w:rsidRPr="00D35D3A">
              <w:rPr>
                <w:sz w:val="22"/>
              </w:rPr>
              <w:t xml:space="preserve"> communicating with patients.</w:t>
            </w:r>
          </w:p>
        </w:tc>
        <w:tc>
          <w:tcPr>
            <w:tcW w:w="4144" w:type="dxa"/>
          </w:tcPr>
          <w:p w:rsidR="002B2725" w:rsidRPr="00D35D3A" w:rsidRDefault="00AC799F" w:rsidP="00B64D63">
            <w:pPr>
              <w:rPr>
                <w:rFonts w:cs="Arial"/>
                <w:w w:val="88"/>
                <w:sz w:val="22"/>
              </w:rPr>
            </w:pPr>
            <w:r>
              <w:rPr>
                <w:rFonts w:cs="Arial"/>
                <w:w w:val="88"/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>Patient feedback is displayed.</w:t>
            </w:r>
          </w:p>
        </w:tc>
        <w:tc>
          <w:tcPr>
            <w:tcW w:w="4144" w:type="dxa"/>
          </w:tcPr>
          <w:p w:rsidR="002B2725" w:rsidRPr="00D35D3A" w:rsidRDefault="002B2725" w:rsidP="00B64D63">
            <w:pPr>
              <w:rPr>
                <w:rFonts w:cs="Arial"/>
                <w:w w:val="88"/>
                <w:sz w:val="22"/>
              </w:rPr>
            </w:pP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>Curtains are long enough, close fully and are used.</w:t>
            </w:r>
          </w:p>
        </w:tc>
        <w:tc>
          <w:tcPr>
            <w:tcW w:w="4144" w:type="dxa"/>
          </w:tcPr>
          <w:p w:rsidR="002B2725" w:rsidRPr="00D35D3A" w:rsidRDefault="00AC799F" w:rsidP="00B64D63">
            <w:pPr>
              <w:rPr>
                <w:rFonts w:cs="Arial"/>
                <w:w w:val="88"/>
                <w:sz w:val="22"/>
              </w:rPr>
            </w:pPr>
            <w:r>
              <w:rPr>
                <w:rFonts w:cs="Arial"/>
                <w:w w:val="88"/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>Patients are dressed to protect their dignity.</w:t>
            </w:r>
          </w:p>
        </w:tc>
        <w:tc>
          <w:tcPr>
            <w:tcW w:w="4144" w:type="dxa"/>
          </w:tcPr>
          <w:p w:rsidR="002B2725" w:rsidRPr="00D35D3A" w:rsidRDefault="00AC799F" w:rsidP="00B64D63">
            <w:pPr>
              <w:rPr>
                <w:rFonts w:cs="Arial"/>
                <w:w w:val="88"/>
                <w:sz w:val="22"/>
              </w:rPr>
            </w:pPr>
            <w:r>
              <w:rPr>
                <w:rFonts w:cs="Arial"/>
                <w:w w:val="88"/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>Information available for patients and carers in a clear and user friendly format.</w:t>
            </w:r>
          </w:p>
        </w:tc>
        <w:tc>
          <w:tcPr>
            <w:tcW w:w="4144" w:type="dxa"/>
          </w:tcPr>
          <w:p w:rsidR="002B2725" w:rsidRPr="00D35D3A" w:rsidRDefault="00AC799F" w:rsidP="00B64D63">
            <w:pPr>
              <w:rPr>
                <w:rFonts w:cs="Arial"/>
                <w:w w:val="87"/>
                <w:sz w:val="22"/>
              </w:rPr>
            </w:pPr>
            <w:r>
              <w:rPr>
                <w:rFonts w:cs="Arial"/>
                <w:w w:val="87"/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>Information is seen that empowers patients (e.g. they can wear their own clothes, choose their own meals).</w:t>
            </w:r>
          </w:p>
        </w:tc>
        <w:tc>
          <w:tcPr>
            <w:tcW w:w="4144" w:type="dxa"/>
          </w:tcPr>
          <w:p w:rsidR="002B2725" w:rsidRPr="00D35D3A" w:rsidRDefault="00AC799F" w:rsidP="00B64D63">
            <w:pPr>
              <w:rPr>
                <w:rFonts w:cs="Arial"/>
                <w:w w:val="88"/>
                <w:sz w:val="22"/>
              </w:rPr>
            </w:pPr>
            <w:r>
              <w:rPr>
                <w:rFonts w:cs="Arial"/>
                <w:w w:val="88"/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>Signs that equality and diversity needs are being met.</w:t>
            </w:r>
          </w:p>
        </w:tc>
        <w:tc>
          <w:tcPr>
            <w:tcW w:w="4144" w:type="dxa"/>
          </w:tcPr>
          <w:p w:rsidR="002B2725" w:rsidRPr="00D35D3A" w:rsidRDefault="002B2725" w:rsidP="00B64D63">
            <w:pPr>
              <w:rPr>
                <w:rFonts w:cs="Arial"/>
                <w:w w:val="88"/>
                <w:sz w:val="22"/>
              </w:rPr>
            </w:pP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sz w:val="22"/>
              </w:rPr>
            </w:pPr>
            <w:r w:rsidRPr="00D35D3A">
              <w:rPr>
                <w:sz w:val="22"/>
              </w:rPr>
              <w:t>Visitors have access to chairs and space to visit.</w:t>
            </w:r>
          </w:p>
        </w:tc>
        <w:tc>
          <w:tcPr>
            <w:tcW w:w="4144" w:type="dxa"/>
          </w:tcPr>
          <w:p w:rsidR="002B2725" w:rsidRPr="00D35D3A" w:rsidRDefault="00AC799F" w:rsidP="00B64D63">
            <w:pPr>
              <w:rPr>
                <w:rFonts w:cs="Arial"/>
                <w:spacing w:val="-1"/>
                <w:w w:val="89"/>
                <w:sz w:val="22"/>
              </w:rPr>
            </w:pPr>
            <w:r>
              <w:rPr>
                <w:rFonts w:cs="Arial"/>
                <w:spacing w:val="-1"/>
                <w:w w:val="89"/>
                <w:sz w:val="22"/>
              </w:rPr>
              <w:t xml:space="preserve"> </w:t>
            </w:r>
          </w:p>
        </w:tc>
      </w:tr>
      <w:tr w:rsidR="002B2725" w:rsidRPr="00D35D3A" w:rsidTr="00B64D63">
        <w:tc>
          <w:tcPr>
            <w:tcW w:w="5098" w:type="dxa"/>
          </w:tcPr>
          <w:p w:rsidR="002B2725" w:rsidRPr="00D35D3A" w:rsidRDefault="002B2725" w:rsidP="00B64D63">
            <w:pPr>
              <w:rPr>
                <w:rFonts w:cs="Arial"/>
                <w:sz w:val="22"/>
              </w:rPr>
            </w:pPr>
            <w:r w:rsidRPr="00D35D3A">
              <w:rPr>
                <w:rFonts w:cs="Arial"/>
                <w:w w:val="88"/>
                <w:sz w:val="22"/>
              </w:rPr>
              <w:t>Information</w:t>
            </w:r>
            <w:r w:rsidRPr="00D35D3A">
              <w:rPr>
                <w:rFonts w:cs="Arial"/>
                <w:spacing w:val="12"/>
                <w:w w:val="88"/>
                <w:sz w:val="22"/>
              </w:rPr>
              <w:t xml:space="preserve"> </w:t>
            </w:r>
            <w:r w:rsidRPr="00D35D3A">
              <w:rPr>
                <w:rFonts w:cs="Arial"/>
                <w:w w:val="88"/>
                <w:sz w:val="22"/>
              </w:rPr>
              <w:t>about</w:t>
            </w:r>
            <w:r w:rsidRPr="00D35D3A">
              <w:rPr>
                <w:rFonts w:cs="Arial"/>
                <w:spacing w:val="13"/>
                <w:w w:val="88"/>
                <w:sz w:val="22"/>
              </w:rPr>
              <w:t xml:space="preserve"> </w:t>
            </w:r>
            <w:r w:rsidRPr="00D35D3A">
              <w:rPr>
                <w:rFonts w:cs="Arial"/>
                <w:w w:val="88"/>
                <w:sz w:val="22"/>
              </w:rPr>
              <w:t>how</w:t>
            </w:r>
            <w:r w:rsidRPr="00D35D3A">
              <w:rPr>
                <w:rFonts w:cs="Arial"/>
                <w:spacing w:val="15"/>
                <w:w w:val="88"/>
                <w:sz w:val="22"/>
              </w:rPr>
              <w:t xml:space="preserve"> </w:t>
            </w:r>
            <w:r w:rsidRPr="00D35D3A">
              <w:rPr>
                <w:rFonts w:cs="Arial"/>
                <w:w w:val="88"/>
                <w:sz w:val="22"/>
              </w:rPr>
              <w:t>to</w:t>
            </w:r>
            <w:r w:rsidRPr="00D35D3A">
              <w:rPr>
                <w:rFonts w:cs="Arial"/>
                <w:spacing w:val="2"/>
                <w:w w:val="88"/>
                <w:sz w:val="22"/>
              </w:rPr>
              <w:t xml:space="preserve"> </w:t>
            </w:r>
            <w:r w:rsidRPr="00D35D3A">
              <w:rPr>
                <w:rFonts w:cs="Arial"/>
                <w:w w:val="88"/>
                <w:sz w:val="22"/>
              </w:rPr>
              <w:t>complain</w:t>
            </w:r>
            <w:r w:rsidRPr="00D35D3A">
              <w:rPr>
                <w:rFonts w:cs="Arial"/>
                <w:spacing w:val="18"/>
                <w:w w:val="88"/>
                <w:sz w:val="22"/>
              </w:rPr>
              <w:t xml:space="preserve"> </w:t>
            </w:r>
            <w:r w:rsidRPr="00D35D3A">
              <w:rPr>
                <w:rFonts w:cs="Arial"/>
                <w:w w:val="88"/>
                <w:sz w:val="22"/>
              </w:rPr>
              <w:t>and</w:t>
            </w:r>
            <w:r w:rsidRPr="00D35D3A">
              <w:rPr>
                <w:rFonts w:cs="Arial"/>
                <w:spacing w:val="9"/>
                <w:w w:val="88"/>
                <w:sz w:val="22"/>
              </w:rPr>
              <w:t xml:space="preserve"> </w:t>
            </w:r>
            <w:r w:rsidRPr="00D35D3A">
              <w:rPr>
                <w:rFonts w:cs="Arial"/>
                <w:w w:val="88"/>
                <w:sz w:val="22"/>
              </w:rPr>
              <w:t xml:space="preserve">compliment </w:t>
            </w:r>
            <w:r w:rsidRPr="00D35D3A">
              <w:rPr>
                <w:rFonts w:cs="Arial"/>
                <w:sz w:val="22"/>
              </w:rPr>
              <w:t>is</w:t>
            </w:r>
            <w:r w:rsidRPr="00D35D3A">
              <w:rPr>
                <w:rFonts w:cs="Arial"/>
                <w:spacing w:val="-16"/>
                <w:sz w:val="22"/>
              </w:rPr>
              <w:t xml:space="preserve"> </w:t>
            </w:r>
            <w:r w:rsidRPr="00D35D3A">
              <w:rPr>
                <w:rFonts w:cs="Arial"/>
                <w:sz w:val="22"/>
              </w:rPr>
              <w:t>visible.</w:t>
            </w:r>
          </w:p>
        </w:tc>
        <w:tc>
          <w:tcPr>
            <w:tcW w:w="4144" w:type="dxa"/>
          </w:tcPr>
          <w:p w:rsidR="002B2725" w:rsidRPr="00D35D3A" w:rsidRDefault="00AC799F" w:rsidP="00B64D63">
            <w:pPr>
              <w:rPr>
                <w:rFonts w:cs="Arial"/>
                <w:w w:val="88"/>
                <w:sz w:val="22"/>
              </w:rPr>
            </w:pPr>
            <w:r>
              <w:rPr>
                <w:rFonts w:cs="Arial"/>
                <w:w w:val="88"/>
                <w:sz w:val="22"/>
              </w:rPr>
              <w:t xml:space="preserve"> </w:t>
            </w:r>
          </w:p>
        </w:tc>
      </w:tr>
    </w:tbl>
    <w:p w:rsidR="004C73C7" w:rsidRDefault="004C73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4144"/>
      </w:tblGrid>
      <w:tr w:rsidR="002B2725" w:rsidRPr="00D35D3A" w:rsidTr="002B2725">
        <w:tc>
          <w:tcPr>
            <w:tcW w:w="5098" w:type="dxa"/>
            <w:shd w:val="clear" w:color="auto" w:fill="EEECE1" w:themeFill="background2"/>
            <w:vAlign w:val="center"/>
          </w:tcPr>
          <w:p w:rsidR="002B2725" w:rsidRPr="00EA34E8" w:rsidRDefault="002B2725" w:rsidP="00B64D63">
            <w:pPr>
              <w:rPr>
                <w:b/>
                <w:sz w:val="22"/>
              </w:rPr>
            </w:pPr>
            <w:r w:rsidRPr="00EA34E8">
              <w:rPr>
                <w:b/>
                <w:sz w:val="22"/>
              </w:rPr>
              <w:lastRenderedPageBreak/>
              <w:t>Questions to ask yourself</w:t>
            </w:r>
          </w:p>
        </w:tc>
        <w:tc>
          <w:tcPr>
            <w:tcW w:w="4144" w:type="dxa"/>
            <w:shd w:val="clear" w:color="auto" w:fill="EEECE1" w:themeFill="background2"/>
            <w:vAlign w:val="center"/>
          </w:tcPr>
          <w:p w:rsidR="002B2725" w:rsidRPr="00D35D3A" w:rsidRDefault="002B2725" w:rsidP="00B64D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Comments</w:t>
            </w:r>
          </w:p>
        </w:tc>
      </w:tr>
      <w:tr w:rsidR="002B2725" w:rsidRPr="00D35D3A" w:rsidTr="002B2725">
        <w:tc>
          <w:tcPr>
            <w:tcW w:w="5098" w:type="dxa"/>
          </w:tcPr>
          <w:p w:rsidR="002B2725" w:rsidRPr="00891DD0" w:rsidRDefault="002B2725" w:rsidP="00B64D63">
            <w:pPr>
              <w:rPr>
                <w:sz w:val="22"/>
              </w:rPr>
            </w:pPr>
            <w:r w:rsidRPr="00891DD0">
              <w:rPr>
                <w:sz w:val="22"/>
              </w:rPr>
              <w:t>Does the ward feel calm or chaotic (even if it is busy?)</w:t>
            </w:r>
          </w:p>
        </w:tc>
        <w:tc>
          <w:tcPr>
            <w:tcW w:w="4144" w:type="dxa"/>
          </w:tcPr>
          <w:p w:rsidR="002B2725" w:rsidRPr="00D35D3A" w:rsidRDefault="00AC799F" w:rsidP="00B64D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2B2725" w:rsidRPr="00D35D3A" w:rsidTr="002B2725">
        <w:tc>
          <w:tcPr>
            <w:tcW w:w="5098" w:type="dxa"/>
          </w:tcPr>
          <w:p w:rsidR="002B2725" w:rsidRPr="00891DD0" w:rsidRDefault="002B2725" w:rsidP="00B64D63">
            <w:pPr>
              <w:rPr>
                <w:sz w:val="22"/>
              </w:rPr>
            </w:pPr>
            <w:r w:rsidRPr="00891DD0">
              <w:rPr>
                <w:sz w:val="22"/>
              </w:rPr>
              <w:t xml:space="preserve">Is essential information about each patient clearly visible (even where names are </w:t>
            </w:r>
            <w:r w:rsidRPr="00EA34E8">
              <w:rPr>
                <w:sz w:val="22"/>
                <w:lang w:val="en-GB"/>
              </w:rPr>
              <w:t>anonymised</w:t>
            </w:r>
            <w:r w:rsidRPr="00891DD0">
              <w:rPr>
                <w:sz w:val="22"/>
              </w:rPr>
              <w:t>?)?</w:t>
            </w:r>
          </w:p>
        </w:tc>
        <w:tc>
          <w:tcPr>
            <w:tcW w:w="4144" w:type="dxa"/>
          </w:tcPr>
          <w:p w:rsidR="002B2725" w:rsidRPr="00D35D3A" w:rsidRDefault="002B2725" w:rsidP="00B64D63">
            <w:pPr>
              <w:rPr>
                <w:rFonts w:cs="Arial"/>
                <w:sz w:val="22"/>
              </w:rPr>
            </w:pPr>
          </w:p>
        </w:tc>
      </w:tr>
      <w:tr w:rsidR="002B2725" w:rsidRPr="00D35D3A" w:rsidTr="002B2725">
        <w:tc>
          <w:tcPr>
            <w:tcW w:w="5098" w:type="dxa"/>
          </w:tcPr>
          <w:p w:rsidR="002B2725" w:rsidRPr="00891DD0" w:rsidRDefault="002B2725" w:rsidP="00B64D63">
            <w:pPr>
              <w:rPr>
                <w:sz w:val="22"/>
              </w:rPr>
            </w:pPr>
            <w:r w:rsidRPr="00891DD0">
              <w:rPr>
                <w:sz w:val="22"/>
              </w:rPr>
              <w:t>Is there evidence that equipment is stored in particular places and where it should be?</w:t>
            </w:r>
          </w:p>
        </w:tc>
        <w:tc>
          <w:tcPr>
            <w:tcW w:w="4144" w:type="dxa"/>
          </w:tcPr>
          <w:p w:rsidR="002B2725" w:rsidRPr="00D35D3A" w:rsidRDefault="00AC799F" w:rsidP="00AC799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</w:t>
            </w:r>
          </w:p>
        </w:tc>
      </w:tr>
      <w:tr w:rsidR="002B2725" w:rsidRPr="00D35D3A" w:rsidTr="002B2725">
        <w:tc>
          <w:tcPr>
            <w:tcW w:w="5098" w:type="dxa"/>
          </w:tcPr>
          <w:p w:rsidR="002B2725" w:rsidRPr="00891DD0" w:rsidRDefault="002B2725" w:rsidP="00B64D63">
            <w:pPr>
              <w:rPr>
                <w:sz w:val="22"/>
              </w:rPr>
            </w:pPr>
            <w:r w:rsidRPr="00891DD0">
              <w:rPr>
                <w:sz w:val="22"/>
              </w:rPr>
              <w:t>Are there doors open to other rooms (e.g. stock/linen cupboard, staff room or kitchen?) do they look well organized, clean and uncluttered?</w:t>
            </w:r>
          </w:p>
        </w:tc>
        <w:tc>
          <w:tcPr>
            <w:tcW w:w="4144" w:type="dxa"/>
          </w:tcPr>
          <w:p w:rsidR="002B2725" w:rsidRPr="00D35D3A" w:rsidRDefault="00AC799F" w:rsidP="00B64D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2B2725" w:rsidRPr="00D35D3A" w:rsidTr="002B2725">
        <w:tc>
          <w:tcPr>
            <w:tcW w:w="5098" w:type="dxa"/>
            <w:shd w:val="clear" w:color="auto" w:fill="EEECE1" w:themeFill="background2"/>
          </w:tcPr>
          <w:p w:rsidR="002B2725" w:rsidRPr="00EA34E8" w:rsidRDefault="002B2725" w:rsidP="00B64D63">
            <w:pPr>
              <w:rPr>
                <w:b/>
                <w:sz w:val="22"/>
              </w:rPr>
            </w:pPr>
            <w:r w:rsidRPr="00EA34E8">
              <w:rPr>
                <w:b/>
                <w:sz w:val="22"/>
              </w:rPr>
              <w:t>Things to look out for</w:t>
            </w:r>
          </w:p>
        </w:tc>
        <w:tc>
          <w:tcPr>
            <w:tcW w:w="4144" w:type="dxa"/>
            <w:shd w:val="clear" w:color="auto" w:fill="EEECE1" w:themeFill="background2"/>
          </w:tcPr>
          <w:p w:rsidR="002B2725" w:rsidRPr="00D35D3A" w:rsidRDefault="002B2725" w:rsidP="00B64D63">
            <w:pPr>
              <w:rPr>
                <w:rFonts w:cs="Arial"/>
                <w:sz w:val="22"/>
              </w:rPr>
            </w:pPr>
          </w:p>
        </w:tc>
      </w:tr>
      <w:tr w:rsidR="002B2725" w:rsidRPr="00D35D3A" w:rsidTr="002B2725">
        <w:tc>
          <w:tcPr>
            <w:tcW w:w="5098" w:type="dxa"/>
          </w:tcPr>
          <w:p w:rsidR="002B2725" w:rsidRPr="00891DD0" w:rsidRDefault="002B2725" w:rsidP="00B64D63">
            <w:pPr>
              <w:rPr>
                <w:sz w:val="22"/>
              </w:rPr>
            </w:pPr>
            <w:r w:rsidRPr="00891DD0">
              <w:rPr>
                <w:sz w:val="22"/>
              </w:rPr>
              <w:t>An uncluttered, clean environment, including nurses’ station, hallways, bays and visitor areas.</w:t>
            </w:r>
          </w:p>
        </w:tc>
        <w:tc>
          <w:tcPr>
            <w:tcW w:w="4144" w:type="dxa"/>
          </w:tcPr>
          <w:p w:rsidR="002B2725" w:rsidRPr="00D35D3A" w:rsidRDefault="00AC799F" w:rsidP="00B64D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2B2725" w:rsidRPr="00D35D3A" w:rsidTr="002B2725">
        <w:tc>
          <w:tcPr>
            <w:tcW w:w="5098" w:type="dxa"/>
          </w:tcPr>
          <w:p w:rsidR="002B2725" w:rsidRPr="00891DD0" w:rsidRDefault="002B2725" w:rsidP="00B64D63">
            <w:pPr>
              <w:rPr>
                <w:sz w:val="22"/>
              </w:rPr>
            </w:pPr>
            <w:r w:rsidRPr="00891DD0">
              <w:rPr>
                <w:sz w:val="22"/>
              </w:rPr>
              <w:t>Clear signage to rooms, toilets etc</w:t>
            </w:r>
          </w:p>
        </w:tc>
        <w:tc>
          <w:tcPr>
            <w:tcW w:w="4144" w:type="dxa"/>
          </w:tcPr>
          <w:p w:rsidR="002B2725" w:rsidRPr="00D35D3A" w:rsidRDefault="00AC799F" w:rsidP="00B64D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2B2725" w:rsidRPr="00D35D3A" w:rsidTr="002B2725">
        <w:tc>
          <w:tcPr>
            <w:tcW w:w="5098" w:type="dxa"/>
          </w:tcPr>
          <w:p w:rsidR="002B2725" w:rsidRPr="00891DD0" w:rsidRDefault="002B2725" w:rsidP="00B64D63">
            <w:pPr>
              <w:rPr>
                <w:sz w:val="22"/>
              </w:rPr>
            </w:pPr>
            <w:r w:rsidRPr="00891DD0">
              <w:rPr>
                <w:sz w:val="22"/>
              </w:rPr>
              <w:t>Well maintained, appropriate (e.g. non-slip) and clean condition of walls, floors, windows and ceiling</w:t>
            </w:r>
          </w:p>
        </w:tc>
        <w:tc>
          <w:tcPr>
            <w:tcW w:w="4144" w:type="dxa"/>
          </w:tcPr>
          <w:p w:rsidR="002B2725" w:rsidRPr="00D35D3A" w:rsidRDefault="002B2725" w:rsidP="00AC799F">
            <w:pPr>
              <w:rPr>
                <w:rFonts w:cs="Arial"/>
                <w:sz w:val="22"/>
              </w:rPr>
            </w:pPr>
          </w:p>
        </w:tc>
      </w:tr>
      <w:tr w:rsidR="002B2725" w:rsidRPr="00D35D3A" w:rsidTr="002B2725">
        <w:tc>
          <w:tcPr>
            <w:tcW w:w="5098" w:type="dxa"/>
          </w:tcPr>
          <w:p w:rsidR="002B2725" w:rsidRPr="00891DD0" w:rsidRDefault="002B2725" w:rsidP="00B64D63">
            <w:pPr>
              <w:rPr>
                <w:sz w:val="22"/>
              </w:rPr>
            </w:pPr>
            <w:proofErr w:type="gramStart"/>
            <w:r w:rsidRPr="00891DD0">
              <w:rPr>
                <w:sz w:val="22"/>
              </w:rPr>
              <w:t>Staff have</w:t>
            </w:r>
            <w:proofErr w:type="gramEnd"/>
            <w:r w:rsidRPr="00891DD0">
              <w:rPr>
                <w:sz w:val="22"/>
              </w:rPr>
              <w:t xml:space="preserve"> easy access to patient information that is visible and </w:t>
            </w:r>
            <w:r w:rsidRPr="00EA34E8">
              <w:rPr>
                <w:sz w:val="22"/>
                <w:lang w:val="en-GB"/>
              </w:rPr>
              <w:t>organised</w:t>
            </w:r>
            <w:r w:rsidRPr="00891DD0">
              <w:rPr>
                <w:sz w:val="22"/>
              </w:rPr>
              <w:t>.  There is a transparent and communal information board (e.g. Patient Status at a Glance board).</w:t>
            </w:r>
          </w:p>
        </w:tc>
        <w:tc>
          <w:tcPr>
            <w:tcW w:w="4144" w:type="dxa"/>
          </w:tcPr>
          <w:p w:rsidR="002B2725" w:rsidRPr="00D35D3A" w:rsidRDefault="002B2725" w:rsidP="00B64D63">
            <w:pPr>
              <w:rPr>
                <w:rFonts w:cs="Arial"/>
                <w:sz w:val="22"/>
              </w:rPr>
            </w:pPr>
          </w:p>
        </w:tc>
      </w:tr>
      <w:tr w:rsidR="002B2725" w:rsidRPr="00D35D3A" w:rsidTr="002B2725">
        <w:tc>
          <w:tcPr>
            <w:tcW w:w="5098" w:type="dxa"/>
          </w:tcPr>
          <w:p w:rsidR="002B2725" w:rsidRPr="00891DD0" w:rsidRDefault="002B2725" w:rsidP="00B64D63">
            <w:pPr>
              <w:rPr>
                <w:sz w:val="22"/>
              </w:rPr>
            </w:pPr>
            <w:r w:rsidRPr="00891DD0">
              <w:rPr>
                <w:sz w:val="22"/>
              </w:rPr>
              <w:t>Patient boards show evidence of co-ordination between different departments.</w:t>
            </w:r>
          </w:p>
        </w:tc>
        <w:tc>
          <w:tcPr>
            <w:tcW w:w="4144" w:type="dxa"/>
          </w:tcPr>
          <w:p w:rsidR="002B2725" w:rsidRPr="00D35D3A" w:rsidRDefault="002B2725" w:rsidP="00B64D63">
            <w:pPr>
              <w:rPr>
                <w:rFonts w:cs="Arial"/>
                <w:sz w:val="22"/>
              </w:rPr>
            </w:pPr>
          </w:p>
        </w:tc>
      </w:tr>
      <w:tr w:rsidR="002B2725" w:rsidRPr="00D35D3A" w:rsidTr="002B2725">
        <w:tc>
          <w:tcPr>
            <w:tcW w:w="5098" w:type="dxa"/>
          </w:tcPr>
          <w:p w:rsidR="002B2725" w:rsidRPr="00891DD0" w:rsidRDefault="002B2725" w:rsidP="00B64D63">
            <w:pPr>
              <w:rPr>
                <w:sz w:val="22"/>
              </w:rPr>
            </w:pPr>
            <w:r w:rsidRPr="00891DD0">
              <w:rPr>
                <w:sz w:val="22"/>
              </w:rPr>
              <w:t xml:space="preserve">Equipment stored tidily and is managed e.g. colour-coded, staff return equipment after use, </w:t>
            </w:r>
            <w:proofErr w:type="gramStart"/>
            <w:r w:rsidRPr="00891DD0">
              <w:rPr>
                <w:sz w:val="22"/>
              </w:rPr>
              <w:t>stock</w:t>
            </w:r>
            <w:proofErr w:type="gramEnd"/>
            <w:r w:rsidRPr="00891DD0">
              <w:rPr>
                <w:sz w:val="22"/>
              </w:rPr>
              <w:t xml:space="preserve"> cupboards are clearly labelled – including visible management (photos of content).</w:t>
            </w:r>
          </w:p>
        </w:tc>
        <w:tc>
          <w:tcPr>
            <w:tcW w:w="4144" w:type="dxa"/>
          </w:tcPr>
          <w:p w:rsidR="002B2725" w:rsidRPr="00D35D3A" w:rsidRDefault="00AC799F" w:rsidP="00B64D63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  <w:r w:rsidR="00B95A5D">
              <w:rPr>
                <w:rFonts w:cs="Arial"/>
                <w:sz w:val="22"/>
              </w:rPr>
              <w:t xml:space="preserve"> </w:t>
            </w:r>
          </w:p>
        </w:tc>
      </w:tr>
    </w:tbl>
    <w:p w:rsidR="002B2725" w:rsidRDefault="002B2725" w:rsidP="002B2725">
      <w:pPr>
        <w:rPr>
          <w:rFonts w:eastAsia="Frutiger 55 Roman" w:cs="Arial"/>
          <w:spacing w:val="-8"/>
          <w:w w:val="89"/>
          <w:sz w:val="22"/>
        </w:rPr>
      </w:pPr>
    </w:p>
    <w:p w:rsidR="002B2725" w:rsidRPr="00CD1F17" w:rsidRDefault="002B2725" w:rsidP="002B2725">
      <w:proofErr w:type="spellStart"/>
      <w:r w:rsidRPr="00CD1F17">
        <w:t>Walkaround</w:t>
      </w:r>
      <w:proofErr w:type="spellEnd"/>
      <w:r w:rsidRPr="00CD1F17">
        <w:t xml:space="preserve"> undertaken on</w:t>
      </w:r>
      <w:r w:rsidR="00B95A5D">
        <w:t xml:space="preserve"> </w:t>
      </w:r>
      <w:r w:rsidR="00AC799F">
        <w:t xml:space="preserve"> </w:t>
      </w:r>
      <w:r w:rsidR="00B95A5D">
        <w:t xml:space="preserve"> </w:t>
      </w:r>
      <w:r w:rsidRPr="00CD1F17">
        <w:t xml:space="preserve"> </w:t>
      </w:r>
    </w:p>
    <w:p w:rsidR="002B2725" w:rsidRPr="00CD1F17" w:rsidRDefault="002B2725" w:rsidP="002B2725">
      <w:proofErr w:type="gramStart"/>
      <w:r w:rsidRPr="00CD1F17">
        <w:t>by</w:t>
      </w:r>
      <w:proofErr w:type="gramEnd"/>
      <w:r w:rsidRPr="00CD1F17">
        <w:t xml:space="preserve"> </w:t>
      </w:r>
      <w:r w:rsidR="00AC799F">
        <w:t xml:space="preserve"> </w:t>
      </w:r>
    </w:p>
    <w:p w:rsidR="002B2725" w:rsidRPr="00D35D3A" w:rsidRDefault="002B2725" w:rsidP="002B2725">
      <w:pPr>
        <w:rPr>
          <w:rFonts w:cs="Arial"/>
          <w:sz w:val="22"/>
        </w:rPr>
      </w:pPr>
    </w:p>
    <w:p w:rsidR="002B2725" w:rsidRPr="00D35D3A" w:rsidRDefault="002B2725" w:rsidP="002B2725">
      <w:pPr>
        <w:rPr>
          <w:rFonts w:cs="Arial"/>
          <w:sz w:val="22"/>
        </w:rPr>
      </w:pPr>
    </w:p>
    <w:p w:rsidR="002B2725" w:rsidRPr="002B2725" w:rsidRDefault="002B2725" w:rsidP="002B2725"/>
    <w:sectPr w:rsidR="002B2725" w:rsidRPr="002B2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3A"/>
    <w:rsid w:val="0001490E"/>
    <w:rsid w:val="000E3DD1"/>
    <w:rsid w:val="002B0F38"/>
    <w:rsid w:val="002B2725"/>
    <w:rsid w:val="003921AC"/>
    <w:rsid w:val="004C73C7"/>
    <w:rsid w:val="00600420"/>
    <w:rsid w:val="00891DD0"/>
    <w:rsid w:val="00A73C9E"/>
    <w:rsid w:val="00AC799F"/>
    <w:rsid w:val="00B95A5D"/>
    <w:rsid w:val="00CD1F17"/>
    <w:rsid w:val="00D35D3A"/>
    <w:rsid w:val="00EA34E8"/>
    <w:rsid w:val="00F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3A"/>
    <w:pPr>
      <w:widowControl w:val="0"/>
      <w:spacing w:after="12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27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2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3A"/>
    <w:pPr>
      <w:widowControl w:val="0"/>
      <w:spacing w:after="120" w:line="240" w:lineRule="auto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27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2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2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E972D48A</Template>
  <TotalTime>208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3</cp:revision>
  <cp:lastPrinted>2018-09-27T07:01:00Z</cp:lastPrinted>
  <dcterms:created xsi:type="dcterms:W3CDTF">2018-09-26T08:06:00Z</dcterms:created>
  <dcterms:modified xsi:type="dcterms:W3CDTF">2018-09-27T11:02:00Z</dcterms:modified>
</cp:coreProperties>
</file>