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EA" w:rsidRPr="00E6547B" w:rsidRDefault="00103BEA" w:rsidP="00103BEA">
      <w:pPr>
        <w:ind w:left="2793" w:right="-436"/>
        <w:rPr>
          <w:rFonts w:cs="Arial"/>
          <w:sz w:val="16"/>
          <w:szCs w:val="16"/>
        </w:rPr>
      </w:pPr>
      <w:r w:rsidRPr="00E6547B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CC723D0" wp14:editId="0EB5C16D">
            <wp:simplePos x="0" y="0"/>
            <wp:positionH relativeFrom="column">
              <wp:posOffset>-493395</wp:posOffset>
            </wp:positionH>
            <wp:positionV relativeFrom="paragraph">
              <wp:posOffset>-587166</wp:posOffset>
            </wp:positionV>
            <wp:extent cx="2135505" cy="182880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47B">
        <w:rPr>
          <w:rFonts w:cs="Arial"/>
          <w:sz w:val="16"/>
          <w:szCs w:val="16"/>
        </w:rPr>
        <w:t xml:space="preserve">Did you know that the Spires Cleft Centre has a website: </w:t>
      </w:r>
      <w:hyperlink r:id="rId6" w:history="1">
        <w:r w:rsidRPr="00E6547B">
          <w:rPr>
            <w:rStyle w:val="Hyperlink"/>
            <w:rFonts w:cs="Arial"/>
            <w:sz w:val="16"/>
            <w:szCs w:val="16"/>
          </w:rPr>
          <w:t>www.spirescentre.nhs.uk</w:t>
        </w:r>
      </w:hyperlink>
      <w:proofErr w:type="gramStart"/>
      <w:r w:rsidRPr="00E6547B">
        <w:rPr>
          <w:rFonts w:cs="Arial"/>
          <w:sz w:val="16"/>
          <w:szCs w:val="16"/>
        </w:rPr>
        <w:t>.</w:t>
      </w:r>
      <w:proofErr w:type="gramEnd"/>
    </w:p>
    <w:p w:rsidR="00103BEA" w:rsidRPr="00E6547B" w:rsidRDefault="00103BEA" w:rsidP="00103BEA">
      <w:pPr>
        <w:ind w:left="2793" w:right="-436"/>
        <w:jc w:val="center"/>
        <w:rPr>
          <w:rFonts w:cs="Arial"/>
          <w:sz w:val="16"/>
          <w:szCs w:val="16"/>
        </w:rPr>
      </w:pPr>
    </w:p>
    <w:p w:rsidR="00103BEA" w:rsidRPr="00E6547B" w:rsidRDefault="00103BEA" w:rsidP="00103BEA">
      <w:pPr>
        <w:ind w:left="2793" w:right="-436"/>
        <w:rPr>
          <w:rFonts w:cs="Arial"/>
          <w:sz w:val="16"/>
          <w:szCs w:val="16"/>
        </w:rPr>
      </w:pPr>
      <w:r w:rsidRPr="00E6547B">
        <w:rPr>
          <w:rFonts w:cs="Arial"/>
          <w:sz w:val="16"/>
          <w:szCs w:val="16"/>
        </w:rPr>
        <w:t>Would you like to share any of your experiences with others?</w:t>
      </w:r>
    </w:p>
    <w:p w:rsidR="00103BEA" w:rsidRPr="00E6547B" w:rsidRDefault="00103BEA" w:rsidP="00103BEA">
      <w:pPr>
        <w:ind w:left="2793" w:right="-436"/>
        <w:jc w:val="center"/>
        <w:rPr>
          <w:rFonts w:cs="Arial"/>
          <w:sz w:val="16"/>
          <w:szCs w:val="16"/>
        </w:rPr>
      </w:pPr>
    </w:p>
    <w:p w:rsidR="00103BEA" w:rsidRPr="00E6547B" w:rsidRDefault="00103BEA" w:rsidP="00103BEA">
      <w:pPr>
        <w:ind w:left="2793" w:right="-436"/>
        <w:rPr>
          <w:rFonts w:cs="Arial"/>
          <w:sz w:val="16"/>
          <w:szCs w:val="16"/>
        </w:rPr>
      </w:pPr>
      <w:r w:rsidRPr="00E6547B">
        <w:rPr>
          <w:rFonts w:cs="Arial"/>
          <w:sz w:val="16"/>
          <w:szCs w:val="16"/>
        </w:rPr>
        <w:t>Or perhaps you would like to draw us a picture that we can share with others?</w:t>
      </w:r>
    </w:p>
    <w:p w:rsidR="00103BEA" w:rsidRPr="00E6547B" w:rsidRDefault="00103BEA" w:rsidP="00103BEA">
      <w:pPr>
        <w:ind w:left="2793" w:right="-436"/>
        <w:jc w:val="center"/>
        <w:rPr>
          <w:rFonts w:cs="Arial"/>
          <w:sz w:val="16"/>
          <w:szCs w:val="16"/>
        </w:rPr>
      </w:pPr>
    </w:p>
    <w:p w:rsidR="00103BEA" w:rsidRPr="00E6547B" w:rsidRDefault="00103BEA" w:rsidP="00103BEA">
      <w:pPr>
        <w:ind w:left="2793" w:right="-436"/>
        <w:jc w:val="center"/>
        <w:rPr>
          <w:rFonts w:cs="Arial"/>
          <w:sz w:val="16"/>
          <w:szCs w:val="16"/>
        </w:rPr>
      </w:pPr>
      <w:r w:rsidRPr="00E6547B">
        <w:rPr>
          <w:rFonts w:cs="Arial"/>
          <w:sz w:val="16"/>
          <w:szCs w:val="16"/>
        </w:rPr>
        <w:t>It is very easy…</w:t>
      </w:r>
    </w:p>
    <w:p w:rsidR="00103BEA" w:rsidRPr="00E6547B" w:rsidRDefault="00103BEA" w:rsidP="00103BEA">
      <w:pPr>
        <w:ind w:left="2793" w:right="-436"/>
        <w:jc w:val="center"/>
        <w:rPr>
          <w:rFonts w:cs="Arial"/>
          <w:sz w:val="16"/>
          <w:szCs w:val="16"/>
        </w:rPr>
      </w:pPr>
    </w:p>
    <w:p w:rsidR="00103BEA" w:rsidRDefault="00103BEA" w:rsidP="00103BEA">
      <w:pPr>
        <w:ind w:left="2793" w:right="-436"/>
        <w:rPr>
          <w:rFonts w:cs="Arial"/>
          <w:sz w:val="16"/>
          <w:szCs w:val="16"/>
        </w:rPr>
      </w:pPr>
      <w:r w:rsidRPr="00E6547B">
        <w:rPr>
          <w:rFonts w:cs="Arial"/>
          <w:sz w:val="16"/>
          <w:szCs w:val="16"/>
        </w:rPr>
        <w:t>You can complete the box below and hand it to anyone in the Cleft Team</w:t>
      </w:r>
      <w:r>
        <w:rPr>
          <w:rFonts w:cs="Arial"/>
          <w:sz w:val="16"/>
          <w:szCs w:val="16"/>
        </w:rPr>
        <w:t>,</w:t>
      </w:r>
      <w:r w:rsidRPr="00E6547B">
        <w:rPr>
          <w:rFonts w:cs="Arial"/>
          <w:sz w:val="16"/>
          <w:szCs w:val="16"/>
        </w:rPr>
        <w:t xml:space="preserve"> or you can post it back to us. There is also space on the </w:t>
      </w:r>
      <w:r>
        <w:rPr>
          <w:rFonts w:cs="Arial"/>
          <w:sz w:val="16"/>
          <w:szCs w:val="16"/>
        </w:rPr>
        <w:t>next</w:t>
      </w:r>
      <w:r w:rsidRPr="00E6547B">
        <w:rPr>
          <w:rFonts w:cs="Arial"/>
          <w:sz w:val="16"/>
          <w:szCs w:val="16"/>
        </w:rPr>
        <w:t xml:space="preserve"> page. You can even submit your story through the website.</w:t>
      </w:r>
    </w:p>
    <w:p w:rsidR="00103BEA" w:rsidRPr="00853AD1" w:rsidRDefault="00103BEA" w:rsidP="00103BEA">
      <w:pPr>
        <w:ind w:left="2793" w:right="-436"/>
        <w:jc w:val="center"/>
        <w:rPr>
          <w:rFonts w:cs="Arial"/>
          <w:sz w:val="4"/>
          <w:szCs w:val="16"/>
        </w:rPr>
      </w:pPr>
    </w:p>
    <w:p w:rsidR="00103BEA" w:rsidRDefault="00103BEA" w:rsidP="00103BEA">
      <w:pPr>
        <w:ind w:left="2907" w:right="-37"/>
        <w:jc w:val="center"/>
        <w:rPr>
          <w:rFonts w:cs="Arial"/>
          <w:sz w:val="16"/>
          <w:szCs w:val="16"/>
        </w:rPr>
      </w:pPr>
      <w:r>
        <w:rPr>
          <w:rFonts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43563" wp14:editId="2610F826">
                <wp:simplePos x="0" y="0"/>
                <wp:positionH relativeFrom="column">
                  <wp:posOffset>-361666</wp:posOffset>
                </wp:positionH>
                <wp:positionV relativeFrom="paragraph">
                  <wp:posOffset>70797</wp:posOffset>
                </wp:positionV>
                <wp:extent cx="6489511" cy="7908877"/>
                <wp:effectExtent l="0" t="0" r="26035" b="16510"/>
                <wp:wrapNone/>
                <wp:docPr id="1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511" cy="7908877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-28.5pt;margin-top:5.55pt;width:511pt;height:6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" filled="f" strokeweight="1.5pt">
                <v:stroke dashstyle="1 1" endcap="round"/>
              </v:rect>
            </w:pict>
          </mc:Fallback>
        </mc:AlternateContent>
      </w:r>
    </w:p>
    <w:p w:rsidR="00103BEA" w:rsidRDefault="00103BEA" w:rsidP="00103BEA">
      <w:pPr>
        <w:ind w:right="-37"/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Pr="00E6547B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  <w:r>
        <w:rPr>
          <w:rFonts w:cs="Arial"/>
          <w:noProof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2FCE7" wp14:editId="650D2506">
                <wp:simplePos x="0" y="0"/>
                <wp:positionH relativeFrom="column">
                  <wp:posOffset>-368490</wp:posOffset>
                </wp:positionH>
                <wp:positionV relativeFrom="paragraph">
                  <wp:posOffset>-812042</wp:posOffset>
                </wp:positionV>
                <wp:extent cx="6550926" cy="8488908"/>
                <wp:effectExtent l="0" t="0" r="21590" b="26670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926" cy="8488908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-29pt;margin-top:-63.95pt;width:515.8pt;height:6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" filled="f" strokeweight="1.5pt">
                <v:stroke dashstyle="1 1" endcap="round"/>
              </v:rect>
            </w:pict>
          </mc:Fallback>
        </mc:AlternateContent>
      </w: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103BEA" w:rsidRPr="002A2E43" w:rsidRDefault="00103BEA" w:rsidP="00103BEA">
      <w:pPr>
        <w:rPr>
          <w:rFonts w:cs="Arial"/>
          <w:szCs w:val="16"/>
        </w:rPr>
      </w:pPr>
    </w:p>
    <w:p w:rsidR="00103BEA" w:rsidRDefault="00103BEA" w:rsidP="00103BEA">
      <w:pPr>
        <w:rPr>
          <w:rFonts w:cs="Arial"/>
          <w:szCs w:val="16"/>
        </w:rPr>
      </w:pPr>
    </w:p>
    <w:p w:rsidR="00240DC6" w:rsidRDefault="00103BEA"/>
    <w:p w:rsidR="00103BEA" w:rsidRDefault="00103BEA"/>
    <w:p w:rsidR="00103BEA" w:rsidRDefault="00103BEA">
      <w:bookmarkStart w:id="0" w:name="_GoBack"/>
      <w:bookmarkEnd w:id="0"/>
    </w:p>
    <w:p w:rsidR="00103BEA" w:rsidRDefault="00103BEA" w:rsidP="00103BEA">
      <w:pPr>
        <w:rPr>
          <w:rFonts w:cs="Arial"/>
          <w:szCs w:val="16"/>
        </w:rPr>
      </w:pPr>
    </w:p>
    <w:tbl>
      <w:tblPr>
        <w:tblW w:w="7125" w:type="dxa"/>
        <w:tblInd w:w="-405" w:type="dxa"/>
        <w:tblLook w:val="01E0" w:firstRow="1" w:lastRow="1" w:firstColumn="1" w:lastColumn="1" w:noHBand="0" w:noVBand="0"/>
      </w:tblPr>
      <w:tblGrid>
        <w:gridCol w:w="3990"/>
        <w:gridCol w:w="3135"/>
      </w:tblGrid>
      <w:tr w:rsidR="00103BEA" w:rsidRPr="00D53ADC" w:rsidTr="00BF5508">
        <w:trPr>
          <w:trHeight w:val="1167"/>
        </w:trPr>
        <w:tc>
          <w:tcPr>
            <w:tcW w:w="3990" w:type="dxa"/>
          </w:tcPr>
          <w:p w:rsidR="00103BEA" w:rsidRPr="00D53ADC" w:rsidRDefault="00103BEA" w:rsidP="00BF5508">
            <w:pPr>
              <w:rPr>
                <w:rFonts w:cs="Arial"/>
                <w:sz w:val="14"/>
                <w:szCs w:val="16"/>
              </w:rPr>
            </w:pPr>
          </w:p>
          <w:p w:rsidR="00103BEA" w:rsidRPr="00D53ADC" w:rsidRDefault="00103BEA" w:rsidP="00BF5508">
            <w:pPr>
              <w:rPr>
                <w:rFonts w:cs="Arial"/>
                <w:sz w:val="12"/>
                <w:szCs w:val="16"/>
              </w:rPr>
            </w:pPr>
          </w:p>
          <w:p w:rsidR="00103BEA" w:rsidRPr="00D53ADC" w:rsidRDefault="00103BEA" w:rsidP="00BF5508">
            <w:pPr>
              <w:rPr>
                <w:rFonts w:cs="Arial"/>
                <w:sz w:val="16"/>
                <w:szCs w:val="16"/>
                <w:u w:val="single"/>
              </w:rPr>
            </w:pPr>
            <w:r w:rsidRPr="00D53ADC">
              <w:rPr>
                <w:rFonts w:cs="Arial"/>
                <w:sz w:val="16"/>
                <w:szCs w:val="16"/>
              </w:rPr>
              <w:t>Name:</w:t>
            </w:r>
            <w:r w:rsidRPr="00D53ADC">
              <w:rPr>
                <w:rFonts w:cs="Arial"/>
                <w:sz w:val="16"/>
                <w:szCs w:val="16"/>
                <w:u w:val="single"/>
              </w:rPr>
              <w:tab/>
            </w:r>
            <w:r w:rsidRPr="00D53ADC">
              <w:rPr>
                <w:rFonts w:cs="Arial"/>
                <w:sz w:val="16"/>
                <w:szCs w:val="16"/>
                <w:u w:val="single"/>
              </w:rPr>
              <w:tab/>
            </w:r>
            <w:r w:rsidRPr="00D53ADC">
              <w:rPr>
                <w:rFonts w:cs="Arial"/>
                <w:sz w:val="16"/>
                <w:szCs w:val="16"/>
                <w:u w:val="single"/>
              </w:rPr>
              <w:tab/>
            </w:r>
            <w:r w:rsidRPr="00D53ADC">
              <w:rPr>
                <w:rFonts w:cs="Arial"/>
                <w:sz w:val="16"/>
                <w:szCs w:val="16"/>
                <w:u w:val="single"/>
              </w:rPr>
              <w:tab/>
            </w:r>
            <w:r w:rsidRPr="00D53ADC"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103BEA" w:rsidRPr="00D53ADC" w:rsidRDefault="00103BEA" w:rsidP="00BF5508">
            <w:pPr>
              <w:rPr>
                <w:rFonts w:cs="Arial"/>
                <w:sz w:val="24"/>
                <w:szCs w:val="16"/>
                <w:u w:val="single"/>
              </w:rPr>
            </w:pPr>
          </w:p>
          <w:p w:rsidR="00103BEA" w:rsidRPr="00103BEA" w:rsidRDefault="00103BEA" w:rsidP="00BF5508">
            <w:pPr>
              <w:tabs>
                <w:tab w:val="left" w:pos="1080"/>
              </w:tabs>
              <w:rPr>
                <w:rFonts w:cs="Arial"/>
                <w:sz w:val="16"/>
                <w:szCs w:val="16"/>
              </w:rPr>
            </w:pPr>
            <w:r w:rsidRPr="00D53ADC">
              <w:rPr>
                <w:rFonts w:cs="Arial"/>
                <w:sz w:val="16"/>
                <w:szCs w:val="16"/>
              </w:rPr>
              <w:t>Are you a (please circle</w:t>
            </w:r>
            <w:r>
              <w:rPr>
                <w:rFonts w:cs="Arial"/>
                <w:sz w:val="16"/>
                <w:szCs w:val="16"/>
              </w:rPr>
              <w:t>):            Patient/Parent(s)</w:t>
            </w:r>
          </w:p>
        </w:tc>
        <w:tc>
          <w:tcPr>
            <w:tcW w:w="3135" w:type="dxa"/>
          </w:tcPr>
          <w:p w:rsidR="00103BEA" w:rsidRPr="00D53ADC" w:rsidRDefault="00103BEA" w:rsidP="00BF550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53ADC">
              <w:rPr>
                <w:rFonts w:cs="Arial"/>
                <w:b/>
                <w:sz w:val="16"/>
                <w:szCs w:val="16"/>
              </w:rPr>
              <w:t>Return address by post</w:t>
            </w:r>
          </w:p>
          <w:p w:rsidR="00103BEA" w:rsidRPr="00D53ADC" w:rsidRDefault="00103BEA" w:rsidP="00BF550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03BEA" w:rsidRPr="00D53ADC" w:rsidRDefault="00103BEA" w:rsidP="00BF5508">
            <w:pPr>
              <w:jc w:val="center"/>
              <w:rPr>
                <w:rFonts w:cs="Arial"/>
                <w:sz w:val="16"/>
                <w:szCs w:val="16"/>
              </w:rPr>
            </w:pPr>
            <w:r w:rsidRPr="00D53ADC">
              <w:rPr>
                <w:rFonts w:cs="Arial"/>
                <w:sz w:val="16"/>
                <w:szCs w:val="16"/>
              </w:rPr>
              <w:t>Service Co-ordinator</w:t>
            </w:r>
          </w:p>
          <w:p w:rsidR="00103BEA" w:rsidRPr="00D53ADC" w:rsidRDefault="00103BEA" w:rsidP="00BF5508">
            <w:pPr>
              <w:jc w:val="center"/>
              <w:rPr>
                <w:rFonts w:cs="Arial"/>
                <w:sz w:val="16"/>
                <w:szCs w:val="16"/>
              </w:rPr>
            </w:pPr>
            <w:r w:rsidRPr="00D53ADC">
              <w:rPr>
                <w:rFonts w:cs="Arial"/>
                <w:sz w:val="16"/>
                <w:szCs w:val="16"/>
              </w:rPr>
              <w:t xml:space="preserve">The </w:t>
            </w:r>
            <w:smartTag w:uri="urn:schemas-microsoft-com:office:smarttags" w:element="place">
              <w:r w:rsidRPr="00D53ADC">
                <w:rPr>
                  <w:rFonts w:cs="Arial"/>
                  <w:sz w:val="16"/>
                  <w:szCs w:val="16"/>
                </w:rPr>
                <w:t>Spires</w:t>
              </w:r>
            </w:smartTag>
            <w:r w:rsidRPr="00D53ADC">
              <w:rPr>
                <w:rFonts w:cs="Arial"/>
                <w:sz w:val="16"/>
                <w:szCs w:val="16"/>
              </w:rPr>
              <w:t xml:space="preserve"> Cleft Lip and Palate Centre</w:t>
            </w:r>
          </w:p>
          <w:p w:rsidR="00103BEA" w:rsidRPr="00D53ADC" w:rsidRDefault="00103BEA" w:rsidP="00BF5508">
            <w:pPr>
              <w:jc w:val="center"/>
              <w:rPr>
                <w:rFonts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D53ADC">
                  <w:rPr>
                    <w:rFonts w:cs="Arial"/>
                    <w:sz w:val="16"/>
                    <w:szCs w:val="16"/>
                  </w:rPr>
                  <w:t>Salisbury</w:t>
                </w:r>
              </w:smartTag>
              <w:r w:rsidRPr="00D53ADC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53ADC">
                  <w:rPr>
                    <w:rFonts w:cs="Arial"/>
                    <w:sz w:val="16"/>
                    <w:szCs w:val="16"/>
                  </w:rPr>
                  <w:t>District</w:t>
                </w:r>
              </w:smartTag>
              <w:r w:rsidRPr="00D53ADC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53ADC">
                  <w:rPr>
                    <w:rFonts w:cs="Arial"/>
                    <w:sz w:val="16"/>
                    <w:szCs w:val="16"/>
                  </w:rPr>
                  <w:t>Hospital</w:t>
                </w:r>
              </w:smartTag>
            </w:smartTag>
          </w:p>
          <w:p w:rsidR="00103BEA" w:rsidRPr="00D53ADC" w:rsidRDefault="00103BEA" w:rsidP="00BF5508">
            <w:pPr>
              <w:jc w:val="center"/>
              <w:rPr>
                <w:rFonts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53ADC">
                  <w:rPr>
                    <w:rFonts w:cs="Arial"/>
                    <w:sz w:val="16"/>
                    <w:szCs w:val="16"/>
                  </w:rPr>
                  <w:t>Salisbury</w:t>
                </w:r>
              </w:smartTag>
            </w:smartTag>
          </w:p>
          <w:p w:rsidR="00103BEA" w:rsidRPr="00D53ADC" w:rsidRDefault="00103BEA" w:rsidP="00BF5508">
            <w:pPr>
              <w:jc w:val="center"/>
              <w:rPr>
                <w:rFonts w:cs="Arial"/>
                <w:szCs w:val="16"/>
              </w:rPr>
            </w:pPr>
            <w:r w:rsidRPr="00D53ADC">
              <w:rPr>
                <w:rFonts w:cs="Arial"/>
                <w:sz w:val="16"/>
                <w:szCs w:val="16"/>
              </w:rPr>
              <w:t>SP2 8BJ</w:t>
            </w:r>
          </w:p>
        </w:tc>
      </w:tr>
    </w:tbl>
    <w:p w:rsidR="00103BEA" w:rsidRDefault="00103BEA" w:rsidP="00103BEA"/>
    <w:sectPr w:rsidR="00103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EA"/>
    <w:rsid w:val="00103BEA"/>
    <w:rsid w:val="00346908"/>
    <w:rsid w:val="00656F8C"/>
    <w:rsid w:val="007C19CD"/>
    <w:rsid w:val="00BB0B3F"/>
    <w:rsid w:val="00BB23AE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rsid w:val="00103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rsid w:val="00103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irescentre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42A7ED9D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2019-09-26T15:22:00Z</dcterms:created>
  <dcterms:modified xsi:type="dcterms:W3CDTF">2019-09-26T15:24:00Z</dcterms:modified>
</cp:coreProperties>
</file>