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5" w:rsidRPr="00503289" w:rsidRDefault="00412571" w:rsidP="009C3208">
      <w:pPr>
        <w:ind w:firstLine="720"/>
        <w:rPr>
          <w:rFonts w:ascii="Arial" w:eastAsia="MS Gothic" w:hAnsi="Arial" w:cs="Arial"/>
          <w:b/>
          <w:u w:val="single"/>
        </w:rPr>
      </w:pPr>
      <w:bookmarkStart w:id="0" w:name="_GoBack"/>
      <w:bookmarkEnd w:id="0"/>
      <w:r w:rsidRPr="00503289">
        <w:rPr>
          <w:rFonts w:ascii="Arial" w:eastAsia="MS Gothic" w:hAnsi="Arial" w:cs="Arial"/>
          <w:b/>
          <w:u w:val="single"/>
        </w:rPr>
        <w:t>RAPID ACCESS CARDIAC CHEST PAIN REFERRAL FORM</w:t>
      </w:r>
    </w:p>
    <w:p w:rsidR="005301EB" w:rsidRPr="0043753C" w:rsidRDefault="005301EB" w:rsidP="000122E2">
      <w:pPr>
        <w:jc w:val="center"/>
        <w:rPr>
          <w:rFonts w:ascii="Arial" w:eastAsia="MS Gothic" w:hAnsi="Arial" w:cs="Arial"/>
          <w:sz w:val="24"/>
          <w:szCs w:val="24"/>
        </w:rPr>
      </w:pPr>
      <w:r w:rsidRPr="0043753C">
        <w:rPr>
          <w:rFonts w:ascii="Arial" w:eastAsia="MS Gothic" w:hAnsi="Arial" w:cs="Arial"/>
          <w:sz w:val="24"/>
          <w:szCs w:val="24"/>
        </w:rPr>
        <w:t xml:space="preserve">This form is for the specialist assessment of patients with </w:t>
      </w:r>
      <w:r w:rsidR="000122E2" w:rsidRPr="0043753C">
        <w:rPr>
          <w:rFonts w:ascii="Arial" w:eastAsia="MS Gothic" w:hAnsi="Arial" w:cs="Arial"/>
          <w:b/>
          <w:sz w:val="24"/>
          <w:szCs w:val="24"/>
        </w:rPr>
        <w:t xml:space="preserve">suspected </w:t>
      </w:r>
      <w:r w:rsidRPr="0043753C">
        <w:rPr>
          <w:rFonts w:ascii="Arial" w:eastAsia="MS Gothic" w:hAnsi="Arial" w:cs="Arial"/>
          <w:b/>
          <w:sz w:val="24"/>
          <w:szCs w:val="24"/>
        </w:rPr>
        <w:t>angina</w:t>
      </w:r>
      <w:r w:rsidRPr="0043753C">
        <w:rPr>
          <w:rFonts w:ascii="Arial" w:eastAsia="MS Gothic" w:hAnsi="Arial" w:cs="Arial"/>
          <w:sz w:val="24"/>
          <w:szCs w:val="24"/>
        </w:rPr>
        <w:t>.</w:t>
      </w:r>
    </w:p>
    <w:p w:rsidR="000122E2" w:rsidRPr="00FB327C" w:rsidRDefault="000122E2" w:rsidP="00DA6EFD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FB327C">
        <w:rPr>
          <w:rFonts w:ascii="Arial" w:hAnsi="Arial" w:cs="Arial"/>
          <w:b/>
          <w:sz w:val="20"/>
          <w:szCs w:val="20"/>
          <w:u w:val="single"/>
        </w:rPr>
        <w:t xml:space="preserve">Referral Criteria: </w:t>
      </w:r>
    </w:p>
    <w:p w:rsidR="000122E2" w:rsidRPr="00FB327C" w:rsidRDefault="000122E2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>Exertional chest pain suggestive of new onset angina</w:t>
      </w:r>
    </w:p>
    <w:p w:rsidR="000122E2" w:rsidRPr="00FB327C" w:rsidRDefault="000122E2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 xml:space="preserve">Women aged &lt;40 </w:t>
      </w:r>
      <w:proofErr w:type="spellStart"/>
      <w:r w:rsidRPr="00FB327C">
        <w:rPr>
          <w:rFonts w:ascii="Arial" w:hAnsi="Arial" w:cs="Arial"/>
          <w:sz w:val="20"/>
          <w:szCs w:val="20"/>
        </w:rPr>
        <w:t>yrs</w:t>
      </w:r>
      <w:proofErr w:type="spellEnd"/>
      <w:r w:rsidRPr="00FB327C">
        <w:rPr>
          <w:rFonts w:ascii="Arial" w:hAnsi="Arial" w:cs="Arial"/>
          <w:sz w:val="20"/>
          <w:szCs w:val="20"/>
        </w:rPr>
        <w:t xml:space="preserve"> &amp; men &lt;</w:t>
      </w:r>
      <w:r w:rsidR="00162D27" w:rsidRPr="00FB327C">
        <w:rPr>
          <w:rFonts w:ascii="Arial" w:hAnsi="Arial" w:cs="Arial"/>
          <w:sz w:val="20"/>
          <w:szCs w:val="20"/>
        </w:rPr>
        <w:t xml:space="preserve">30 </w:t>
      </w:r>
      <w:proofErr w:type="spellStart"/>
      <w:r w:rsidR="00162D27" w:rsidRPr="00FB327C">
        <w:rPr>
          <w:rFonts w:ascii="Arial" w:hAnsi="Arial" w:cs="Arial"/>
          <w:sz w:val="20"/>
          <w:szCs w:val="20"/>
        </w:rPr>
        <w:t>yrs</w:t>
      </w:r>
      <w:proofErr w:type="spellEnd"/>
      <w:r w:rsidR="00162D27" w:rsidRPr="00FB327C">
        <w:rPr>
          <w:rFonts w:ascii="Arial" w:hAnsi="Arial" w:cs="Arial"/>
          <w:sz w:val="20"/>
          <w:szCs w:val="20"/>
        </w:rPr>
        <w:t xml:space="preserve"> to be referred in exceptional circumstances only</w:t>
      </w:r>
    </w:p>
    <w:p w:rsidR="00162D27" w:rsidRPr="00FB327C" w:rsidRDefault="00162D27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>Patients with established IHD should be referred to general cardiology</w:t>
      </w:r>
    </w:p>
    <w:p w:rsidR="00AE0031" w:rsidRPr="00FB327C" w:rsidRDefault="00AE0031" w:rsidP="000122E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sz w:val="20"/>
          <w:szCs w:val="20"/>
        </w:rPr>
        <w:t>If symptoms are thought to be secondary to significant arrhythmia e.g. AF consider referral to Rapid AF clinic</w:t>
      </w:r>
    </w:p>
    <w:p w:rsidR="00503289" w:rsidRPr="00FB327C" w:rsidRDefault="00162D27" w:rsidP="0041257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B327C">
        <w:rPr>
          <w:rFonts w:ascii="Arial" w:hAnsi="Arial" w:cs="Arial"/>
          <w:b/>
          <w:sz w:val="20"/>
          <w:szCs w:val="20"/>
        </w:rPr>
        <w:t>Pa</w:t>
      </w:r>
      <w:r w:rsidR="00F22752" w:rsidRPr="00FB327C">
        <w:rPr>
          <w:rFonts w:ascii="Arial" w:hAnsi="Arial" w:cs="Arial"/>
          <w:b/>
          <w:sz w:val="20"/>
          <w:szCs w:val="20"/>
        </w:rPr>
        <w:t xml:space="preserve">tients with suspected Acute MI / </w:t>
      </w:r>
      <w:r w:rsidR="00C018D0" w:rsidRPr="00FB327C">
        <w:rPr>
          <w:rFonts w:ascii="Arial" w:hAnsi="Arial" w:cs="Arial"/>
          <w:b/>
          <w:sz w:val="20"/>
          <w:szCs w:val="20"/>
        </w:rPr>
        <w:t xml:space="preserve">Unstable Angina </w:t>
      </w:r>
      <w:r w:rsidR="00F22752" w:rsidRPr="00FB327C">
        <w:rPr>
          <w:rFonts w:ascii="Arial" w:hAnsi="Arial" w:cs="Arial"/>
          <w:b/>
          <w:sz w:val="20"/>
          <w:szCs w:val="20"/>
        </w:rPr>
        <w:t xml:space="preserve">new LBBB </w:t>
      </w:r>
      <w:r w:rsidR="00C018D0" w:rsidRPr="00FB327C">
        <w:rPr>
          <w:rFonts w:ascii="Arial" w:hAnsi="Arial" w:cs="Arial"/>
          <w:b/>
          <w:sz w:val="20"/>
          <w:szCs w:val="20"/>
        </w:rPr>
        <w:t>treat as per:  Initial management of suspected acute coronary syndromes in ED/acute medicine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1402"/>
        <w:gridCol w:w="3225"/>
        <w:gridCol w:w="1290"/>
        <w:gridCol w:w="3340"/>
      </w:tblGrid>
      <w:tr w:rsidR="008A1440" w:rsidTr="00581F16">
        <w:trPr>
          <w:trHeight w:val="234"/>
        </w:trPr>
        <w:tc>
          <w:tcPr>
            <w:tcW w:w="4627" w:type="dxa"/>
            <w:gridSpan w:val="2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4629" w:type="dxa"/>
            <w:gridSpan w:val="2"/>
          </w:tcPr>
          <w:p w:rsidR="008A1440" w:rsidRDefault="0043753C" w:rsidP="00412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8A1440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8A1440" w:rsidTr="00581F16">
        <w:trPr>
          <w:trHeight w:val="418"/>
        </w:trPr>
        <w:tc>
          <w:tcPr>
            <w:tcW w:w="1402" w:type="dxa"/>
          </w:tcPr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3225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:rsidR="00503289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3340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Tr="00581F16">
        <w:trPr>
          <w:trHeight w:val="506"/>
        </w:trPr>
        <w:tc>
          <w:tcPr>
            <w:tcW w:w="1402" w:type="dxa"/>
          </w:tcPr>
          <w:p w:rsidR="008A1440" w:rsidRPr="008A1440" w:rsidRDefault="001B1017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="008A1440" w:rsidRPr="008A144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25" w:type="dxa"/>
          </w:tcPr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Department</w:t>
            </w:r>
          </w:p>
          <w:p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/Address</w:t>
            </w:r>
          </w:p>
        </w:tc>
        <w:tc>
          <w:tcPr>
            <w:tcW w:w="3340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  <w:p w:rsidR="00503289" w:rsidRDefault="00503289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Tr="00581F16">
        <w:trPr>
          <w:trHeight w:val="593"/>
        </w:trPr>
        <w:tc>
          <w:tcPr>
            <w:tcW w:w="1402" w:type="dxa"/>
          </w:tcPr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225" w:type="dxa"/>
          </w:tcPr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8A1440" w:rsidRPr="00503289" w:rsidRDefault="001B1017" w:rsidP="00412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503289" w:rsidRPr="0050328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340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  <w:tr w:rsidR="008A1440" w:rsidTr="00581F16">
        <w:trPr>
          <w:trHeight w:val="75"/>
        </w:trPr>
        <w:tc>
          <w:tcPr>
            <w:tcW w:w="1402" w:type="dxa"/>
          </w:tcPr>
          <w:p w:rsidR="00853991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 xml:space="preserve">Telephone </w:t>
            </w:r>
          </w:p>
          <w:p w:rsidR="008A1440" w:rsidRPr="008A1440" w:rsidRDefault="008A1440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8A1440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25" w:type="dxa"/>
          </w:tcPr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  <w:p w:rsidR="00853991" w:rsidRDefault="00853991" w:rsidP="00412571">
            <w:pPr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</w:tcPr>
          <w:p w:rsidR="008A1440" w:rsidRPr="00503289" w:rsidRDefault="00503289" w:rsidP="00412571">
            <w:pPr>
              <w:rPr>
                <w:rFonts w:ascii="Arial" w:hAnsi="Arial" w:cs="Arial"/>
                <w:sz w:val="20"/>
                <w:szCs w:val="20"/>
              </w:rPr>
            </w:pPr>
            <w:r w:rsidRPr="00503289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3340" w:type="dxa"/>
          </w:tcPr>
          <w:p w:rsidR="008A1440" w:rsidRDefault="008A1440" w:rsidP="00412571">
            <w:pPr>
              <w:rPr>
                <w:rFonts w:ascii="Arial" w:hAnsi="Arial" w:cs="Arial"/>
                <w:b/>
              </w:rPr>
            </w:pPr>
          </w:p>
        </w:tc>
      </w:tr>
    </w:tbl>
    <w:p w:rsidR="00FB327C" w:rsidRDefault="007D151D" w:rsidP="000122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018D0" w:rsidRDefault="001135A6" w:rsidP="000122E2">
      <w:pPr>
        <w:rPr>
          <w:rFonts w:ascii="Arial" w:hAnsi="Arial" w:cs="Arial"/>
          <w:b/>
        </w:rPr>
      </w:pPr>
      <w:r w:rsidRPr="001135A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9D00" wp14:editId="3ABDD4C1">
                <wp:simplePos x="0" y="0"/>
                <wp:positionH relativeFrom="column">
                  <wp:posOffset>-57150</wp:posOffset>
                </wp:positionH>
                <wp:positionV relativeFrom="paragraph">
                  <wp:posOffset>151765</wp:posOffset>
                </wp:positionV>
                <wp:extent cx="588645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5A6" w:rsidRDefault="00113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1.95pt;width:46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qMJAIAAEYEAAAOAAAAZHJzL2Uyb0RvYy54bWysU9uO2yAQfa/Uf0C8N3bcOJu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">
                <v:textbox>
                  <w:txbxContent>
                    <w:p w:rsidR="001135A6" w:rsidRDefault="001135A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Additional Information:</w:t>
      </w:r>
    </w:p>
    <w:p w:rsidR="001135A6" w:rsidRDefault="001135A6" w:rsidP="000122E2">
      <w:pPr>
        <w:rPr>
          <w:rFonts w:ascii="Arial" w:hAnsi="Arial" w:cs="Arial"/>
          <w:b/>
        </w:rPr>
      </w:pPr>
    </w:p>
    <w:p w:rsidR="001135A6" w:rsidRDefault="001135A6" w:rsidP="000122E2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1135A6" w:rsidTr="001135A6">
        <w:tc>
          <w:tcPr>
            <w:tcW w:w="7196" w:type="dxa"/>
          </w:tcPr>
          <w:p w:rsidR="001135A6" w:rsidRPr="009C3208" w:rsidRDefault="009C3208" w:rsidP="001135A6">
            <w:pPr>
              <w:rPr>
                <w:rFonts w:ascii="Arial" w:hAnsi="Arial" w:cs="Arial"/>
                <w:b/>
              </w:rPr>
            </w:pPr>
            <w:r w:rsidRPr="009C3208">
              <w:rPr>
                <w:rFonts w:ascii="Arial" w:hAnsi="Arial" w:cs="Arial"/>
                <w:b/>
              </w:rPr>
              <w:t>Please complete all fields</w:t>
            </w:r>
          </w:p>
        </w:tc>
        <w:tc>
          <w:tcPr>
            <w:tcW w:w="992" w:type="dxa"/>
          </w:tcPr>
          <w:p w:rsidR="001135A6" w:rsidRDefault="001135A6" w:rsidP="0011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54" w:type="dxa"/>
          </w:tcPr>
          <w:p w:rsidR="001135A6" w:rsidRDefault="001135A6" w:rsidP="00113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135A6" w:rsidTr="001135A6">
        <w:tc>
          <w:tcPr>
            <w:tcW w:w="7196" w:type="dxa"/>
          </w:tcPr>
          <w:p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chest pain / discomfort:</w:t>
            </w:r>
          </w:p>
        </w:tc>
        <w:tc>
          <w:tcPr>
            <w:tcW w:w="992" w:type="dxa"/>
          </w:tcPr>
          <w:p w:rsidR="001135A6" w:rsidRDefault="001135A6" w:rsidP="00113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1135A6" w:rsidRDefault="001135A6" w:rsidP="001135A6">
            <w:pPr>
              <w:jc w:val="center"/>
              <w:rPr>
                <w:rFonts w:ascii="Arial" w:hAnsi="Arial" w:cs="Arial"/>
              </w:rPr>
            </w:pPr>
          </w:p>
        </w:tc>
      </w:tr>
      <w:tr w:rsidR="001135A6" w:rsidTr="001135A6">
        <w:tc>
          <w:tcPr>
            <w:tcW w:w="7196" w:type="dxa"/>
          </w:tcPr>
          <w:p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Constricting in the chest, neck, shoulders, jaw or arms</w:t>
            </w:r>
          </w:p>
        </w:tc>
        <w:sdt>
          <w:sdtPr>
            <w:rPr>
              <w:rFonts w:ascii="Arial" w:hAnsi="Arial" w:cs="Arial"/>
            </w:rPr>
            <w:id w:val="-51924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905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35A6" w:rsidTr="001135A6">
        <w:tc>
          <w:tcPr>
            <w:tcW w:w="7196" w:type="dxa"/>
          </w:tcPr>
          <w:p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Precipitated by physical exertion</w:t>
            </w:r>
          </w:p>
        </w:tc>
        <w:sdt>
          <w:sdtPr>
            <w:rPr>
              <w:rFonts w:ascii="Arial" w:hAnsi="Arial" w:cs="Arial"/>
            </w:rPr>
            <w:id w:val="90017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135A6" w:rsidRDefault="00FB327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25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35A6" w:rsidTr="001135A6">
        <w:tc>
          <w:tcPr>
            <w:tcW w:w="7196" w:type="dxa"/>
          </w:tcPr>
          <w:p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Relieved by rest or GTN in approx. 5 minutes</w:t>
            </w:r>
          </w:p>
        </w:tc>
        <w:sdt>
          <w:sdtPr>
            <w:rPr>
              <w:rFonts w:ascii="Arial" w:hAnsi="Arial" w:cs="Arial"/>
            </w:rPr>
            <w:id w:val="13549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135A6" w:rsidRDefault="00FB327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007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135A6" w:rsidTr="001135A6">
        <w:tc>
          <w:tcPr>
            <w:tcW w:w="7196" w:type="dxa"/>
          </w:tcPr>
          <w:p w:rsidR="001135A6" w:rsidRDefault="001135A6" w:rsidP="00113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Abnormal ECG</w:t>
            </w:r>
            <w:r w:rsidR="00FB327C">
              <w:rPr>
                <w:rFonts w:ascii="Arial" w:hAnsi="Arial" w:cs="Arial"/>
              </w:rPr>
              <w:t xml:space="preserve"> (T wave, ST changes)</w:t>
            </w:r>
          </w:p>
        </w:tc>
        <w:sdt>
          <w:sdtPr>
            <w:rPr>
              <w:rFonts w:ascii="Arial" w:hAnsi="Arial" w:cs="Arial"/>
            </w:rPr>
            <w:id w:val="6999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135A6" w:rsidRDefault="001135A6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177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1135A6" w:rsidRDefault="00FB327C" w:rsidP="001135A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C018D0" w:rsidRDefault="00C018D0" w:rsidP="000122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54"/>
      </w:tblGrid>
      <w:tr w:rsidR="00C049F7" w:rsidTr="00C049F7">
        <w:tc>
          <w:tcPr>
            <w:tcW w:w="7196" w:type="dxa"/>
          </w:tcPr>
          <w:p w:rsidR="00C049F7" w:rsidRPr="00FB327C" w:rsidRDefault="00FB327C" w:rsidP="000122E2">
            <w:pPr>
              <w:rPr>
                <w:rFonts w:ascii="Arial" w:hAnsi="Arial" w:cs="Arial"/>
                <w:b/>
              </w:rPr>
            </w:pPr>
            <w:r w:rsidRPr="00FB327C">
              <w:rPr>
                <w:rFonts w:ascii="Arial" w:hAnsi="Arial" w:cs="Arial"/>
                <w:b/>
              </w:rPr>
              <w:t>Risk factors</w:t>
            </w:r>
          </w:p>
        </w:tc>
        <w:tc>
          <w:tcPr>
            <w:tcW w:w="992" w:type="dxa"/>
          </w:tcPr>
          <w:p w:rsidR="00C049F7" w:rsidRDefault="00C049F7" w:rsidP="00C04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54" w:type="dxa"/>
          </w:tcPr>
          <w:p w:rsidR="00C049F7" w:rsidRDefault="00C049F7" w:rsidP="00C04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history IHD 1</w:t>
            </w:r>
            <w:r w:rsidRPr="00C049F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degree relative &lt;60yrs</w:t>
            </w:r>
          </w:p>
        </w:tc>
        <w:sdt>
          <w:sdtPr>
            <w:rPr>
              <w:rFonts w:ascii="Arial" w:hAnsi="Arial" w:cs="Arial"/>
            </w:rPr>
            <w:id w:val="-61421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4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sdt>
          <w:sdtPr>
            <w:rPr>
              <w:rFonts w:ascii="Arial" w:hAnsi="Arial" w:cs="Arial"/>
            </w:rPr>
            <w:id w:val="21176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055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</w:p>
        </w:tc>
        <w:sdt>
          <w:sdtPr>
            <w:rPr>
              <w:rFonts w:ascii="Arial" w:hAnsi="Arial" w:cs="Arial"/>
            </w:rPr>
            <w:id w:val="6181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11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C049F7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Hypertension</w:t>
            </w:r>
          </w:p>
        </w:tc>
        <w:sdt>
          <w:sdtPr>
            <w:rPr>
              <w:rFonts w:ascii="Arial" w:hAnsi="Arial" w:cs="Arial"/>
            </w:rPr>
            <w:id w:val="85445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25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F44" w:rsidTr="00C049F7">
        <w:tc>
          <w:tcPr>
            <w:tcW w:w="7196" w:type="dxa"/>
          </w:tcPr>
          <w:p w:rsidR="00F17F44" w:rsidRDefault="001135A6" w:rsidP="00012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hypercholesterolemia</w:t>
            </w:r>
          </w:p>
        </w:tc>
        <w:sdt>
          <w:sdtPr>
            <w:rPr>
              <w:rFonts w:ascii="Arial" w:hAnsi="Arial" w:cs="Arial"/>
            </w:rPr>
            <w:id w:val="-160757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17F44" w:rsidRDefault="00C049F7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597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F17F44" w:rsidRDefault="009C3208" w:rsidP="00C049F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FB327C" w:rsidRDefault="00FB327C" w:rsidP="000122E2">
      <w:pPr>
        <w:rPr>
          <w:rFonts w:ascii="Arial" w:hAnsi="Arial" w:cs="Arial"/>
          <w:b/>
          <w:sz w:val="24"/>
          <w:szCs w:val="24"/>
        </w:rPr>
      </w:pPr>
    </w:p>
    <w:p w:rsidR="00503289" w:rsidRDefault="00503289" w:rsidP="000122E2">
      <w:pPr>
        <w:rPr>
          <w:rFonts w:ascii="Arial" w:hAnsi="Arial" w:cs="Arial"/>
          <w:b/>
          <w:sz w:val="24"/>
          <w:szCs w:val="24"/>
        </w:rPr>
      </w:pPr>
      <w:r w:rsidRPr="00503289">
        <w:rPr>
          <w:rFonts w:ascii="Arial" w:hAnsi="Arial" w:cs="Arial"/>
          <w:b/>
          <w:sz w:val="24"/>
          <w:szCs w:val="24"/>
        </w:rPr>
        <w:t xml:space="preserve">Please email completed referral to: </w:t>
      </w:r>
      <w:hyperlink r:id="rId8" w:history="1">
        <w:r w:rsidR="009C3208" w:rsidRPr="00D471E4">
          <w:rPr>
            <w:rStyle w:val="Hyperlink"/>
            <w:rFonts w:ascii="Arial" w:hAnsi="Arial" w:cs="Arial"/>
            <w:b/>
            <w:sz w:val="24"/>
            <w:szCs w:val="24"/>
          </w:rPr>
          <w:t>sft.admincardiology@nhs.net</w:t>
        </w:r>
      </w:hyperlink>
    </w:p>
    <w:p w:rsidR="009C3208" w:rsidRPr="00503289" w:rsidRDefault="009C3208" w:rsidP="000122E2">
      <w:pPr>
        <w:rPr>
          <w:rFonts w:ascii="Arial" w:hAnsi="Arial" w:cs="Arial"/>
          <w:b/>
          <w:sz w:val="24"/>
          <w:szCs w:val="24"/>
        </w:rPr>
      </w:pPr>
    </w:p>
    <w:sectPr w:rsidR="009C3208" w:rsidRPr="0050328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71" w:rsidRDefault="00412571" w:rsidP="00412571">
      <w:pPr>
        <w:spacing w:after="0" w:line="240" w:lineRule="auto"/>
      </w:pPr>
      <w:r>
        <w:separator/>
      </w:r>
    </w:p>
  </w:endnote>
  <w:endnote w:type="continuationSeparator" w:id="0">
    <w:p w:rsidR="00412571" w:rsidRDefault="00412571" w:rsidP="004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71" w:rsidRDefault="00412571" w:rsidP="00412571">
      <w:pPr>
        <w:spacing w:after="0" w:line="240" w:lineRule="auto"/>
      </w:pPr>
      <w:r>
        <w:separator/>
      </w:r>
    </w:p>
  </w:footnote>
  <w:footnote w:type="continuationSeparator" w:id="0">
    <w:p w:rsidR="00412571" w:rsidRDefault="00412571" w:rsidP="0041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71" w:rsidRDefault="004125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-380365</wp:posOffset>
          </wp:positionV>
          <wp:extent cx="1819275" cy="939800"/>
          <wp:effectExtent l="0" t="0" r="9525" b="0"/>
          <wp:wrapTight wrapText="bothSides">
            <wp:wrapPolygon edited="0">
              <wp:start x="0" y="0"/>
              <wp:lineTo x="0" y="21016"/>
              <wp:lineTo x="21487" y="21016"/>
              <wp:lineTo x="21487" y="0"/>
              <wp:lineTo x="0" y="0"/>
            </wp:wrapPolygon>
          </wp:wrapTight>
          <wp:docPr id="2" name="Picture 2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7048"/>
    <w:multiLevelType w:val="hybridMultilevel"/>
    <w:tmpl w:val="708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71"/>
    <w:rsid w:val="000122E2"/>
    <w:rsid w:val="001135A6"/>
    <w:rsid w:val="00162D27"/>
    <w:rsid w:val="001B1017"/>
    <w:rsid w:val="00412571"/>
    <w:rsid w:val="0043753C"/>
    <w:rsid w:val="00503289"/>
    <w:rsid w:val="005301EB"/>
    <w:rsid w:val="00581F16"/>
    <w:rsid w:val="007D151D"/>
    <w:rsid w:val="0085161C"/>
    <w:rsid w:val="00853991"/>
    <w:rsid w:val="008A1440"/>
    <w:rsid w:val="00983295"/>
    <w:rsid w:val="009C3208"/>
    <w:rsid w:val="009D5C2F"/>
    <w:rsid w:val="00AE0031"/>
    <w:rsid w:val="00C018D0"/>
    <w:rsid w:val="00C049F7"/>
    <w:rsid w:val="00DA6EFD"/>
    <w:rsid w:val="00F17F44"/>
    <w:rsid w:val="00F22752"/>
    <w:rsid w:val="00FB327C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71"/>
  </w:style>
  <w:style w:type="paragraph" w:styleId="Footer">
    <w:name w:val="footer"/>
    <w:basedOn w:val="Normal"/>
    <w:link w:val="FooterChar"/>
    <w:uiPriority w:val="99"/>
    <w:unhideWhenUsed/>
    <w:rsid w:val="00412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71"/>
  </w:style>
  <w:style w:type="table" w:styleId="TableGrid">
    <w:name w:val="Table Grid"/>
    <w:basedOn w:val="TableNormal"/>
    <w:uiPriority w:val="59"/>
    <w:rsid w:val="0053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.admincardiolog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F81FB3FB</Template>
  <TotalTime>1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2019-09-04T13:58:00Z</cp:lastPrinted>
  <dcterms:created xsi:type="dcterms:W3CDTF">2019-12-12T09:55:00Z</dcterms:created>
  <dcterms:modified xsi:type="dcterms:W3CDTF">2019-12-12T09:55:00Z</dcterms:modified>
</cp:coreProperties>
</file>