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44" w:rsidRPr="0003660F" w:rsidRDefault="0003660F">
      <w:pPr>
        <w:rPr>
          <w:b/>
          <w:color w:val="FF0000"/>
        </w:rPr>
      </w:pPr>
      <w:r w:rsidRPr="0003660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D63D4" wp14:editId="343BBBD8">
                <wp:simplePos x="0" y="0"/>
                <wp:positionH relativeFrom="column">
                  <wp:posOffset>3514725</wp:posOffset>
                </wp:positionH>
                <wp:positionV relativeFrom="paragraph">
                  <wp:posOffset>-19050</wp:posOffset>
                </wp:positionV>
                <wp:extent cx="2727325" cy="1314450"/>
                <wp:effectExtent l="0" t="0" r="158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60F" w:rsidRDefault="0003660F">
                            <w:r w:rsidRPr="00FE1750">
                              <w:rPr>
                                <w:b/>
                              </w:rPr>
                              <w:t>Patient Name</w:t>
                            </w:r>
                            <w:r>
                              <w:t>:</w:t>
                            </w:r>
                          </w:p>
                          <w:p w:rsidR="0003660F" w:rsidRDefault="0003660F">
                            <w:r w:rsidRPr="00FE1750">
                              <w:rPr>
                                <w:b/>
                              </w:rPr>
                              <w:t>Hospital No</w:t>
                            </w:r>
                            <w:r>
                              <w:t>:</w:t>
                            </w:r>
                          </w:p>
                          <w:p w:rsidR="0003660F" w:rsidRDefault="0003660F">
                            <w:pPr>
                              <w:rPr>
                                <w:b/>
                              </w:rPr>
                            </w:pPr>
                            <w:r w:rsidRPr="00FE1750">
                              <w:rPr>
                                <w:b/>
                              </w:rPr>
                              <w:t>DOB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03660F" w:rsidRDefault="0003660F" w:rsidP="0003660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Responsible Consultant:</w:t>
                            </w:r>
                          </w:p>
                          <w:p w:rsidR="0003660F" w:rsidRDefault="0003660F">
                            <w:r>
                              <w:t xml:space="preserve">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75pt;margin-top:-1.5pt;width:214.75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">
                <v:textbox>
                  <w:txbxContent>
                    <w:p w:rsidR="0003660F" w:rsidRDefault="0003660F">
                      <w:r w:rsidRPr="00FE1750">
                        <w:rPr>
                          <w:b/>
                        </w:rPr>
                        <w:t>Patient Name</w:t>
                      </w:r>
                      <w:r>
                        <w:t>:</w:t>
                      </w:r>
                    </w:p>
                    <w:p w:rsidR="0003660F" w:rsidRDefault="0003660F">
                      <w:r w:rsidRPr="00FE1750">
                        <w:rPr>
                          <w:b/>
                        </w:rPr>
                        <w:t>Hospital No</w:t>
                      </w:r>
                      <w:r>
                        <w:t>:</w:t>
                      </w:r>
                    </w:p>
                    <w:p w:rsidR="0003660F" w:rsidRDefault="0003660F">
                      <w:pPr>
                        <w:rPr>
                          <w:b/>
                        </w:rPr>
                      </w:pPr>
                      <w:r w:rsidRPr="00FE1750">
                        <w:rPr>
                          <w:b/>
                        </w:rPr>
                        <w:t>DOB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03660F" w:rsidRDefault="0003660F" w:rsidP="0003660F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Responsible Consultant:</w:t>
                      </w:r>
                    </w:p>
                    <w:p w:rsidR="0003660F" w:rsidRDefault="0003660F">
                      <w:r>
                        <w:t xml:space="preserve">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F1D5B" w:rsidRPr="00B30EF3">
        <w:rPr>
          <w:b/>
        </w:rPr>
        <w:t>Diagnosis</w:t>
      </w:r>
      <w:r w:rsidR="00EF1D5B">
        <w:t xml:space="preserve">                                                                                      </w:t>
      </w:r>
      <w:r w:rsidR="00746C3D">
        <w:t xml:space="preserve">        </w:t>
      </w:r>
      <w:r w:rsidR="00EF1D5B">
        <w:t xml:space="preserve"> </w:t>
      </w:r>
      <w:r w:rsidR="00EF1D5B" w:rsidRPr="00FE1750">
        <w:rPr>
          <w:b/>
        </w:rPr>
        <w:t xml:space="preserve"> </w:t>
      </w:r>
    </w:p>
    <w:p w:rsidR="00A00F1E" w:rsidRDefault="00545350" w:rsidP="00746C3D">
      <w:pPr>
        <w:tabs>
          <w:tab w:val="left" w:pos="5265"/>
        </w:tabs>
      </w:pPr>
      <w:r>
        <w:t>Myeloma / asymptomatic myeloma / MGUS</w:t>
      </w:r>
    </w:p>
    <w:p w:rsidR="0003660F" w:rsidRDefault="00746C3D" w:rsidP="0003660F">
      <w:pPr>
        <w:tabs>
          <w:tab w:val="left" w:pos="5265"/>
        </w:tabs>
      </w:pPr>
      <w:r>
        <w:tab/>
        <w:t xml:space="preserve">        </w:t>
      </w:r>
    </w:p>
    <w:p w:rsidR="00545350" w:rsidRDefault="004C4533" w:rsidP="0003660F">
      <w:pPr>
        <w:tabs>
          <w:tab w:val="left" w:pos="5265"/>
        </w:tabs>
      </w:pPr>
      <w:proofErr w:type="gramStart"/>
      <w:r w:rsidRPr="0077619E">
        <w:rPr>
          <w:b/>
        </w:rPr>
        <w:t>Prior treatment?</w:t>
      </w:r>
      <w:proofErr w:type="gramEnd"/>
      <w:r>
        <w:t xml:space="preserve">  (If any)</w:t>
      </w:r>
    </w:p>
    <w:p w:rsidR="00EE55DF" w:rsidRDefault="00EE55DF"/>
    <w:p w:rsidR="00B30EF3" w:rsidRDefault="00A00F1E">
      <w:r>
        <w:rPr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28E10" wp14:editId="4DF0E60F">
                <wp:simplePos x="0" y="0"/>
                <wp:positionH relativeFrom="column">
                  <wp:posOffset>3514725</wp:posOffset>
                </wp:positionH>
                <wp:positionV relativeFrom="paragraph">
                  <wp:posOffset>281305</wp:posOffset>
                </wp:positionV>
                <wp:extent cx="2838450" cy="1314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76.75pt;margin-top:22.15pt;width:223.5pt;height:10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" fillcolor="white [3212]" strokecolor="white [3212]" strokeweight="2pt"/>
            </w:pict>
          </mc:Fallback>
        </mc:AlternateContent>
      </w:r>
      <w:r w:rsidR="00545350" w:rsidRPr="0077619E">
        <w:rPr>
          <w:b/>
        </w:rPr>
        <w:t>Current medications</w:t>
      </w:r>
      <w:r w:rsidR="004C4533" w:rsidRPr="0077619E">
        <w:rPr>
          <w:b/>
        </w:rPr>
        <w:t>:</w:t>
      </w:r>
      <w:r w:rsidR="00E300BC">
        <w:t xml:space="preserve">                                          </w:t>
      </w:r>
    </w:p>
    <w:p w:rsidR="00FE1750" w:rsidRDefault="00FE1750"/>
    <w:p w:rsidR="0077619E" w:rsidRPr="00FE1750" w:rsidRDefault="0077619E">
      <w:pPr>
        <w:rPr>
          <w:b/>
          <w:color w:val="FF0000"/>
        </w:rPr>
      </w:pPr>
      <w:r w:rsidRPr="00FE1750">
        <w:rPr>
          <w:b/>
          <w:color w:val="FF0000"/>
        </w:rPr>
        <w:t>Bisphosphonate</w:t>
      </w:r>
      <w:r w:rsidR="00FE1750" w:rsidRPr="00FE1750">
        <w:rPr>
          <w:b/>
          <w:color w:val="FF0000"/>
        </w:rPr>
        <w:t>:</w:t>
      </w:r>
    </w:p>
    <w:p w:rsidR="008800CF" w:rsidRDefault="008800CF">
      <w:pPr>
        <w:rPr>
          <w:b/>
        </w:rPr>
      </w:pPr>
    </w:p>
    <w:p w:rsidR="00545350" w:rsidRPr="00B30EF3" w:rsidRDefault="004C4533">
      <w:pPr>
        <w:rPr>
          <w:b/>
        </w:rPr>
      </w:pPr>
      <w:r>
        <w:rPr>
          <w:b/>
        </w:rPr>
        <w:t>Clinical history</w:t>
      </w:r>
      <w:bookmarkStart w:id="0" w:name="_GoBack"/>
      <w:bookmarkEnd w:id="0"/>
      <w:r w:rsidR="00230D2C">
        <w:rPr>
          <w:b/>
        </w:rPr>
        <w:t>:</w:t>
      </w:r>
    </w:p>
    <w:p w:rsidR="00545350" w:rsidRDefault="00545350" w:rsidP="00545350">
      <w:pPr>
        <w:pStyle w:val="ListParagraph"/>
        <w:numPr>
          <w:ilvl w:val="0"/>
          <w:numId w:val="1"/>
        </w:numPr>
      </w:pPr>
      <w:r>
        <w:t>New focal bone pain / New back pain</w:t>
      </w:r>
      <w:r w:rsidR="00051792">
        <w:t>?</w:t>
      </w:r>
    </w:p>
    <w:p w:rsidR="00B30EF3" w:rsidRDefault="00B30EF3" w:rsidP="00B30EF3">
      <w:pPr>
        <w:pStyle w:val="ListParagraph"/>
      </w:pPr>
    </w:p>
    <w:p w:rsidR="003E7E89" w:rsidRDefault="003E7E89" w:rsidP="00B30EF3">
      <w:pPr>
        <w:pStyle w:val="ListParagraph"/>
      </w:pPr>
    </w:p>
    <w:p w:rsidR="00545350" w:rsidRDefault="00A00F1E" w:rsidP="00545350">
      <w:pPr>
        <w:pStyle w:val="ListParagraph"/>
        <w:numPr>
          <w:ilvl w:val="0"/>
          <w:numId w:val="1"/>
        </w:numPr>
      </w:pPr>
      <w:r>
        <w:t>Recurrent or severe i</w:t>
      </w:r>
      <w:r w:rsidR="00545350">
        <w:t>nfections</w:t>
      </w:r>
      <w:r w:rsidR="00051792">
        <w:t>?</w:t>
      </w:r>
      <w:r w:rsidR="00545350">
        <w:t xml:space="preserve"> </w:t>
      </w:r>
    </w:p>
    <w:p w:rsidR="00B30EF3" w:rsidRDefault="00B30EF3" w:rsidP="00B30EF3">
      <w:pPr>
        <w:pStyle w:val="ListParagraph"/>
      </w:pPr>
    </w:p>
    <w:p w:rsidR="003E7E89" w:rsidRDefault="003E7E89" w:rsidP="00B30EF3">
      <w:pPr>
        <w:pStyle w:val="ListParagraph"/>
      </w:pPr>
    </w:p>
    <w:p w:rsidR="00545350" w:rsidRDefault="00B30EF3" w:rsidP="00545350">
      <w:pPr>
        <w:pStyle w:val="ListParagraph"/>
        <w:numPr>
          <w:ilvl w:val="0"/>
          <w:numId w:val="1"/>
        </w:numPr>
      </w:pPr>
      <w:r>
        <w:t>New/ recent thrombosis</w:t>
      </w:r>
      <w:r w:rsidR="00051792">
        <w:t>?</w:t>
      </w:r>
    </w:p>
    <w:p w:rsidR="0077619E" w:rsidRDefault="0077619E" w:rsidP="0077619E">
      <w:pPr>
        <w:pStyle w:val="ListParagraph"/>
      </w:pPr>
    </w:p>
    <w:p w:rsidR="003E7E89" w:rsidRDefault="003E7E89" w:rsidP="0077619E">
      <w:pPr>
        <w:pStyle w:val="ListParagraph"/>
      </w:pPr>
    </w:p>
    <w:p w:rsidR="0077619E" w:rsidRDefault="0077619E" w:rsidP="00545350">
      <w:pPr>
        <w:pStyle w:val="ListParagraph"/>
        <w:numPr>
          <w:ilvl w:val="0"/>
          <w:numId w:val="1"/>
        </w:numPr>
      </w:pPr>
      <w:r>
        <w:t>Other relevant history</w:t>
      </w:r>
    </w:p>
    <w:p w:rsidR="0077619E" w:rsidRDefault="0077619E" w:rsidP="00545350">
      <w:pPr>
        <w:rPr>
          <w:rStyle w:val="Strong"/>
        </w:rPr>
      </w:pPr>
    </w:p>
    <w:p w:rsidR="00EF1D5B" w:rsidRDefault="00EF1D5B" w:rsidP="00545350">
      <w:pPr>
        <w:rPr>
          <w:rStyle w:val="Strong"/>
        </w:rPr>
      </w:pPr>
    </w:p>
    <w:p w:rsidR="003E7E89" w:rsidRPr="00545350" w:rsidRDefault="00051792" w:rsidP="00545350">
      <w:pPr>
        <w:rPr>
          <w:rStyle w:val="Strong"/>
        </w:rPr>
      </w:pPr>
      <w:r>
        <w:rPr>
          <w:rStyle w:val="Strong"/>
        </w:rPr>
        <w:t>B</w:t>
      </w:r>
      <w:r w:rsidR="004C4533">
        <w:rPr>
          <w:rStyle w:val="Strong"/>
        </w:rPr>
        <w:t>loods</w:t>
      </w:r>
      <w:r w:rsidR="00230D2C">
        <w:rPr>
          <w:rStyle w:val="Strong"/>
        </w:rPr>
        <w:t>:</w:t>
      </w:r>
    </w:p>
    <w:tbl>
      <w:tblPr>
        <w:tblStyle w:val="TableGrid"/>
        <w:tblW w:w="0" w:type="auto"/>
        <w:tblInd w:w="485" w:type="dxa"/>
        <w:tblLayout w:type="fixed"/>
        <w:tblLook w:val="04A0" w:firstRow="1" w:lastRow="0" w:firstColumn="1" w:lastColumn="0" w:noHBand="0" w:noVBand="1"/>
      </w:tblPr>
      <w:tblGrid>
        <w:gridCol w:w="1075"/>
        <w:gridCol w:w="881"/>
        <w:gridCol w:w="898"/>
        <w:gridCol w:w="908"/>
        <w:gridCol w:w="897"/>
        <w:gridCol w:w="870"/>
        <w:gridCol w:w="1276"/>
        <w:gridCol w:w="1276"/>
      </w:tblGrid>
      <w:tr w:rsidR="003E7E89" w:rsidTr="0017274F">
        <w:tc>
          <w:tcPr>
            <w:tcW w:w="1075" w:type="dxa"/>
          </w:tcPr>
          <w:p w:rsidR="003E7E89" w:rsidRPr="003E7E89" w:rsidRDefault="003E7E89" w:rsidP="007277F4">
            <w:pPr>
              <w:rPr>
                <w:rStyle w:val="Strong"/>
              </w:rPr>
            </w:pPr>
            <w:r w:rsidRPr="003E7E89">
              <w:rPr>
                <w:rStyle w:val="Strong"/>
              </w:rPr>
              <w:t>Date</w:t>
            </w:r>
          </w:p>
        </w:tc>
        <w:tc>
          <w:tcPr>
            <w:tcW w:w="881" w:type="dxa"/>
          </w:tcPr>
          <w:p w:rsidR="003E7E89" w:rsidRPr="003E7E89" w:rsidRDefault="003E7E89" w:rsidP="007277F4">
            <w:pPr>
              <w:rPr>
                <w:rStyle w:val="Strong"/>
              </w:rPr>
            </w:pPr>
            <w:proofErr w:type="spellStart"/>
            <w:r w:rsidRPr="003E7E89">
              <w:rPr>
                <w:rStyle w:val="Strong"/>
              </w:rPr>
              <w:t>Hb</w:t>
            </w:r>
            <w:proofErr w:type="spellEnd"/>
          </w:p>
        </w:tc>
        <w:tc>
          <w:tcPr>
            <w:tcW w:w="898" w:type="dxa"/>
          </w:tcPr>
          <w:p w:rsidR="003E7E89" w:rsidRPr="003E7E89" w:rsidRDefault="003E7E89" w:rsidP="007277F4">
            <w:pPr>
              <w:rPr>
                <w:rStyle w:val="Strong"/>
              </w:rPr>
            </w:pPr>
            <w:r w:rsidRPr="003E7E89">
              <w:rPr>
                <w:rStyle w:val="Strong"/>
              </w:rPr>
              <w:t>WCC</w:t>
            </w:r>
          </w:p>
        </w:tc>
        <w:tc>
          <w:tcPr>
            <w:tcW w:w="908" w:type="dxa"/>
          </w:tcPr>
          <w:p w:rsidR="003E7E89" w:rsidRPr="003E7E89" w:rsidRDefault="003E7E89" w:rsidP="007277F4">
            <w:pPr>
              <w:rPr>
                <w:rStyle w:val="Strong"/>
              </w:rPr>
            </w:pPr>
            <w:proofErr w:type="spellStart"/>
            <w:r w:rsidRPr="003E7E89">
              <w:rPr>
                <w:rStyle w:val="Strong"/>
              </w:rPr>
              <w:t>Neuts</w:t>
            </w:r>
            <w:proofErr w:type="spellEnd"/>
          </w:p>
        </w:tc>
        <w:tc>
          <w:tcPr>
            <w:tcW w:w="897" w:type="dxa"/>
          </w:tcPr>
          <w:p w:rsidR="003E7E89" w:rsidRPr="003E7E89" w:rsidRDefault="003E7E89" w:rsidP="007277F4">
            <w:pPr>
              <w:rPr>
                <w:rStyle w:val="Strong"/>
              </w:rPr>
            </w:pPr>
            <w:r w:rsidRPr="003E7E89">
              <w:rPr>
                <w:rStyle w:val="Strong"/>
              </w:rPr>
              <w:t>PLTS</w:t>
            </w:r>
          </w:p>
        </w:tc>
        <w:tc>
          <w:tcPr>
            <w:tcW w:w="870" w:type="dxa"/>
          </w:tcPr>
          <w:p w:rsidR="003E7E89" w:rsidRPr="003E7E89" w:rsidRDefault="003E7E89" w:rsidP="007277F4">
            <w:pPr>
              <w:rPr>
                <w:rStyle w:val="Strong"/>
              </w:rPr>
            </w:pPr>
            <w:r w:rsidRPr="003E7E89">
              <w:rPr>
                <w:rStyle w:val="Strong"/>
              </w:rPr>
              <w:t>Urea</w:t>
            </w:r>
          </w:p>
        </w:tc>
        <w:tc>
          <w:tcPr>
            <w:tcW w:w="1276" w:type="dxa"/>
          </w:tcPr>
          <w:p w:rsidR="003E7E89" w:rsidRPr="003E7E89" w:rsidRDefault="003E7E89" w:rsidP="007277F4">
            <w:pPr>
              <w:rPr>
                <w:rStyle w:val="Strong"/>
              </w:rPr>
            </w:pPr>
            <w:r w:rsidRPr="003E7E89">
              <w:rPr>
                <w:rStyle w:val="Strong"/>
              </w:rPr>
              <w:t>Creatinine</w:t>
            </w:r>
          </w:p>
        </w:tc>
        <w:tc>
          <w:tcPr>
            <w:tcW w:w="1276" w:type="dxa"/>
          </w:tcPr>
          <w:p w:rsidR="003E7E89" w:rsidRPr="003E7E89" w:rsidRDefault="003E7E89" w:rsidP="007277F4">
            <w:pPr>
              <w:rPr>
                <w:rStyle w:val="Strong"/>
              </w:rPr>
            </w:pPr>
            <w:r w:rsidRPr="003E7E89">
              <w:rPr>
                <w:rStyle w:val="Strong"/>
              </w:rPr>
              <w:t>Calcium</w:t>
            </w:r>
          </w:p>
        </w:tc>
      </w:tr>
      <w:tr w:rsidR="003E7E89" w:rsidTr="0017274F">
        <w:tc>
          <w:tcPr>
            <w:tcW w:w="1075" w:type="dxa"/>
          </w:tcPr>
          <w:p w:rsidR="003E7E89" w:rsidRPr="003E7E89" w:rsidRDefault="003E7E89" w:rsidP="007277F4">
            <w:pPr>
              <w:rPr>
                <w:rStyle w:val="Strong"/>
              </w:rPr>
            </w:pPr>
          </w:p>
        </w:tc>
        <w:tc>
          <w:tcPr>
            <w:tcW w:w="881" w:type="dxa"/>
          </w:tcPr>
          <w:p w:rsidR="003E7E89" w:rsidRPr="003E7E89" w:rsidRDefault="003E7E89" w:rsidP="007277F4">
            <w:pPr>
              <w:rPr>
                <w:rStyle w:val="Strong"/>
              </w:rPr>
            </w:pPr>
          </w:p>
        </w:tc>
        <w:tc>
          <w:tcPr>
            <w:tcW w:w="898" w:type="dxa"/>
          </w:tcPr>
          <w:p w:rsidR="003E7E89" w:rsidRPr="003E7E89" w:rsidRDefault="003E7E89" w:rsidP="007277F4">
            <w:pPr>
              <w:rPr>
                <w:rStyle w:val="Strong"/>
              </w:rPr>
            </w:pPr>
          </w:p>
        </w:tc>
        <w:tc>
          <w:tcPr>
            <w:tcW w:w="908" w:type="dxa"/>
          </w:tcPr>
          <w:p w:rsidR="003E7E89" w:rsidRPr="003E7E89" w:rsidRDefault="003E7E89" w:rsidP="007277F4">
            <w:pPr>
              <w:rPr>
                <w:rStyle w:val="Strong"/>
              </w:rPr>
            </w:pPr>
          </w:p>
        </w:tc>
        <w:tc>
          <w:tcPr>
            <w:tcW w:w="897" w:type="dxa"/>
          </w:tcPr>
          <w:p w:rsidR="003E7E89" w:rsidRPr="003E7E89" w:rsidRDefault="003E7E89" w:rsidP="007277F4">
            <w:pPr>
              <w:rPr>
                <w:rStyle w:val="Strong"/>
              </w:rPr>
            </w:pPr>
          </w:p>
        </w:tc>
        <w:tc>
          <w:tcPr>
            <w:tcW w:w="870" w:type="dxa"/>
          </w:tcPr>
          <w:p w:rsidR="003E7E89" w:rsidRPr="003E7E89" w:rsidRDefault="003E7E89" w:rsidP="007277F4">
            <w:pPr>
              <w:rPr>
                <w:rStyle w:val="Strong"/>
              </w:rPr>
            </w:pPr>
          </w:p>
        </w:tc>
        <w:tc>
          <w:tcPr>
            <w:tcW w:w="1276" w:type="dxa"/>
          </w:tcPr>
          <w:p w:rsidR="003E7E89" w:rsidRPr="003E7E89" w:rsidRDefault="003E7E89" w:rsidP="007277F4">
            <w:pPr>
              <w:rPr>
                <w:rStyle w:val="Strong"/>
              </w:rPr>
            </w:pPr>
          </w:p>
        </w:tc>
        <w:tc>
          <w:tcPr>
            <w:tcW w:w="1276" w:type="dxa"/>
          </w:tcPr>
          <w:p w:rsidR="003E7E89" w:rsidRPr="003E7E89" w:rsidRDefault="003E7E89" w:rsidP="007277F4">
            <w:pPr>
              <w:rPr>
                <w:rStyle w:val="Strong"/>
              </w:rPr>
            </w:pPr>
          </w:p>
        </w:tc>
      </w:tr>
      <w:tr w:rsidR="003E7E89" w:rsidTr="0017274F">
        <w:tc>
          <w:tcPr>
            <w:tcW w:w="1075" w:type="dxa"/>
          </w:tcPr>
          <w:p w:rsidR="003E7E89" w:rsidRPr="003E7E89" w:rsidRDefault="003E7E89" w:rsidP="00545350">
            <w:pPr>
              <w:rPr>
                <w:rStyle w:val="Strong"/>
              </w:rPr>
            </w:pPr>
          </w:p>
        </w:tc>
        <w:tc>
          <w:tcPr>
            <w:tcW w:w="881" w:type="dxa"/>
          </w:tcPr>
          <w:p w:rsidR="003E7E89" w:rsidRPr="003E7E89" w:rsidRDefault="003E7E89" w:rsidP="00545350">
            <w:pPr>
              <w:rPr>
                <w:rStyle w:val="Strong"/>
              </w:rPr>
            </w:pPr>
            <w:r w:rsidRPr="003E7E89">
              <w:rPr>
                <w:rStyle w:val="Strong"/>
              </w:rPr>
              <w:t>IgG</w:t>
            </w:r>
          </w:p>
        </w:tc>
        <w:tc>
          <w:tcPr>
            <w:tcW w:w="898" w:type="dxa"/>
          </w:tcPr>
          <w:p w:rsidR="003E7E89" w:rsidRPr="003E7E89" w:rsidRDefault="003E7E89" w:rsidP="00545350">
            <w:pPr>
              <w:rPr>
                <w:rStyle w:val="Strong"/>
              </w:rPr>
            </w:pPr>
            <w:r w:rsidRPr="003E7E89">
              <w:rPr>
                <w:rStyle w:val="Strong"/>
              </w:rPr>
              <w:t>IgA</w:t>
            </w:r>
          </w:p>
        </w:tc>
        <w:tc>
          <w:tcPr>
            <w:tcW w:w="908" w:type="dxa"/>
          </w:tcPr>
          <w:p w:rsidR="003E7E89" w:rsidRPr="003E7E89" w:rsidRDefault="003E7E89" w:rsidP="00545350">
            <w:pPr>
              <w:rPr>
                <w:rStyle w:val="Strong"/>
              </w:rPr>
            </w:pPr>
            <w:r w:rsidRPr="003E7E89">
              <w:rPr>
                <w:rStyle w:val="Strong"/>
              </w:rPr>
              <w:t>IgM</w:t>
            </w:r>
          </w:p>
        </w:tc>
        <w:tc>
          <w:tcPr>
            <w:tcW w:w="897" w:type="dxa"/>
          </w:tcPr>
          <w:p w:rsidR="003E7E89" w:rsidRPr="003E7E89" w:rsidRDefault="003E7E89" w:rsidP="00545350">
            <w:pPr>
              <w:rPr>
                <w:rStyle w:val="Strong"/>
              </w:rPr>
            </w:pPr>
            <w:r w:rsidRPr="003E7E89">
              <w:rPr>
                <w:rStyle w:val="Strong"/>
              </w:rPr>
              <w:t>PP</w:t>
            </w:r>
          </w:p>
        </w:tc>
        <w:tc>
          <w:tcPr>
            <w:tcW w:w="870" w:type="dxa"/>
          </w:tcPr>
          <w:p w:rsidR="003E7E89" w:rsidRPr="003E7E89" w:rsidRDefault="003E7E89" w:rsidP="003E7E89">
            <w:pPr>
              <w:rPr>
                <w:rStyle w:val="Strong"/>
              </w:rPr>
            </w:pPr>
            <w:r w:rsidRPr="003E7E89">
              <w:rPr>
                <w:rStyle w:val="Strong"/>
              </w:rPr>
              <w:t>LLC</w:t>
            </w:r>
          </w:p>
        </w:tc>
        <w:tc>
          <w:tcPr>
            <w:tcW w:w="1276" w:type="dxa"/>
          </w:tcPr>
          <w:p w:rsidR="003E7E89" w:rsidRPr="003E7E89" w:rsidRDefault="003E7E89" w:rsidP="00545350">
            <w:pPr>
              <w:rPr>
                <w:rStyle w:val="Strong"/>
              </w:rPr>
            </w:pPr>
            <w:r w:rsidRPr="003E7E89">
              <w:rPr>
                <w:rStyle w:val="Strong"/>
              </w:rPr>
              <w:t>KLC</w:t>
            </w:r>
          </w:p>
        </w:tc>
        <w:tc>
          <w:tcPr>
            <w:tcW w:w="1276" w:type="dxa"/>
          </w:tcPr>
          <w:p w:rsidR="003E7E89" w:rsidRPr="003E7E89" w:rsidRDefault="003E7E89" w:rsidP="00545350">
            <w:pPr>
              <w:rPr>
                <w:rStyle w:val="Strong"/>
              </w:rPr>
            </w:pPr>
            <w:r w:rsidRPr="003E7E89">
              <w:rPr>
                <w:rStyle w:val="Strong"/>
              </w:rPr>
              <w:t>LC ratio</w:t>
            </w:r>
          </w:p>
        </w:tc>
      </w:tr>
      <w:tr w:rsidR="003E7E89" w:rsidTr="0017274F">
        <w:tc>
          <w:tcPr>
            <w:tcW w:w="1075" w:type="dxa"/>
          </w:tcPr>
          <w:p w:rsidR="003E7E89" w:rsidRDefault="003E7E89" w:rsidP="00545350">
            <w:pPr>
              <w:rPr>
                <w:rStyle w:val="Strong"/>
              </w:rPr>
            </w:pPr>
          </w:p>
        </w:tc>
        <w:tc>
          <w:tcPr>
            <w:tcW w:w="881" w:type="dxa"/>
          </w:tcPr>
          <w:p w:rsidR="003E7E89" w:rsidRDefault="003E7E89" w:rsidP="00545350">
            <w:pPr>
              <w:rPr>
                <w:rStyle w:val="Strong"/>
              </w:rPr>
            </w:pPr>
          </w:p>
        </w:tc>
        <w:tc>
          <w:tcPr>
            <w:tcW w:w="898" w:type="dxa"/>
          </w:tcPr>
          <w:p w:rsidR="003E7E89" w:rsidRDefault="003E7E89" w:rsidP="00545350">
            <w:pPr>
              <w:rPr>
                <w:rStyle w:val="Strong"/>
              </w:rPr>
            </w:pPr>
          </w:p>
        </w:tc>
        <w:tc>
          <w:tcPr>
            <w:tcW w:w="908" w:type="dxa"/>
          </w:tcPr>
          <w:p w:rsidR="003E7E89" w:rsidRDefault="003E7E89" w:rsidP="00545350">
            <w:pPr>
              <w:rPr>
                <w:rStyle w:val="Strong"/>
              </w:rPr>
            </w:pPr>
          </w:p>
        </w:tc>
        <w:tc>
          <w:tcPr>
            <w:tcW w:w="897" w:type="dxa"/>
          </w:tcPr>
          <w:p w:rsidR="003E7E89" w:rsidRDefault="003E7E89" w:rsidP="00545350">
            <w:pPr>
              <w:rPr>
                <w:rStyle w:val="Strong"/>
              </w:rPr>
            </w:pPr>
          </w:p>
        </w:tc>
        <w:tc>
          <w:tcPr>
            <w:tcW w:w="870" w:type="dxa"/>
          </w:tcPr>
          <w:p w:rsidR="003E7E89" w:rsidRDefault="003E7E89" w:rsidP="00545350">
            <w:pPr>
              <w:rPr>
                <w:rStyle w:val="Strong"/>
              </w:rPr>
            </w:pPr>
          </w:p>
        </w:tc>
        <w:tc>
          <w:tcPr>
            <w:tcW w:w="1276" w:type="dxa"/>
          </w:tcPr>
          <w:p w:rsidR="003E7E89" w:rsidRDefault="003E7E89" w:rsidP="00545350">
            <w:pPr>
              <w:rPr>
                <w:rStyle w:val="Strong"/>
              </w:rPr>
            </w:pPr>
          </w:p>
        </w:tc>
        <w:tc>
          <w:tcPr>
            <w:tcW w:w="1276" w:type="dxa"/>
          </w:tcPr>
          <w:p w:rsidR="003E7E89" w:rsidRDefault="003E7E89" w:rsidP="00545350">
            <w:pPr>
              <w:rPr>
                <w:rStyle w:val="Strong"/>
              </w:rPr>
            </w:pPr>
          </w:p>
        </w:tc>
      </w:tr>
    </w:tbl>
    <w:p w:rsidR="0077619E" w:rsidRDefault="0077619E" w:rsidP="00051792">
      <w:pPr>
        <w:rPr>
          <w:b/>
        </w:rPr>
      </w:pPr>
    </w:p>
    <w:p w:rsidR="0003660F" w:rsidRPr="00051792" w:rsidRDefault="0003660F" w:rsidP="0003660F">
      <w:pPr>
        <w:rPr>
          <w:b/>
        </w:rPr>
      </w:pPr>
      <w:r w:rsidRPr="00051792">
        <w:rPr>
          <w:b/>
        </w:rPr>
        <w:t>Actions take</w:t>
      </w:r>
      <w:r>
        <w:rPr>
          <w:b/>
        </w:rPr>
        <w:t>n:</w:t>
      </w:r>
    </w:p>
    <w:p w:rsidR="00051792" w:rsidRDefault="00051792" w:rsidP="00545350">
      <w:pPr>
        <w:rPr>
          <w:b/>
        </w:rPr>
      </w:pPr>
    </w:p>
    <w:p w:rsidR="0003660F" w:rsidRDefault="0003660F" w:rsidP="00545350">
      <w:pPr>
        <w:rPr>
          <w:b/>
        </w:rPr>
      </w:pPr>
    </w:p>
    <w:p w:rsidR="0077619E" w:rsidRPr="00051792" w:rsidRDefault="00230D2C" w:rsidP="00545350">
      <w:pPr>
        <w:rPr>
          <w:b/>
        </w:rPr>
      </w:pPr>
      <w:r>
        <w:rPr>
          <w:b/>
        </w:rPr>
        <w:t>Follow-up:</w:t>
      </w:r>
    </w:p>
    <w:p w:rsidR="00E300BC" w:rsidRDefault="00E300BC" w:rsidP="000C51E2">
      <w:pPr>
        <w:rPr>
          <w:b/>
        </w:rPr>
      </w:pPr>
    </w:p>
    <w:p w:rsidR="008800CF" w:rsidRPr="00E300BC" w:rsidRDefault="00A00F1E" w:rsidP="000C51E2">
      <w:pPr>
        <w:rPr>
          <w:b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06F33" wp14:editId="4326CBE6">
                <wp:simplePos x="0" y="0"/>
                <wp:positionH relativeFrom="column">
                  <wp:posOffset>790575</wp:posOffset>
                </wp:positionH>
                <wp:positionV relativeFrom="paragraph">
                  <wp:posOffset>-186055</wp:posOffset>
                </wp:positionV>
                <wp:extent cx="3638550" cy="2495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24955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792" w:rsidRDefault="00051792" w:rsidP="00051792">
                            <w:r>
                              <w:t>Please discuss with consultant if:</w:t>
                            </w:r>
                          </w:p>
                          <w:p w:rsidR="00051792" w:rsidRDefault="00051792" w:rsidP="000517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New or worsening focal bone pain / back pain</w:t>
                            </w:r>
                          </w:p>
                          <w:p w:rsidR="00051792" w:rsidRDefault="00051792" w:rsidP="000517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Wo</w:t>
                            </w:r>
                            <w:r w:rsidR="004C4533">
                              <w:t>rsening and unexplained anaemia</w:t>
                            </w:r>
                            <w:r w:rsidR="003E7E89">
                              <w:t xml:space="preserve"> </w:t>
                            </w:r>
                            <w:r w:rsidR="004C4533">
                              <w:t>/ cytopenias</w:t>
                            </w:r>
                          </w:p>
                          <w:p w:rsidR="00051792" w:rsidRDefault="00051792" w:rsidP="000517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Worsening renal function</w:t>
                            </w:r>
                          </w:p>
                          <w:p w:rsidR="00051792" w:rsidRDefault="004C4533" w:rsidP="000517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Hypercalcaemia</w:t>
                            </w:r>
                          </w:p>
                          <w:p w:rsidR="00051792" w:rsidRDefault="00051792" w:rsidP="000517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</w:t>
                            </w:r>
                            <w:r w:rsidR="004C4533">
                              <w:t xml:space="preserve">crease in light chain ration by 25 </w:t>
                            </w:r>
                            <w:r>
                              <w:t>%</w:t>
                            </w:r>
                          </w:p>
                          <w:p w:rsidR="001C4D5A" w:rsidRPr="001C4D5A" w:rsidRDefault="00051792" w:rsidP="001C4D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Increase in monoclonal protein </w:t>
                            </w:r>
                            <w:r w:rsidR="004C4533">
                              <w:t xml:space="preserve">by 25 </w:t>
                            </w:r>
                            <w: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62.25pt;margin-top:-14.65pt;width:286.5pt;height:1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" fillcolor="white [3201]" strokecolor="black [3200]" strokeweight="1pt">
                <v:textbox>
                  <w:txbxContent>
                    <w:p w:rsidR="00051792" w:rsidRDefault="00051792" w:rsidP="00051792">
                      <w:bookmarkStart w:id="1" w:name="_GoBack"/>
                      <w:r>
                        <w:t>Please discuss with consultant if:</w:t>
                      </w:r>
                    </w:p>
                    <w:p w:rsidR="00051792" w:rsidRDefault="00051792" w:rsidP="0005179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New or worsening focal bone pain / back pain</w:t>
                      </w:r>
                    </w:p>
                    <w:p w:rsidR="00051792" w:rsidRDefault="00051792" w:rsidP="0005179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Wo</w:t>
                      </w:r>
                      <w:r w:rsidR="004C4533">
                        <w:t>rsening and unexplained anaemia</w:t>
                      </w:r>
                      <w:r w:rsidR="003E7E89">
                        <w:t xml:space="preserve"> </w:t>
                      </w:r>
                      <w:r w:rsidR="004C4533">
                        <w:t>/ cytopenias</w:t>
                      </w:r>
                    </w:p>
                    <w:p w:rsidR="00051792" w:rsidRDefault="00051792" w:rsidP="0005179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Worsening renal function</w:t>
                      </w:r>
                    </w:p>
                    <w:p w:rsidR="00051792" w:rsidRDefault="004C4533" w:rsidP="0005179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Hypercalcaemia</w:t>
                      </w:r>
                    </w:p>
                    <w:p w:rsidR="00051792" w:rsidRDefault="00051792" w:rsidP="0005179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In</w:t>
                      </w:r>
                      <w:r w:rsidR="004C4533">
                        <w:t xml:space="preserve">crease in light chain ration by 25 </w:t>
                      </w:r>
                      <w:r>
                        <w:t>%</w:t>
                      </w:r>
                    </w:p>
                    <w:p w:rsidR="001C4D5A" w:rsidRPr="001C4D5A" w:rsidRDefault="00051792" w:rsidP="001C4D5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Increase in monoclonal protein </w:t>
                      </w:r>
                      <w:r w:rsidR="004C4533">
                        <w:t xml:space="preserve">by 25 </w:t>
                      </w:r>
                      <w:r>
                        <w:t>%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8800CF" w:rsidRPr="00E300BC" w:rsidSect="008800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DF" w:rsidRDefault="00EE55DF" w:rsidP="00EE55DF">
      <w:pPr>
        <w:spacing w:after="0" w:line="240" w:lineRule="auto"/>
      </w:pPr>
      <w:r>
        <w:separator/>
      </w:r>
    </w:p>
  </w:endnote>
  <w:endnote w:type="continuationSeparator" w:id="0">
    <w:p w:rsidR="00EE55DF" w:rsidRDefault="00EE55DF" w:rsidP="00EE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91ED2484BB0C45E2BC6825E3D244B4D9"/>
      </w:placeholder>
      <w:temporary/>
      <w:showingPlcHdr/>
    </w:sdtPr>
    <w:sdtEndPr/>
    <w:sdtContent>
      <w:p w:rsidR="008800CF" w:rsidRDefault="008800CF">
        <w:pPr>
          <w:pStyle w:val="Footer"/>
        </w:pPr>
        <w:r>
          <w:t>[Type text]</w:t>
        </w:r>
      </w:p>
    </w:sdtContent>
  </w:sdt>
  <w:p w:rsidR="008800CF" w:rsidRDefault="008800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DF" w:rsidRDefault="00EE55DF" w:rsidP="00EE55DF">
    <w:pPr>
      <w:pStyle w:val="Footer"/>
      <w:tabs>
        <w:tab w:val="clear" w:pos="4513"/>
      </w:tabs>
    </w:pPr>
    <w:r>
      <w:t>Name of assessor</w:t>
    </w:r>
    <w:r>
      <w:tab/>
      <w:t>Date</w:t>
    </w:r>
  </w:p>
  <w:p w:rsidR="00EE55DF" w:rsidRDefault="00EE55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CF" w:rsidRDefault="008800CF">
    <w:pPr>
      <w:pStyle w:val="Footer"/>
    </w:pPr>
    <w:r>
      <w:t xml:space="preserve">Name of assessor                                                                                                       Date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DF" w:rsidRDefault="00EE55DF" w:rsidP="00EE55DF">
      <w:pPr>
        <w:spacing w:after="0" w:line="240" w:lineRule="auto"/>
      </w:pPr>
      <w:r>
        <w:separator/>
      </w:r>
    </w:p>
  </w:footnote>
  <w:footnote w:type="continuationSeparator" w:id="0">
    <w:p w:rsidR="00EE55DF" w:rsidRDefault="00EE55DF" w:rsidP="00EE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CF" w:rsidRDefault="00071440">
    <w:pPr>
      <w:pStyle w:val="Header"/>
      <w:rPr>
        <w:rFonts w:asciiTheme="majorHAnsi" w:hAnsiTheme="majorHAnsi"/>
        <w:color w:val="4F81BD" w:themeColor="accent1"/>
      </w:rPr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</w:rPr>
        <w:alias w:val="Title"/>
        <w:id w:val="78404852"/>
        <w:placeholder>
          <w:docPart w:val="19BBFADBA405490A9CB0B133F9EC3CD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800CF">
          <w:rPr>
            <w:rFonts w:asciiTheme="majorHAnsi" w:eastAsiaTheme="majorEastAsia" w:hAnsiTheme="majorHAnsi" w:cstheme="majorBidi"/>
            <w:color w:val="4F81BD" w:themeColor="accent1"/>
            <w:sz w:val="24"/>
          </w:rPr>
          <w:t>Myeloma surveillance clinic assessment form</w:t>
        </w:r>
      </w:sdtContent>
    </w:sdt>
    <w:r w:rsidR="008800CF">
      <w:rPr>
        <w:rFonts w:asciiTheme="majorHAnsi" w:hAnsiTheme="majorHAnsi"/>
        <w:color w:val="4F81BD" w:themeColor="accent1"/>
      </w:rPr>
      <w:t xml:space="preserve"> </w:t>
    </w:r>
  </w:p>
  <w:p w:rsidR="008800CF" w:rsidRDefault="008800CF"/>
  <w:p w:rsidR="008800CF" w:rsidRDefault="008800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9E" w:rsidRDefault="00071440">
    <w:pPr>
      <w:pStyle w:val="Header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</w:rPr>
        <w:alias w:val="Title"/>
        <w:id w:val="-628396501"/>
        <w:placeholder>
          <w:docPart w:val="A91F3D9559E549B68811132A0231FE7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800CF">
          <w:rPr>
            <w:rFonts w:asciiTheme="majorHAnsi" w:eastAsiaTheme="majorEastAsia" w:hAnsiTheme="majorHAnsi" w:cstheme="majorBidi"/>
            <w:color w:val="4F81BD" w:themeColor="accent1"/>
            <w:sz w:val="24"/>
          </w:rPr>
          <w:t xml:space="preserve">Myeloma surveillance clinic assessment </w:t>
        </w:r>
        <w:proofErr w:type="gramStart"/>
        <w:r w:rsidR="008800CF">
          <w:rPr>
            <w:rFonts w:asciiTheme="majorHAnsi" w:eastAsiaTheme="majorEastAsia" w:hAnsiTheme="majorHAnsi" w:cstheme="majorBidi"/>
            <w:color w:val="4F81BD" w:themeColor="accent1"/>
            <w:sz w:val="24"/>
          </w:rPr>
          <w:t>form</w:t>
        </w:r>
        <w:proofErr w:type="gramEnd"/>
      </w:sdtContent>
    </w:sdt>
    <w:r w:rsidR="008800CF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</w:rPr>
        <w:alias w:val="Date"/>
        <w:id w:val="-1244412382"/>
        <w:placeholder>
          <w:docPart w:val="AEDD806CABBD466AA40941BACF944547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8800CF">
          <w:rPr>
            <w:rFonts w:asciiTheme="majorHAnsi" w:eastAsiaTheme="majorEastAsia" w:hAnsiTheme="majorHAnsi" w:cstheme="majorBidi"/>
            <w:color w:val="4F81BD" w:themeColor="accent1"/>
            <w:sz w:val="24"/>
          </w:rPr>
          <w:t>[Pick the date]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CF" w:rsidRDefault="00071440">
    <w:pPr>
      <w:pStyle w:val="Header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</w:rPr>
        <w:alias w:val="Title"/>
        <w:id w:val="1430547899"/>
        <w:placeholder>
          <w:docPart w:val="12FF0ACB83DC4B3186AD9604C392193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800CF">
          <w:rPr>
            <w:rFonts w:asciiTheme="majorHAnsi" w:eastAsiaTheme="majorEastAsia" w:hAnsiTheme="majorHAnsi" w:cstheme="majorBidi"/>
            <w:color w:val="4F81BD" w:themeColor="accent1"/>
            <w:sz w:val="24"/>
          </w:rPr>
          <w:t>Myeloma surveillance clinic assessment form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51FD"/>
    <w:multiLevelType w:val="hybridMultilevel"/>
    <w:tmpl w:val="489AC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40DA0"/>
    <w:multiLevelType w:val="hybridMultilevel"/>
    <w:tmpl w:val="A89CD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17DEB"/>
    <w:multiLevelType w:val="hybridMultilevel"/>
    <w:tmpl w:val="662ADE6E"/>
    <w:lvl w:ilvl="0" w:tplc="F24E43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E11CB"/>
    <w:multiLevelType w:val="hybridMultilevel"/>
    <w:tmpl w:val="745C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50"/>
    <w:rsid w:val="0003660F"/>
    <w:rsid w:val="00051792"/>
    <w:rsid w:val="00071440"/>
    <w:rsid w:val="000C51E2"/>
    <w:rsid w:val="0017274F"/>
    <w:rsid w:val="001C4D5A"/>
    <w:rsid w:val="00230D2C"/>
    <w:rsid w:val="003E7E89"/>
    <w:rsid w:val="004C4533"/>
    <w:rsid w:val="00504C63"/>
    <w:rsid w:val="00545350"/>
    <w:rsid w:val="00684060"/>
    <w:rsid w:val="00746C3D"/>
    <w:rsid w:val="0077619E"/>
    <w:rsid w:val="00863732"/>
    <w:rsid w:val="008800CF"/>
    <w:rsid w:val="00965F44"/>
    <w:rsid w:val="00A00F1E"/>
    <w:rsid w:val="00B30EF3"/>
    <w:rsid w:val="00E300BC"/>
    <w:rsid w:val="00EE55DF"/>
    <w:rsid w:val="00EF1D5B"/>
    <w:rsid w:val="00FE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3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5350"/>
    <w:rPr>
      <w:b/>
      <w:bCs/>
    </w:rPr>
  </w:style>
  <w:style w:type="table" w:styleId="TableGrid">
    <w:name w:val="Table Grid"/>
    <w:basedOn w:val="TableNormal"/>
    <w:uiPriority w:val="59"/>
    <w:rsid w:val="0005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5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5DF"/>
  </w:style>
  <w:style w:type="paragraph" w:styleId="Footer">
    <w:name w:val="footer"/>
    <w:basedOn w:val="Normal"/>
    <w:link w:val="FooterChar"/>
    <w:uiPriority w:val="99"/>
    <w:unhideWhenUsed/>
    <w:rsid w:val="00EE5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5DF"/>
  </w:style>
  <w:style w:type="paragraph" w:styleId="BalloonText">
    <w:name w:val="Balloon Text"/>
    <w:basedOn w:val="Normal"/>
    <w:link w:val="BalloonTextChar"/>
    <w:uiPriority w:val="99"/>
    <w:semiHidden/>
    <w:unhideWhenUsed/>
    <w:rsid w:val="00EE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3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5350"/>
    <w:rPr>
      <w:b/>
      <w:bCs/>
    </w:rPr>
  </w:style>
  <w:style w:type="table" w:styleId="TableGrid">
    <w:name w:val="Table Grid"/>
    <w:basedOn w:val="TableNormal"/>
    <w:uiPriority w:val="59"/>
    <w:rsid w:val="0005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5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5DF"/>
  </w:style>
  <w:style w:type="paragraph" w:styleId="Footer">
    <w:name w:val="footer"/>
    <w:basedOn w:val="Normal"/>
    <w:link w:val="FooterChar"/>
    <w:uiPriority w:val="99"/>
    <w:unhideWhenUsed/>
    <w:rsid w:val="00EE5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5DF"/>
  </w:style>
  <w:style w:type="paragraph" w:styleId="BalloonText">
    <w:name w:val="Balloon Text"/>
    <w:basedOn w:val="Normal"/>
    <w:link w:val="BalloonTextChar"/>
    <w:uiPriority w:val="99"/>
    <w:semiHidden/>
    <w:unhideWhenUsed/>
    <w:rsid w:val="00EE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1F3D9559E549B68811132A0231F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EFD89-454B-45A9-8FB5-6B26E96F0978}"/>
      </w:docPartPr>
      <w:docPartBody>
        <w:p w:rsidR="009D0BDC" w:rsidRDefault="00DB258C" w:rsidP="00DB258C">
          <w:pPr>
            <w:pStyle w:val="A91F3D9559E549B68811132A0231FE74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[Type the document title]</w:t>
          </w:r>
        </w:p>
      </w:docPartBody>
    </w:docPart>
    <w:docPart>
      <w:docPartPr>
        <w:name w:val="AEDD806CABBD466AA40941BACF944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FF343-9969-4C29-A441-C73A50D16FC7}"/>
      </w:docPartPr>
      <w:docPartBody>
        <w:p w:rsidR="009D0BDC" w:rsidRDefault="00DB258C" w:rsidP="00DB258C">
          <w:pPr>
            <w:pStyle w:val="AEDD806CABBD466AA40941BACF944547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[Pick the date]</w:t>
          </w:r>
        </w:p>
      </w:docPartBody>
    </w:docPart>
    <w:docPart>
      <w:docPartPr>
        <w:name w:val="19BBFADBA405490A9CB0B133F9EC3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B2E84-F774-49D0-AACF-581E501FD170}"/>
      </w:docPartPr>
      <w:docPartBody>
        <w:p w:rsidR="009D0BDC" w:rsidRDefault="00DB258C" w:rsidP="00DB258C">
          <w:pPr>
            <w:pStyle w:val="19BBFADBA405490A9CB0B133F9EC3CD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[Type the document title]</w:t>
          </w:r>
        </w:p>
      </w:docPartBody>
    </w:docPart>
    <w:docPart>
      <w:docPartPr>
        <w:name w:val="12FF0ACB83DC4B3186AD9604C3921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481F9-72F5-475D-98B8-CBB7ED3534F0}"/>
      </w:docPartPr>
      <w:docPartBody>
        <w:p w:rsidR="009D0BDC" w:rsidRDefault="00DB258C" w:rsidP="00DB258C">
          <w:pPr>
            <w:pStyle w:val="12FF0ACB83DC4B3186AD9604C392193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[Type the document title]</w:t>
          </w:r>
        </w:p>
      </w:docPartBody>
    </w:docPart>
    <w:docPart>
      <w:docPartPr>
        <w:name w:val="91ED2484BB0C45E2BC6825E3D244B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673B-0986-48F2-8916-54C5DA2C1F08}"/>
      </w:docPartPr>
      <w:docPartBody>
        <w:p w:rsidR="009D0BDC" w:rsidRDefault="00DB258C" w:rsidP="00DB258C">
          <w:pPr>
            <w:pStyle w:val="91ED2484BB0C45E2BC6825E3D244B4D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B0"/>
    <w:rsid w:val="004051B0"/>
    <w:rsid w:val="009D0BDC"/>
    <w:rsid w:val="00DB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532A7471DC461AB46D8A216A0DD006">
    <w:name w:val="D3532A7471DC461AB46D8A216A0DD006"/>
    <w:rsid w:val="004051B0"/>
  </w:style>
  <w:style w:type="paragraph" w:customStyle="1" w:styleId="B175ACACFC8A4B7692A44A54BEA303FE">
    <w:name w:val="B175ACACFC8A4B7692A44A54BEA303FE"/>
    <w:rsid w:val="004051B0"/>
  </w:style>
  <w:style w:type="paragraph" w:customStyle="1" w:styleId="AC63F69ED2904F7594EFDD54F2E03C14">
    <w:name w:val="AC63F69ED2904F7594EFDD54F2E03C14"/>
    <w:rsid w:val="004051B0"/>
  </w:style>
  <w:style w:type="paragraph" w:customStyle="1" w:styleId="5E6C67367FCD4EE984835730316A3B36">
    <w:name w:val="5E6C67367FCD4EE984835730316A3B36"/>
    <w:rsid w:val="004051B0"/>
  </w:style>
  <w:style w:type="paragraph" w:customStyle="1" w:styleId="268E9F64324B41F5ABF63E90BAA3BB2A">
    <w:name w:val="268E9F64324B41F5ABF63E90BAA3BB2A"/>
    <w:rsid w:val="004051B0"/>
  </w:style>
  <w:style w:type="paragraph" w:customStyle="1" w:styleId="0500B3077EB44347B47C316EB27DC10F">
    <w:name w:val="0500B3077EB44347B47C316EB27DC10F"/>
    <w:rsid w:val="004051B0"/>
  </w:style>
  <w:style w:type="paragraph" w:customStyle="1" w:styleId="1AD700D6885142E2B4EB127FB1B6E0D8">
    <w:name w:val="1AD700D6885142E2B4EB127FB1B6E0D8"/>
    <w:rsid w:val="00DB258C"/>
  </w:style>
  <w:style w:type="paragraph" w:customStyle="1" w:styleId="CA2CD33583B24D1BAE60375A4984BC38">
    <w:name w:val="CA2CD33583B24D1BAE60375A4984BC38"/>
    <w:rsid w:val="00DB258C"/>
  </w:style>
  <w:style w:type="paragraph" w:customStyle="1" w:styleId="A91F3D9559E549B68811132A0231FE74">
    <w:name w:val="A91F3D9559E549B68811132A0231FE74"/>
    <w:rsid w:val="00DB258C"/>
  </w:style>
  <w:style w:type="paragraph" w:customStyle="1" w:styleId="AEDD806CABBD466AA40941BACF944547">
    <w:name w:val="AEDD806CABBD466AA40941BACF944547"/>
    <w:rsid w:val="00DB258C"/>
  </w:style>
  <w:style w:type="paragraph" w:customStyle="1" w:styleId="CD22D32B1C5442E9A702FCBE8595480C">
    <w:name w:val="CD22D32B1C5442E9A702FCBE8595480C"/>
    <w:rsid w:val="00DB258C"/>
  </w:style>
  <w:style w:type="paragraph" w:customStyle="1" w:styleId="BF07F32C01FE471E92483F595E40CE64">
    <w:name w:val="BF07F32C01FE471E92483F595E40CE64"/>
    <w:rsid w:val="00DB258C"/>
  </w:style>
  <w:style w:type="paragraph" w:customStyle="1" w:styleId="608883F3A5ED462FAEBCF4DA31CD2211">
    <w:name w:val="608883F3A5ED462FAEBCF4DA31CD2211"/>
    <w:rsid w:val="00DB258C"/>
  </w:style>
  <w:style w:type="paragraph" w:customStyle="1" w:styleId="19BBFADBA405490A9CB0B133F9EC3CDD">
    <w:name w:val="19BBFADBA405490A9CB0B133F9EC3CDD"/>
    <w:rsid w:val="00DB258C"/>
  </w:style>
  <w:style w:type="paragraph" w:customStyle="1" w:styleId="12FF0ACB83DC4B3186AD9604C3921931">
    <w:name w:val="12FF0ACB83DC4B3186AD9604C3921931"/>
    <w:rsid w:val="00DB258C"/>
  </w:style>
  <w:style w:type="paragraph" w:customStyle="1" w:styleId="91ED2484BB0C45E2BC6825E3D244B4D9">
    <w:name w:val="91ED2484BB0C45E2BC6825E3D244B4D9"/>
    <w:rsid w:val="00DB25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532A7471DC461AB46D8A216A0DD006">
    <w:name w:val="D3532A7471DC461AB46D8A216A0DD006"/>
    <w:rsid w:val="004051B0"/>
  </w:style>
  <w:style w:type="paragraph" w:customStyle="1" w:styleId="B175ACACFC8A4B7692A44A54BEA303FE">
    <w:name w:val="B175ACACFC8A4B7692A44A54BEA303FE"/>
    <w:rsid w:val="004051B0"/>
  </w:style>
  <w:style w:type="paragraph" w:customStyle="1" w:styleId="AC63F69ED2904F7594EFDD54F2E03C14">
    <w:name w:val="AC63F69ED2904F7594EFDD54F2E03C14"/>
    <w:rsid w:val="004051B0"/>
  </w:style>
  <w:style w:type="paragraph" w:customStyle="1" w:styleId="5E6C67367FCD4EE984835730316A3B36">
    <w:name w:val="5E6C67367FCD4EE984835730316A3B36"/>
    <w:rsid w:val="004051B0"/>
  </w:style>
  <w:style w:type="paragraph" w:customStyle="1" w:styleId="268E9F64324B41F5ABF63E90BAA3BB2A">
    <w:name w:val="268E9F64324B41F5ABF63E90BAA3BB2A"/>
    <w:rsid w:val="004051B0"/>
  </w:style>
  <w:style w:type="paragraph" w:customStyle="1" w:styleId="0500B3077EB44347B47C316EB27DC10F">
    <w:name w:val="0500B3077EB44347B47C316EB27DC10F"/>
    <w:rsid w:val="004051B0"/>
  </w:style>
  <w:style w:type="paragraph" w:customStyle="1" w:styleId="1AD700D6885142E2B4EB127FB1B6E0D8">
    <w:name w:val="1AD700D6885142E2B4EB127FB1B6E0D8"/>
    <w:rsid w:val="00DB258C"/>
  </w:style>
  <w:style w:type="paragraph" w:customStyle="1" w:styleId="CA2CD33583B24D1BAE60375A4984BC38">
    <w:name w:val="CA2CD33583B24D1BAE60375A4984BC38"/>
    <w:rsid w:val="00DB258C"/>
  </w:style>
  <w:style w:type="paragraph" w:customStyle="1" w:styleId="A91F3D9559E549B68811132A0231FE74">
    <w:name w:val="A91F3D9559E549B68811132A0231FE74"/>
    <w:rsid w:val="00DB258C"/>
  </w:style>
  <w:style w:type="paragraph" w:customStyle="1" w:styleId="AEDD806CABBD466AA40941BACF944547">
    <w:name w:val="AEDD806CABBD466AA40941BACF944547"/>
    <w:rsid w:val="00DB258C"/>
  </w:style>
  <w:style w:type="paragraph" w:customStyle="1" w:styleId="CD22D32B1C5442E9A702FCBE8595480C">
    <w:name w:val="CD22D32B1C5442E9A702FCBE8595480C"/>
    <w:rsid w:val="00DB258C"/>
  </w:style>
  <w:style w:type="paragraph" w:customStyle="1" w:styleId="BF07F32C01FE471E92483F595E40CE64">
    <w:name w:val="BF07F32C01FE471E92483F595E40CE64"/>
    <w:rsid w:val="00DB258C"/>
  </w:style>
  <w:style w:type="paragraph" w:customStyle="1" w:styleId="608883F3A5ED462FAEBCF4DA31CD2211">
    <w:name w:val="608883F3A5ED462FAEBCF4DA31CD2211"/>
    <w:rsid w:val="00DB258C"/>
  </w:style>
  <w:style w:type="paragraph" w:customStyle="1" w:styleId="19BBFADBA405490A9CB0B133F9EC3CDD">
    <w:name w:val="19BBFADBA405490A9CB0B133F9EC3CDD"/>
    <w:rsid w:val="00DB258C"/>
  </w:style>
  <w:style w:type="paragraph" w:customStyle="1" w:styleId="12FF0ACB83DC4B3186AD9604C3921931">
    <w:name w:val="12FF0ACB83DC4B3186AD9604C3921931"/>
    <w:rsid w:val="00DB258C"/>
  </w:style>
  <w:style w:type="paragraph" w:customStyle="1" w:styleId="91ED2484BB0C45E2BC6825E3D244B4D9">
    <w:name w:val="91ED2484BB0C45E2BC6825E3D244B4D9"/>
    <w:rsid w:val="00DB25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554F8-1D10-4FD8-A129-D0E5196E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6C78F276</Template>
  <TotalTime>7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Myeloma surveillance clinic assessment form</vt:lpstr>
    </vt:vector>
  </TitlesOfParts>
  <Company>Salisbury NHS Foundation Trust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Myeloma surveillance clinic assessment form</dc:title>
  <dc:creator>aau</dc:creator>
  <cp:lastModifiedBy>aau</cp:lastModifiedBy>
  <cp:revision>5</cp:revision>
  <cp:lastPrinted>2020-05-11T13:14:00Z</cp:lastPrinted>
  <dcterms:created xsi:type="dcterms:W3CDTF">2020-05-14T07:58:00Z</dcterms:created>
  <dcterms:modified xsi:type="dcterms:W3CDTF">2020-07-10T14:48:00Z</dcterms:modified>
</cp:coreProperties>
</file>