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8FDB" w14:textId="77777777" w:rsidR="00CC4513" w:rsidRPr="00CC4513" w:rsidRDefault="00CC4513" w:rsidP="00141E11">
      <w:pPr>
        <w:rPr>
          <w:rFonts w:asciiTheme="minorHAnsi" w:hAnsiTheme="minorHAnsi" w:cstheme="minorBidi"/>
          <w:b/>
        </w:rPr>
      </w:pPr>
      <w:bookmarkStart w:id="0" w:name="_GoBack"/>
      <w:bookmarkEnd w:id="0"/>
      <w:r w:rsidRPr="00CC4513">
        <w:rPr>
          <w:rFonts w:asciiTheme="minorHAnsi" w:hAnsiTheme="minorHAnsi" w:cstheme="minorBidi"/>
          <w:b/>
        </w:rPr>
        <w:t>Appendix B:</w:t>
      </w:r>
      <w:r>
        <w:rPr>
          <w:rFonts w:asciiTheme="minorHAnsi" w:hAnsiTheme="minorHAnsi" w:cstheme="minorBidi"/>
          <w:b/>
        </w:rPr>
        <w:t xml:space="preserve"> Treatment summary covering letter</w:t>
      </w:r>
    </w:p>
    <w:p w14:paraId="25AE8FDC" w14:textId="77777777" w:rsidR="00CC4513" w:rsidRDefault="00CC4513" w:rsidP="00141E11">
      <w:pPr>
        <w:rPr>
          <w:rFonts w:asciiTheme="minorHAnsi" w:hAnsiTheme="minorHAnsi" w:cstheme="minorBidi"/>
        </w:rPr>
      </w:pPr>
    </w:p>
    <w:p w14:paraId="25AE8FDD" w14:textId="77777777" w:rsidR="00CC4513" w:rsidRDefault="00CC4513" w:rsidP="00141E11">
      <w:pPr>
        <w:rPr>
          <w:rFonts w:asciiTheme="minorHAnsi" w:hAnsiTheme="minorHAnsi" w:cstheme="minorBidi"/>
        </w:rPr>
      </w:pPr>
    </w:p>
    <w:p w14:paraId="25AE8FDE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Dear Dr</w:t>
      </w:r>
    </w:p>
    <w:p w14:paraId="25AE8FDF" w14:textId="77777777" w:rsidR="00141E11" w:rsidRPr="000F15A5" w:rsidRDefault="00141E11" w:rsidP="00141E11">
      <w:pPr>
        <w:rPr>
          <w:rFonts w:ascii="Arial" w:hAnsi="Arial" w:cs="Arial"/>
        </w:rPr>
      </w:pPr>
    </w:p>
    <w:p w14:paraId="25AE8FE0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 xml:space="preserve">I reviewed </w:t>
      </w:r>
      <w:r w:rsidRPr="000F15A5">
        <w:rPr>
          <w:rFonts w:ascii="Arial" w:hAnsi="Arial" w:cs="Arial"/>
          <w:i/>
        </w:rPr>
        <w:t>Patients Name</w:t>
      </w:r>
      <w:r w:rsidRPr="000F15A5">
        <w:rPr>
          <w:rFonts w:ascii="Arial" w:hAnsi="Arial" w:cs="Arial"/>
        </w:rPr>
        <w:t xml:space="preserve"> in our follow-up clinic today following his treatment for prostate cancer. He has agreed to enter our Supported self-management (SSMP) whereby he has direct access back to oncology or to the urology surgeons via his SSMP co-ordinator.</w:t>
      </w:r>
    </w:p>
    <w:p w14:paraId="25AE8FE1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Routine clinic appointments will no longer be made.</w:t>
      </w:r>
      <w:r w:rsidR="005D7241" w:rsidRPr="000F15A5">
        <w:rPr>
          <w:rFonts w:ascii="Arial" w:hAnsi="Arial" w:cs="Arial"/>
        </w:rPr>
        <w:t xml:space="preserve"> However, they will have their condition closely monitored.</w:t>
      </w:r>
    </w:p>
    <w:p w14:paraId="25AE8FE2" w14:textId="77777777" w:rsidR="00141E11" w:rsidRPr="000F15A5" w:rsidRDefault="00141E11" w:rsidP="00141E11">
      <w:pPr>
        <w:rPr>
          <w:rFonts w:ascii="Arial" w:hAnsi="Arial" w:cs="Arial"/>
        </w:rPr>
      </w:pPr>
    </w:p>
    <w:p w14:paraId="25AE8FE3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A clinic appointment will be arranged for a ‘Moving Forward Clinic’ in the near future to provide education, information and support for survivorship and general well-being. An information booklet ‘Salisbury Prostate Care Self Support Guide’ has been provided.</w:t>
      </w:r>
    </w:p>
    <w:p w14:paraId="25AE8FE4" w14:textId="77777777" w:rsidR="00141E11" w:rsidRPr="000F15A5" w:rsidRDefault="00141E11" w:rsidP="00141E11">
      <w:pPr>
        <w:rPr>
          <w:rFonts w:ascii="Arial" w:hAnsi="Arial" w:cs="Arial"/>
        </w:rPr>
      </w:pPr>
    </w:p>
    <w:p w14:paraId="25AE8FE5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A treatment summary is attached and a copy of this has been sent to the patient.</w:t>
      </w:r>
    </w:p>
    <w:p w14:paraId="25AE8FE6" w14:textId="77777777" w:rsidR="00141E11" w:rsidRPr="000F15A5" w:rsidRDefault="00141E11" w:rsidP="00141E11">
      <w:pPr>
        <w:rPr>
          <w:rFonts w:ascii="Arial" w:hAnsi="Arial" w:cs="Arial"/>
        </w:rPr>
      </w:pPr>
    </w:p>
    <w:p w14:paraId="25AE8FE7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If you have any queries at any stage please contact our cancer support worker who co-ordinates SSMP on 01722 336262 ext 2417.</w:t>
      </w:r>
    </w:p>
    <w:p w14:paraId="25AE8FE8" w14:textId="77777777" w:rsidR="00141E11" w:rsidRPr="000F15A5" w:rsidRDefault="00141E11" w:rsidP="00141E11">
      <w:pPr>
        <w:rPr>
          <w:rFonts w:ascii="Arial" w:hAnsi="Arial" w:cs="Arial"/>
        </w:rPr>
      </w:pPr>
    </w:p>
    <w:p w14:paraId="25AE8FE9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Kind Regards</w:t>
      </w:r>
    </w:p>
    <w:p w14:paraId="25AE8FEA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Yours sincerely</w:t>
      </w:r>
    </w:p>
    <w:p w14:paraId="25AE8FEB" w14:textId="77777777" w:rsidR="00141E11" w:rsidRPr="000F15A5" w:rsidRDefault="00141E11" w:rsidP="00141E11">
      <w:pPr>
        <w:rPr>
          <w:rFonts w:ascii="Arial" w:hAnsi="Arial" w:cs="Arial"/>
        </w:rPr>
      </w:pPr>
    </w:p>
    <w:p w14:paraId="25AE8FEC" w14:textId="77777777" w:rsidR="00141E11" w:rsidRPr="000F15A5" w:rsidRDefault="00141E11" w:rsidP="00141E11">
      <w:pPr>
        <w:rPr>
          <w:rFonts w:ascii="Arial" w:hAnsi="Arial" w:cs="Arial"/>
        </w:rPr>
      </w:pPr>
    </w:p>
    <w:p w14:paraId="25AE8FED" w14:textId="77777777" w:rsidR="00141E11" w:rsidRPr="000F15A5" w:rsidRDefault="00141E11" w:rsidP="00141E11">
      <w:pPr>
        <w:rPr>
          <w:rFonts w:ascii="Arial" w:hAnsi="Arial" w:cs="Arial"/>
        </w:rPr>
      </w:pPr>
    </w:p>
    <w:p w14:paraId="25AE8FEE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Cc:</w:t>
      </w:r>
    </w:p>
    <w:p w14:paraId="25AE8FEF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Miss Z Thomas</w:t>
      </w:r>
    </w:p>
    <w:p w14:paraId="25AE8FF0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Urology Cancer Support Worker</w:t>
      </w:r>
    </w:p>
    <w:p w14:paraId="25AE8FF1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Library Offices</w:t>
      </w:r>
    </w:p>
    <w:p w14:paraId="25AE8FF2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Salisbury District Hospital</w:t>
      </w:r>
    </w:p>
    <w:p w14:paraId="25AE8FF3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4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5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6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7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8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9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A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B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C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D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E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8FFF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0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1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2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3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4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5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6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7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08" w14:textId="77777777" w:rsidR="00CC4513" w:rsidRDefault="00CC4513" w:rsidP="00141E11">
      <w:pPr>
        <w:rPr>
          <w:rFonts w:asciiTheme="minorHAnsi" w:hAnsiTheme="minorHAnsi" w:cstheme="minorBidi"/>
        </w:rPr>
      </w:pPr>
    </w:p>
    <w:p w14:paraId="25AE9009" w14:textId="77777777" w:rsidR="000F15A5" w:rsidRDefault="000F15A5" w:rsidP="00141E11">
      <w:pPr>
        <w:rPr>
          <w:rFonts w:asciiTheme="minorHAnsi" w:hAnsiTheme="minorHAnsi" w:cstheme="minorBidi"/>
          <w:b/>
        </w:rPr>
      </w:pPr>
    </w:p>
    <w:p w14:paraId="25AE900A" w14:textId="77777777" w:rsidR="00141E11" w:rsidRPr="00141E11" w:rsidRDefault="002F7780" w:rsidP="00141E11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Appendix B: Treatment S</w:t>
      </w:r>
      <w:r w:rsidR="00141E11" w:rsidRPr="00141E11">
        <w:rPr>
          <w:rFonts w:asciiTheme="minorHAnsi" w:hAnsiTheme="minorHAnsi" w:cstheme="minorBidi"/>
          <w:b/>
        </w:rPr>
        <w:t xml:space="preserve">ummary </w:t>
      </w:r>
      <w:r>
        <w:rPr>
          <w:rFonts w:asciiTheme="minorHAnsi" w:hAnsiTheme="minorHAnsi" w:cstheme="minorBidi"/>
          <w:b/>
        </w:rPr>
        <w:t xml:space="preserve">–  </w:t>
      </w:r>
    </w:p>
    <w:p w14:paraId="25AE900B" w14:textId="77777777" w:rsidR="00141E11" w:rsidRPr="00141E11" w:rsidRDefault="00141E11" w:rsidP="00141E11">
      <w:pPr>
        <w:rPr>
          <w:rFonts w:asciiTheme="minorHAnsi" w:hAnsiTheme="minorHAnsi" w:cstheme="minorBidi"/>
        </w:rPr>
      </w:pPr>
    </w:p>
    <w:p w14:paraId="25AE900C" w14:textId="77777777" w:rsidR="00141E11" w:rsidRPr="00141E11" w:rsidRDefault="00141E11" w:rsidP="00141E11">
      <w:pPr>
        <w:rPr>
          <w:rFonts w:asciiTheme="minorHAnsi" w:hAnsiTheme="minorHAnsi" w:cstheme="minorBidi"/>
        </w:rPr>
      </w:pPr>
    </w:p>
    <w:p w14:paraId="25AE900D" w14:textId="77777777" w:rsidR="00141E11" w:rsidRPr="00141E11" w:rsidRDefault="00141E11" w:rsidP="00141E11">
      <w:pPr>
        <w:rPr>
          <w:rFonts w:asciiTheme="minorHAnsi" w:hAnsiTheme="minorHAnsi" w:cstheme="minorBidi"/>
        </w:rPr>
      </w:pPr>
    </w:p>
    <w:p w14:paraId="25AE900E" w14:textId="77777777" w:rsidR="00141E11" w:rsidRPr="000F15A5" w:rsidRDefault="00141E11" w:rsidP="00141E11">
      <w:pPr>
        <w:rPr>
          <w:rFonts w:ascii="Arial" w:hAnsi="Arial" w:cs="Arial"/>
          <w:i/>
        </w:rPr>
      </w:pPr>
      <w:r w:rsidRPr="000F15A5">
        <w:rPr>
          <w:rFonts w:ascii="Arial" w:hAnsi="Arial" w:cs="Arial"/>
        </w:rPr>
        <w:t>GP Details:</w:t>
      </w:r>
      <w:r w:rsidRPr="000F15A5">
        <w:rPr>
          <w:rFonts w:ascii="Arial" w:hAnsi="Arial" w:cs="Arial"/>
        </w:rPr>
        <w:tab/>
      </w:r>
      <w:r w:rsidRPr="000F15A5">
        <w:rPr>
          <w:rFonts w:ascii="Arial" w:hAnsi="Arial" w:cs="Arial"/>
        </w:rPr>
        <w:tab/>
      </w:r>
      <w:r w:rsidRPr="000F15A5">
        <w:rPr>
          <w:rFonts w:ascii="Arial" w:hAnsi="Arial" w:cs="Arial"/>
        </w:rPr>
        <w:tab/>
        <w:t xml:space="preserve">Re: </w:t>
      </w:r>
      <w:r w:rsidRPr="000F15A5">
        <w:rPr>
          <w:rFonts w:ascii="Arial" w:hAnsi="Arial" w:cs="Arial"/>
          <w:i/>
        </w:rPr>
        <w:t>Patient Details</w:t>
      </w:r>
    </w:p>
    <w:p w14:paraId="25AE900F" w14:textId="77777777" w:rsidR="00141E11" w:rsidRPr="000F15A5" w:rsidRDefault="00141E11" w:rsidP="00141E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41E11" w:rsidRPr="000F15A5" w14:paraId="25AE9013" w14:textId="77777777" w:rsidTr="000861CB">
        <w:tc>
          <w:tcPr>
            <w:tcW w:w="3227" w:type="dxa"/>
          </w:tcPr>
          <w:p w14:paraId="25AE9010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Surgical Consultant</w:t>
            </w:r>
          </w:p>
        </w:tc>
        <w:tc>
          <w:tcPr>
            <w:tcW w:w="6015" w:type="dxa"/>
          </w:tcPr>
          <w:p w14:paraId="25AE9011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12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17" w14:textId="77777777" w:rsidTr="000861CB">
        <w:tc>
          <w:tcPr>
            <w:tcW w:w="3227" w:type="dxa"/>
          </w:tcPr>
          <w:p w14:paraId="25AE9014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Oncology Consultant</w:t>
            </w:r>
          </w:p>
        </w:tc>
        <w:tc>
          <w:tcPr>
            <w:tcW w:w="6015" w:type="dxa"/>
          </w:tcPr>
          <w:p w14:paraId="25AE9015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16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1B" w14:textId="77777777" w:rsidTr="000861CB">
        <w:tc>
          <w:tcPr>
            <w:tcW w:w="3227" w:type="dxa"/>
          </w:tcPr>
          <w:p w14:paraId="25AE9018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Prostate CNS</w:t>
            </w:r>
          </w:p>
        </w:tc>
        <w:tc>
          <w:tcPr>
            <w:tcW w:w="6015" w:type="dxa"/>
          </w:tcPr>
          <w:p w14:paraId="25AE9019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1A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20" w14:textId="77777777" w:rsidTr="000861CB">
        <w:tc>
          <w:tcPr>
            <w:tcW w:w="3227" w:type="dxa"/>
          </w:tcPr>
          <w:p w14:paraId="25AE901C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Pathological diagnosis</w:t>
            </w:r>
          </w:p>
        </w:tc>
        <w:tc>
          <w:tcPr>
            <w:tcW w:w="6015" w:type="dxa"/>
          </w:tcPr>
          <w:p w14:paraId="25AE901D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Gleason Score:</w:t>
            </w:r>
          </w:p>
          <w:p w14:paraId="25AE901E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Staging:</w:t>
            </w:r>
          </w:p>
          <w:p w14:paraId="25AE901F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Number of cores involved:</w:t>
            </w:r>
          </w:p>
        </w:tc>
      </w:tr>
      <w:tr w:rsidR="00141E11" w:rsidRPr="000F15A5" w14:paraId="25AE9024" w14:textId="77777777" w:rsidTr="000861CB">
        <w:tc>
          <w:tcPr>
            <w:tcW w:w="3227" w:type="dxa"/>
          </w:tcPr>
          <w:p w14:paraId="25AE9021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Surgical treatment and dates</w:t>
            </w:r>
          </w:p>
        </w:tc>
        <w:tc>
          <w:tcPr>
            <w:tcW w:w="6015" w:type="dxa"/>
          </w:tcPr>
          <w:p w14:paraId="25AE9022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23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28" w14:textId="77777777" w:rsidTr="000861CB">
        <w:tc>
          <w:tcPr>
            <w:tcW w:w="3227" w:type="dxa"/>
          </w:tcPr>
          <w:p w14:paraId="25AE9025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Radiotherapy and dates</w:t>
            </w:r>
          </w:p>
        </w:tc>
        <w:tc>
          <w:tcPr>
            <w:tcW w:w="6015" w:type="dxa"/>
          </w:tcPr>
          <w:p w14:paraId="25AE9026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27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2C" w14:textId="77777777" w:rsidTr="000861CB">
        <w:tc>
          <w:tcPr>
            <w:tcW w:w="3227" w:type="dxa"/>
          </w:tcPr>
          <w:p w14:paraId="25AE9029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 xml:space="preserve">Next PSA tests due </w:t>
            </w:r>
          </w:p>
        </w:tc>
        <w:tc>
          <w:tcPr>
            <w:tcW w:w="6015" w:type="dxa"/>
          </w:tcPr>
          <w:p w14:paraId="25AE902A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2B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  <w:tr w:rsidR="00141E11" w:rsidRPr="000F15A5" w14:paraId="25AE9030" w14:textId="77777777" w:rsidTr="000861CB">
        <w:tc>
          <w:tcPr>
            <w:tcW w:w="3227" w:type="dxa"/>
          </w:tcPr>
          <w:p w14:paraId="25AE902D" w14:textId="77777777" w:rsidR="00141E11" w:rsidRPr="000F15A5" w:rsidRDefault="00141E11" w:rsidP="00141E11">
            <w:pPr>
              <w:rPr>
                <w:rFonts w:ascii="Arial" w:hAnsi="Arial" w:cs="Arial"/>
              </w:rPr>
            </w:pPr>
            <w:r w:rsidRPr="000F15A5">
              <w:rPr>
                <w:rFonts w:ascii="Arial" w:hAnsi="Arial" w:cs="Arial"/>
              </w:rPr>
              <w:t>Further information</w:t>
            </w:r>
          </w:p>
        </w:tc>
        <w:tc>
          <w:tcPr>
            <w:tcW w:w="6015" w:type="dxa"/>
          </w:tcPr>
          <w:p w14:paraId="25AE902E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  <w:p w14:paraId="25AE902F" w14:textId="77777777" w:rsidR="00141E11" w:rsidRPr="000F15A5" w:rsidRDefault="00141E11" w:rsidP="00141E11">
            <w:pPr>
              <w:rPr>
                <w:rFonts w:ascii="Arial" w:hAnsi="Arial" w:cs="Arial"/>
              </w:rPr>
            </w:pPr>
          </w:p>
        </w:tc>
      </w:tr>
    </w:tbl>
    <w:p w14:paraId="25AE9031" w14:textId="77777777" w:rsidR="00141E11" w:rsidRPr="000F15A5" w:rsidRDefault="00141E11" w:rsidP="00141E11">
      <w:pPr>
        <w:rPr>
          <w:rFonts w:ascii="Arial" w:hAnsi="Arial" w:cs="Arial"/>
        </w:rPr>
      </w:pPr>
    </w:p>
    <w:p w14:paraId="25AE9032" w14:textId="77777777" w:rsidR="00141E11" w:rsidRPr="000F15A5" w:rsidRDefault="00141E11" w:rsidP="00141E11">
      <w:pPr>
        <w:rPr>
          <w:rFonts w:ascii="Arial" w:hAnsi="Arial" w:cs="Arial"/>
        </w:rPr>
      </w:pPr>
    </w:p>
    <w:p w14:paraId="25AE9033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Completed by:</w:t>
      </w:r>
      <w:r w:rsidRPr="000F15A5">
        <w:rPr>
          <w:rFonts w:ascii="Arial" w:hAnsi="Arial" w:cs="Arial"/>
        </w:rPr>
        <w:tab/>
      </w:r>
      <w:r w:rsidRPr="000F15A5">
        <w:rPr>
          <w:rFonts w:ascii="Arial" w:hAnsi="Arial" w:cs="Arial"/>
        </w:rPr>
        <w:tab/>
      </w:r>
    </w:p>
    <w:p w14:paraId="25AE9034" w14:textId="77777777" w:rsidR="00141E11" w:rsidRPr="000F15A5" w:rsidRDefault="00141E11" w:rsidP="00141E11">
      <w:pPr>
        <w:rPr>
          <w:rFonts w:ascii="Arial" w:hAnsi="Arial" w:cs="Arial"/>
        </w:rPr>
      </w:pPr>
    </w:p>
    <w:p w14:paraId="25AE9035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Signature:</w:t>
      </w:r>
    </w:p>
    <w:p w14:paraId="25AE9036" w14:textId="77777777" w:rsidR="00141E11" w:rsidRPr="000F15A5" w:rsidRDefault="00141E11" w:rsidP="00141E11">
      <w:pPr>
        <w:rPr>
          <w:rFonts w:ascii="Arial" w:hAnsi="Arial" w:cs="Arial"/>
        </w:rPr>
      </w:pPr>
    </w:p>
    <w:p w14:paraId="25AE9037" w14:textId="77777777" w:rsidR="00141E11" w:rsidRPr="000F15A5" w:rsidRDefault="00141E11" w:rsidP="00141E11">
      <w:pPr>
        <w:rPr>
          <w:rFonts w:ascii="Arial" w:hAnsi="Arial" w:cs="Arial"/>
        </w:rPr>
      </w:pPr>
      <w:r w:rsidRPr="000F15A5">
        <w:rPr>
          <w:rFonts w:ascii="Arial" w:hAnsi="Arial" w:cs="Arial"/>
        </w:rPr>
        <w:t>Date:</w:t>
      </w:r>
    </w:p>
    <w:p w14:paraId="25AE9038" w14:textId="77777777" w:rsidR="00141E11" w:rsidRPr="000F15A5" w:rsidRDefault="00141E11" w:rsidP="00141E11">
      <w:pPr>
        <w:rPr>
          <w:rFonts w:ascii="Arial" w:hAnsi="Arial" w:cs="Arial"/>
        </w:rPr>
      </w:pPr>
    </w:p>
    <w:p w14:paraId="25AE9039" w14:textId="77777777" w:rsidR="00141E11" w:rsidRPr="000F15A5" w:rsidRDefault="00141E11" w:rsidP="00141E11">
      <w:pPr>
        <w:rPr>
          <w:rFonts w:ascii="Arial" w:hAnsi="Arial" w:cs="Arial"/>
        </w:rPr>
      </w:pPr>
    </w:p>
    <w:p w14:paraId="25AE903A" w14:textId="77777777" w:rsidR="00141E11" w:rsidRPr="000F15A5" w:rsidRDefault="00141E11" w:rsidP="00141E11">
      <w:pPr>
        <w:rPr>
          <w:rFonts w:ascii="Arial" w:hAnsi="Arial" w:cs="Arial"/>
        </w:rPr>
      </w:pPr>
    </w:p>
    <w:p w14:paraId="25AE903B" w14:textId="77777777" w:rsidR="00141E11" w:rsidRPr="000F15A5" w:rsidRDefault="00141E11" w:rsidP="00141E11">
      <w:pPr>
        <w:rPr>
          <w:rFonts w:ascii="Arial" w:hAnsi="Arial" w:cs="Arial"/>
        </w:rPr>
      </w:pPr>
    </w:p>
    <w:p w14:paraId="25AE903C" w14:textId="77777777" w:rsidR="00141E11" w:rsidRPr="000F15A5" w:rsidRDefault="00141E11" w:rsidP="00141E11">
      <w:pPr>
        <w:rPr>
          <w:rFonts w:ascii="Arial" w:hAnsi="Arial" w:cs="Arial"/>
        </w:rPr>
      </w:pPr>
    </w:p>
    <w:p w14:paraId="25AE903D" w14:textId="77777777" w:rsidR="00141E11" w:rsidRPr="000F15A5" w:rsidRDefault="00141E11" w:rsidP="00141E11">
      <w:pPr>
        <w:rPr>
          <w:rFonts w:ascii="Arial" w:hAnsi="Arial" w:cs="Arial"/>
        </w:rPr>
      </w:pPr>
    </w:p>
    <w:p w14:paraId="25AE903E" w14:textId="77777777" w:rsidR="00141E11" w:rsidRPr="000F15A5" w:rsidRDefault="00141E11" w:rsidP="00141E11">
      <w:pPr>
        <w:rPr>
          <w:rFonts w:ascii="Arial" w:hAnsi="Arial" w:cs="Arial"/>
        </w:rPr>
      </w:pPr>
    </w:p>
    <w:p w14:paraId="25AE903F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0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1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2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3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4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5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6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7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8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9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A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B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C" w14:textId="77777777" w:rsidR="00141E11" w:rsidRDefault="00141E11" w:rsidP="00141E11">
      <w:pPr>
        <w:rPr>
          <w:rFonts w:asciiTheme="minorHAnsi" w:hAnsiTheme="minorHAnsi" w:cstheme="minorBidi"/>
        </w:rPr>
      </w:pPr>
    </w:p>
    <w:p w14:paraId="25AE904D" w14:textId="77777777" w:rsidR="000F15A5" w:rsidRDefault="000F15A5" w:rsidP="00141E11">
      <w:pPr>
        <w:rPr>
          <w:rFonts w:asciiTheme="minorHAnsi" w:hAnsiTheme="minorHAnsi" w:cstheme="minorBidi"/>
        </w:rPr>
      </w:pPr>
    </w:p>
    <w:p w14:paraId="25AE904E" w14:textId="77777777" w:rsidR="00141E11" w:rsidRDefault="00141E11"/>
    <w:sectPr w:rsidR="00141E11" w:rsidSect="00141E11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E9051" w14:textId="77777777" w:rsidR="000506BF" w:rsidRDefault="000506BF" w:rsidP="00006939">
      <w:r>
        <w:separator/>
      </w:r>
    </w:p>
  </w:endnote>
  <w:endnote w:type="continuationSeparator" w:id="0">
    <w:p w14:paraId="25AE9052" w14:textId="77777777" w:rsidR="000506BF" w:rsidRDefault="000506BF" w:rsidP="000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904F" w14:textId="77777777" w:rsidR="000506BF" w:rsidRDefault="000506BF" w:rsidP="00006939">
      <w:r>
        <w:separator/>
      </w:r>
    </w:p>
  </w:footnote>
  <w:footnote w:type="continuationSeparator" w:id="0">
    <w:p w14:paraId="25AE9050" w14:textId="77777777" w:rsidR="000506BF" w:rsidRDefault="000506BF" w:rsidP="0000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9053" w14:textId="77777777" w:rsidR="009D12E2" w:rsidRDefault="009D1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5AE9054" wp14:editId="25AE9055">
          <wp:simplePos x="0" y="0"/>
          <wp:positionH relativeFrom="column">
            <wp:posOffset>5108575</wp:posOffset>
          </wp:positionH>
          <wp:positionV relativeFrom="paragraph">
            <wp:posOffset>-395605</wp:posOffset>
          </wp:positionV>
          <wp:extent cx="1409700" cy="7715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589"/>
    <w:multiLevelType w:val="hybridMultilevel"/>
    <w:tmpl w:val="DF848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1"/>
    <w:rsid w:val="00006939"/>
    <w:rsid w:val="0003726D"/>
    <w:rsid w:val="000506BF"/>
    <w:rsid w:val="000744F0"/>
    <w:rsid w:val="00091B5C"/>
    <w:rsid w:val="000E6FD2"/>
    <w:rsid w:val="000F15A5"/>
    <w:rsid w:val="00141E11"/>
    <w:rsid w:val="001C2ABC"/>
    <w:rsid w:val="002D32BE"/>
    <w:rsid w:val="002E078E"/>
    <w:rsid w:val="002F7780"/>
    <w:rsid w:val="00481870"/>
    <w:rsid w:val="004E6430"/>
    <w:rsid w:val="004F1CF7"/>
    <w:rsid w:val="00512FF2"/>
    <w:rsid w:val="005420CF"/>
    <w:rsid w:val="00555E21"/>
    <w:rsid w:val="005665EE"/>
    <w:rsid w:val="005B4A6A"/>
    <w:rsid w:val="005D7241"/>
    <w:rsid w:val="00683A30"/>
    <w:rsid w:val="00685EFA"/>
    <w:rsid w:val="00856B84"/>
    <w:rsid w:val="00917886"/>
    <w:rsid w:val="00981442"/>
    <w:rsid w:val="009C0C7A"/>
    <w:rsid w:val="009C70D9"/>
    <w:rsid w:val="009D12E2"/>
    <w:rsid w:val="00AF55A2"/>
    <w:rsid w:val="00C91F88"/>
    <w:rsid w:val="00CC4513"/>
    <w:rsid w:val="00CC6092"/>
    <w:rsid w:val="00DB6279"/>
    <w:rsid w:val="00DF3163"/>
    <w:rsid w:val="00EB49B6"/>
    <w:rsid w:val="00F60BFA"/>
    <w:rsid w:val="00F63376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E8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237023D4430091A7600AAD2DAE15" ma:contentTypeVersion="2" ma:contentTypeDescription="Create a new document." ma:contentTypeScope="" ma:versionID="849fd7d4a5cd606bd5a39f879c4428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60f0c933689bb9f2efd908b094102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C64-575D-4814-9D10-A96356EF6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EA6D1-6B71-44A2-B624-191E2764B870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A434F0-83E8-4293-84DC-D461AAF2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17F3C-80B9-47A8-BDE5-B7DE29D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Prostate Cancer SOP Appendix B.docx</vt:lpstr>
    </vt:vector>
  </TitlesOfParts>
  <Company>Salisbury NHS Foundation Trust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Prostate Cancer SOP Appendix B.docx</dc:title>
  <dc:creator>aau</dc:creator>
  <cp:lastModifiedBy>aau</cp:lastModifiedBy>
  <cp:revision>2</cp:revision>
  <dcterms:created xsi:type="dcterms:W3CDTF">2020-08-13T09:27:00Z</dcterms:created>
  <dcterms:modified xsi:type="dcterms:W3CDTF">2020-08-13T09:27:00Z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0x010100D3C6A17E12FA1D4FA1C5E632BC0C779F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