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F" w:rsidRDefault="0064090B">
      <w:pPr>
        <w:tabs>
          <w:tab w:val="left" w:pos="2722"/>
        </w:tabs>
        <w:ind w:left="9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6" style="width:79.85pt;height:19.3pt;mso-position-horizontal-relative:char;mso-position-vertical-relative:line" coordsize="1597,3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top:15;width:162;height:287">
              <v:imagedata r:id="rId8" o:title=""/>
            </v:shape>
            <v:shape id="_x0000_s1052" type="#_x0000_t75" style="position:absolute;left:197;top:90;width:173;height:212">
              <v:imagedata r:id="rId9" o:title=""/>
            </v:shape>
            <v:shape id="_x0000_s1051" style="position:absolute;left:430;width:142;height:298" coordorigin="431" coordsize="142,298" o:spt="100" adj="0,,0" path="m468,l431,r,298l468,298,468,xm570,95r-37,l533,298r37,l570,95xm573,8r-42,l531,50r42,l573,8xe" fillcolor="#231f20" stroked="f">
              <v:stroke joinstyle="round"/>
              <v:formulas/>
              <v:path arrowok="t" o:connecttype="segments"/>
            </v:shape>
            <v:shape id="_x0000_s1050" type="#_x0000_t75" style="position:absolute;left:619;top:90;width:128;height:212">
              <v:imagedata r:id="rId10" o:title=""/>
            </v:shape>
            <v:shape id="_x0000_s1049" type="#_x0000_t75" style="position:absolute;left:790;width:193;height:303">
              <v:imagedata r:id="rId11" o:title=""/>
            </v:shape>
            <v:shape id="_x0000_s1048" type="#_x0000_t75" style="position:absolute;left:1031;top:95;width:179;height:208">
              <v:imagedata r:id="rId12" o:title=""/>
            </v:shape>
            <v:shape id="_x0000_s1047" type="#_x0000_t75" style="position:absolute;left:1270;top:90;width:326;height:296">
              <v:imagedata r:id="rId13" o:title=""/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pict>
          <v:group id="_x0000_s1042" style="width:58.8pt;height:23.8pt;mso-position-horizontal-relative:char;mso-position-vertical-relative:line" coordsize="1176,476">
            <v:rect id="_x0000_s1045" style="position:absolute;width:1176;height:476" fillcolor="#007ac2" stroked="f"/>
            <v:shape id="_x0000_s1044" style="position:absolute;left:33;top:45;width:804;height:383" coordorigin="33,46" coordsize="804,383" o:spt="100" adj="0,,0" path="m473,46r-97,l322,311r-1,l243,46r-128,l33,429r97,l183,164r1,l264,429r127,l473,46xm837,46r-103,l704,192r-121,l613,46r-103,l431,429r102,l567,265r122,l655,429r102,l837,46xe" stroked="f">
              <v:stroke joinstyle="round"/>
              <v:formulas/>
              <v:path arrowok="t" o:connecttype="segments"/>
            </v:shape>
            <v:shape id="_x0000_s1043" type="#_x0000_t75" style="position:absolute;left:791;top:39;width:340;height:397">
              <v:imagedata r:id="rId14" o:title=""/>
            </v:shape>
            <w10:wrap type="none"/>
            <w10:anchorlock/>
          </v:group>
        </w:pict>
      </w:r>
    </w:p>
    <w:p w:rsidR="00085B3F" w:rsidRDefault="00085B3F">
      <w:pPr>
        <w:pStyle w:val="BodyText"/>
        <w:spacing w:before="5"/>
        <w:rPr>
          <w:rFonts w:ascii="Times New Roman"/>
          <w:sz w:val="5"/>
        </w:rPr>
      </w:pPr>
    </w:p>
    <w:p w:rsidR="00085B3F" w:rsidRDefault="0064090B">
      <w:pPr>
        <w:spacing w:line="182" w:lineRule="exact"/>
        <w:ind w:left="120"/>
        <w:rPr>
          <w:rFonts w:ascii="Times New Roman"/>
          <w:sz w:val="16"/>
        </w:rPr>
      </w:pPr>
      <w:r>
        <w:rPr>
          <w:rFonts w:ascii="Times New Roman"/>
          <w:position w:val="-3"/>
          <w:sz w:val="17"/>
        </w:rPr>
      </w:r>
      <w:r>
        <w:rPr>
          <w:rFonts w:ascii="Times New Roman"/>
          <w:position w:val="-3"/>
          <w:sz w:val="17"/>
        </w:rPr>
        <w:pict>
          <v:group id="_x0000_s1038" style="width:21.5pt;height:8.6pt;mso-position-horizontal-relative:char;mso-position-vertical-relative:line" coordsize="430,172">
            <v:shape id="_x0000_s1041" type="#_x0000_t75" style="position:absolute;top:2;width:130;height:167">
              <v:imagedata r:id="rId15" o:title=""/>
            </v:shape>
            <v:shape id="_x0000_s1040" type="#_x0000_t75" style="position:absolute;left:172;top:2;width:128;height:167">
              <v:imagedata r:id="rId16" o:title=""/>
            </v:shape>
            <v:shape id="_x0000_s1039" style="position:absolute;left:332;width:97;height:172" coordorigin="333" coordsize="97,172" path="m397,l386,,365,3r-17,9l337,26r-4,19l344,74r24,16l393,103r11,21l401,136r-8,9l382,149r-11,2l359,151r-14,-5l337,143r-2,22l345,169r12,3l369,172r23,-3l411,160r13,-15l429,122,418,91,394,74,369,61,358,43r,-17l374,21r25,l406,23r12,5l421,6,410,2,397,xe" fillcolor="#007ac2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36"/>
          <w:position w:val="-3"/>
          <w:sz w:val="18"/>
        </w:rPr>
        <w:t xml:space="preserve"> </w:t>
      </w:r>
      <w:r>
        <w:rPr>
          <w:rFonts w:ascii="Times New Roman"/>
          <w:spacing w:val="36"/>
          <w:position w:val="-3"/>
          <w:sz w:val="18"/>
        </w:rPr>
      </w:r>
      <w:r>
        <w:rPr>
          <w:rFonts w:ascii="Times New Roman"/>
          <w:spacing w:val="36"/>
          <w:position w:val="-3"/>
          <w:sz w:val="18"/>
        </w:rPr>
        <w:pict>
          <v:group id="_x0000_s1035" style="width:61.6pt;height:9.1pt;mso-position-horizontal-relative:char;mso-position-vertical-relative:line" coordsize="1232,182">
            <v:shape id="_x0000_s1037" type="#_x0000_t75" style="position:absolute;top:12;width:369;height:170">
              <v:imagedata r:id="rId17" o:title=""/>
            </v:shape>
            <v:shape id="_x0000_s1036" style="position:absolute;left:405;width:826;height:182" coordorigin="406" coordsize="826,182" o:spt="100" adj="0,,0" path="m513,106l511,85,502,68,488,58,468,54r-13,2l444,60r-9,7l428,76r,l428,57r-22,l406,179r22,l428,122r2,-20l437,86,449,76r16,-4l477,76r8,8l490,97r1,19l491,179r22,l513,106xm658,l636,r,74l636,118r-2,16l627,148r-11,11l600,163r-15,-4l574,147r-6,-14l567,118r,-2l568,101r6,-14l584,76r16,-4l616,76r11,11l634,101r2,17l636,74r-1,l634,72r-5,-6l620,60,609,56,595,54r-23,5l556,73,546,92r-3,24l546,140r9,21l571,176r24,5l610,180r11,-5l630,168r5,-5l636,161r1,l637,179r21,l658,161r,-87l658,xm790,179r,-4l789,169r,-6l789,120r,-16l787,83,781,72r-3,-5l763,57,740,54r-11,1l719,57r-10,4l700,66r2,19l711,77r13,-5l737,72r14,2l760,80r5,10l767,104r,17l767,131r-2,13l758,154r-10,7l733,163r-10,l710,156r,-12l715,131r12,-7l741,121r12,-1l757,120r5,1l767,121r,-17l758,104r-15,l725,106r-19,6l692,124r-5,20l690,161r9,11l713,179r18,2l745,180r11,-5l764,169r4,-6l769,163r,l769,179r21,xm892,159r-3,2l884,163r-17,l858,156r,-81l890,75r,-18l858,57r,-35l836,29r,28l808,57r,18l836,75r,71l838,162r8,11l858,179r15,2l880,181r12,-3l892,159xm940,57r-22,l918,179r22,l940,57xm942,5r-26,l916,30r26,l942,5xm1094,118r-4,-26l1077,72r,l1071,68r,50l1068,134r-7,15l1050,159r-17,4l1016,159r-12,-10l997,134r-2,-16l997,101r8,-15l1017,76r16,-4l1049,76r12,10l1068,101r3,17l1071,68r-13,-9l1033,54r-26,5l988,72,975,92r-4,26l975,142r13,21l1008,176r25,5l1058,176r18,-13l1077,163r13,-21l1094,118xm1232,106r-3,-21l1221,68,1206,58r-20,-4l1174,56r-12,4l1153,67r-7,9l1146,76r,-19l1124,57r,122l1147,179r,-57l1149,102r6,-16l1167,76r16,-4l1196,76r8,8l1208,97r1,19l1209,179r23,l1232,106xe" fillcolor="#007ac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24"/>
          <w:position w:val="-3"/>
          <w:sz w:val="16"/>
        </w:rPr>
        <w:t xml:space="preserve"> </w:t>
      </w:r>
      <w:r>
        <w:rPr>
          <w:rFonts w:ascii="Times New Roman"/>
          <w:noProof/>
          <w:spacing w:val="24"/>
          <w:position w:val="-3"/>
          <w:sz w:val="16"/>
          <w:lang w:val="en-GB" w:eastAsia="en-GB"/>
        </w:rPr>
        <w:drawing>
          <wp:inline distT="0" distB="0" distL="0" distR="0">
            <wp:extent cx="339625" cy="107346"/>
            <wp:effectExtent l="0" t="0" r="0" b="0"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2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B3F" w:rsidRDefault="00085B3F">
      <w:pPr>
        <w:pStyle w:val="BodyText"/>
        <w:rPr>
          <w:rFonts w:ascii="Times New Roman"/>
          <w:sz w:val="20"/>
        </w:rPr>
      </w:pPr>
    </w:p>
    <w:p w:rsidR="00085B3F" w:rsidRDefault="00085B3F">
      <w:pPr>
        <w:pStyle w:val="BodyText"/>
        <w:rPr>
          <w:rFonts w:ascii="Times New Roman"/>
          <w:sz w:val="20"/>
        </w:rPr>
      </w:pPr>
    </w:p>
    <w:p w:rsidR="00085B3F" w:rsidRDefault="00085B3F">
      <w:pPr>
        <w:pStyle w:val="BodyText"/>
        <w:rPr>
          <w:rFonts w:ascii="Times New Roman"/>
          <w:sz w:val="20"/>
        </w:rPr>
      </w:pPr>
    </w:p>
    <w:p w:rsidR="00085B3F" w:rsidRDefault="00085B3F">
      <w:pPr>
        <w:pStyle w:val="BodyText"/>
        <w:rPr>
          <w:rFonts w:ascii="Times New Roman"/>
          <w:sz w:val="20"/>
        </w:rPr>
      </w:pPr>
    </w:p>
    <w:p w:rsidR="00085B3F" w:rsidRDefault="0064090B">
      <w:pPr>
        <w:pStyle w:val="Title"/>
        <w:spacing w:line="249" w:lineRule="auto"/>
      </w:pPr>
      <w:proofErr w:type="spellStart"/>
      <w:r>
        <w:rPr>
          <w:color w:val="231F20"/>
        </w:rPr>
        <w:t>Haematology</w:t>
      </w:r>
      <w:proofErr w:type="spellEnd"/>
      <w:r>
        <w:rPr>
          <w:color w:val="231F20"/>
        </w:rPr>
        <w:t>/Oncology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Systemic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Therapy</w:t>
      </w:r>
    </w:p>
    <w:p w:rsidR="00085B3F" w:rsidRDefault="00085B3F">
      <w:pPr>
        <w:pStyle w:val="BodyText"/>
        <w:rPr>
          <w:b/>
          <w:sz w:val="20"/>
        </w:rPr>
      </w:pPr>
    </w:p>
    <w:p w:rsidR="00085B3F" w:rsidRDefault="00085B3F">
      <w:pPr>
        <w:pStyle w:val="BodyText"/>
        <w:rPr>
          <w:b/>
          <w:sz w:val="20"/>
        </w:rPr>
      </w:pPr>
    </w:p>
    <w:p w:rsidR="00085B3F" w:rsidRDefault="00085B3F">
      <w:pPr>
        <w:pStyle w:val="BodyText"/>
        <w:rPr>
          <w:b/>
          <w:sz w:val="20"/>
        </w:rPr>
      </w:pPr>
    </w:p>
    <w:p w:rsidR="00085B3F" w:rsidRDefault="00085B3F">
      <w:pPr>
        <w:pStyle w:val="BodyText"/>
        <w:rPr>
          <w:b/>
          <w:sz w:val="20"/>
        </w:rPr>
      </w:pPr>
    </w:p>
    <w:p w:rsidR="00085B3F" w:rsidRDefault="00085B3F">
      <w:pPr>
        <w:pStyle w:val="BodyText"/>
        <w:rPr>
          <w:b/>
          <w:sz w:val="20"/>
        </w:rPr>
      </w:pPr>
    </w:p>
    <w:p w:rsidR="00085B3F" w:rsidRDefault="00085B3F">
      <w:pPr>
        <w:pStyle w:val="BodyText"/>
        <w:rPr>
          <w:b/>
          <w:sz w:val="20"/>
        </w:rPr>
      </w:pPr>
    </w:p>
    <w:p w:rsidR="00085B3F" w:rsidRDefault="00085B3F">
      <w:pPr>
        <w:pStyle w:val="BodyText"/>
        <w:rPr>
          <w:b/>
          <w:sz w:val="20"/>
        </w:rPr>
      </w:pPr>
    </w:p>
    <w:p w:rsidR="00085B3F" w:rsidRDefault="00085B3F">
      <w:pPr>
        <w:pStyle w:val="BodyText"/>
        <w:rPr>
          <w:b/>
          <w:sz w:val="20"/>
        </w:rPr>
      </w:pPr>
    </w:p>
    <w:p w:rsidR="00085B3F" w:rsidRDefault="00085B3F">
      <w:pPr>
        <w:pStyle w:val="BodyText"/>
        <w:rPr>
          <w:b/>
          <w:sz w:val="20"/>
        </w:rPr>
      </w:pPr>
    </w:p>
    <w:p w:rsidR="00085B3F" w:rsidRDefault="00085B3F">
      <w:pPr>
        <w:pStyle w:val="BodyText"/>
        <w:rPr>
          <w:b/>
          <w:sz w:val="20"/>
        </w:rPr>
      </w:pPr>
    </w:p>
    <w:p w:rsidR="00085B3F" w:rsidRDefault="0064090B">
      <w:pPr>
        <w:pStyle w:val="BodyText"/>
        <w:spacing w:before="220"/>
        <w:ind w:left="628" w:right="628"/>
        <w:jc w:val="center"/>
      </w:pPr>
      <w:r>
        <w:rPr>
          <w:color w:val="231F20"/>
        </w:rPr>
        <w:t>Designed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</w:p>
    <w:p w:rsidR="00085B3F" w:rsidRDefault="00085B3F">
      <w:pPr>
        <w:pStyle w:val="BodyText"/>
        <w:spacing w:before="3"/>
        <w:rPr>
          <w:sz w:val="27"/>
        </w:rPr>
      </w:pPr>
    </w:p>
    <w:tbl>
      <w:tblPr>
        <w:tblW w:w="0" w:type="auto"/>
        <w:tblInd w:w="13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085B3F">
        <w:trPr>
          <w:trHeight w:val="327"/>
        </w:trPr>
        <w:tc>
          <w:tcPr>
            <w:tcW w:w="10446" w:type="dxa"/>
            <w:gridSpan w:val="2"/>
          </w:tcPr>
          <w:p w:rsidR="00085B3F" w:rsidRDefault="006409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Patient</w:t>
            </w:r>
            <w:r>
              <w:rPr>
                <w:b/>
                <w:color w:val="231F20"/>
                <w:spacing w:val="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details</w:t>
            </w:r>
            <w:r>
              <w:rPr>
                <w:b/>
                <w:color w:val="231F20"/>
                <w:spacing w:val="1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(or</w:t>
            </w:r>
            <w:r>
              <w:rPr>
                <w:b/>
                <w:color w:val="231F20"/>
                <w:spacing w:val="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pre-printed</w:t>
            </w:r>
            <w:r>
              <w:rPr>
                <w:b/>
                <w:color w:val="231F20"/>
                <w:spacing w:val="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label)</w:t>
            </w:r>
          </w:p>
        </w:tc>
      </w:tr>
      <w:tr w:rsidR="00085B3F">
        <w:trPr>
          <w:trHeight w:val="314"/>
        </w:trPr>
        <w:tc>
          <w:tcPr>
            <w:tcW w:w="5223" w:type="dxa"/>
          </w:tcPr>
          <w:p w:rsidR="00085B3F" w:rsidRDefault="006409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Patients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NHS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Hospital Number</w:t>
            </w:r>
          </w:p>
        </w:tc>
        <w:tc>
          <w:tcPr>
            <w:tcW w:w="5223" w:type="dxa"/>
          </w:tcPr>
          <w:p w:rsidR="00085B3F" w:rsidRDefault="00085B3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85B3F">
        <w:trPr>
          <w:trHeight w:val="314"/>
        </w:trPr>
        <w:tc>
          <w:tcPr>
            <w:tcW w:w="5223" w:type="dxa"/>
          </w:tcPr>
          <w:p w:rsidR="00085B3F" w:rsidRDefault="006409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Patients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Surname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Family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5223" w:type="dxa"/>
          </w:tcPr>
          <w:p w:rsidR="00085B3F" w:rsidRDefault="00085B3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85B3F">
        <w:trPr>
          <w:trHeight w:val="314"/>
        </w:trPr>
        <w:tc>
          <w:tcPr>
            <w:tcW w:w="5223" w:type="dxa"/>
          </w:tcPr>
          <w:p w:rsidR="00085B3F" w:rsidRDefault="0064090B">
            <w:pPr>
              <w:pStyle w:val="TableParagraph"/>
              <w:spacing w:before="20" w:line="27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Patients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First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Name(s)</w:t>
            </w:r>
          </w:p>
        </w:tc>
        <w:tc>
          <w:tcPr>
            <w:tcW w:w="5223" w:type="dxa"/>
          </w:tcPr>
          <w:p w:rsidR="00085B3F" w:rsidRDefault="00085B3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85B3F">
        <w:trPr>
          <w:trHeight w:val="314"/>
        </w:trPr>
        <w:tc>
          <w:tcPr>
            <w:tcW w:w="5223" w:type="dxa"/>
          </w:tcPr>
          <w:p w:rsidR="00085B3F" w:rsidRDefault="0064090B">
            <w:pPr>
              <w:pStyle w:val="TableParagraph"/>
              <w:spacing w:before="20" w:line="27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Date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Birth</w:t>
            </w:r>
          </w:p>
        </w:tc>
        <w:tc>
          <w:tcPr>
            <w:tcW w:w="5223" w:type="dxa"/>
          </w:tcPr>
          <w:p w:rsidR="00085B3F" w:rsidRDefault="00085B3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85B3F">
        <w:trPr>
          <w:trHeight w:val="314"/>
        </w:trPr>
        <w:tc>
          <w:tcPr>
            <w:tcW w:w="5223" w:type="dxa"/>
          </w:tcPr>
          <w:p w:rsidR="00085B3F" w:rsidRDefault="0064090B">
            <w:pPr>
              <w:pStyle w:val="TableParagraph"/>
              <w:spacing w:before="20" w:line="27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Sex</w:t>
            </w:r>
          </w:p>
        </w:tc>
        <w:tc>
          <w:tcPr>
            <w:tcW w:w="5223" w:type="dxa"/>
          </w:tcPr>
          <w:p w:rsidR="00085B3F" w:rsidRDefault="00085B3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85B3F">
        <w:trPr>
          <w:trHeight w:val="320"/>
        </w:trPr>
        <w:tc>
          <w:tcPr>
            <w:tcW w:w="5223" w:type="dxa"/>
          </w:tcPr>
          <w:p w:rsidR="00085B3F" w:rsidRDefault="0064090B">
            <w:pPr>
              <w:pStyle w:val="TableParagraph"/>
              <w:spacing w:before="20"/>
              <w:rPr>
                <w:sz w:val="24"/>
              </w:rPr>
            </w:pPr>
            <w:r>
              <w:rPr>
                <w:color w:val="231F20"/>
                <w:sz w:val="24"/>
              </w:rPr>
              <w:t>Responsible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Healthcare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Professional</w:t>
            </w:r>
          </w:p>
        </w:tc>
        <w:tc>
          <w:tcPr>
            <w:tcW w:w="5223" w:type="dxa"/>
          </w:tcPr>
          <w:p w:rsidR="00085B3F" w:rsidRDefault="00085B3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85B3F">
        <w:trPr>
          <w:trHeight w:val="320"/>
        </w:trPr>
        <w:tc>
          <w:tcPr>
            <w:tcW w:w="5223" w:type="dxa"/>
          </w:tcPr>
          <w:p w:rsidR="00085B3F" w:rsidRDefault="0064090B">
            <w:pPr>
              <w:pStyle w:val="TableParagraph"/>
              <w:spacing w:before="20"/>
              <w:rPr>
                <w:sz w:val="24"/>
              </w:rPr>
            </w:pPr>
            <w:r>
              <w:rPr>
                <w:color w:val="231F20"/>
                <w:sz w:val="24"/>
              </w:rPr>
              <w:t>Job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Title</w:t>
            </w:r>
          </w:p>
        </w:tc>
        <w:tc>
          <w:tcPr>
            <w:tcW w:w="5223" w:type="dxa"/>
          </w:tcPr>
          <w:p w:rsidR="00085B3F" w:rsidRDefault="00085B3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85B3F">
        <w:trPr>
          <w:trHeight w:val="602"/>
        </w:trPr>
        <w:tc>
          <w:tcPr>
            <w:tcW w:w="5223" w:type="dxa"/>
          </w:tcPr>
          <w:p w:rsidR="00085B3F" w:rsidRDefault="0064090B">
            <w:pPr>
              <w:pStyle w:val="TableParagraph"/>
              <w:spacing w:before="16" w:line="280" w:lineRule="atLeast"/>
              <w:rPr>
                <w:sz w:val="24"/>
              </w:rPr>
            </w:pPr>
            <w:r>
              <w:rPr>
                <w:color w:val="231F20"/>
                <w:sz w:val="24"/>
              </w:rPr>
              <w:t>Special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e.g.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language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communication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method</w:t>
            </w:r>
          </w:p>
        </w:tc>
        <w:tc>
          <w:tcPr>
            <w:tcW w:w="5223" w:type="dxa"/>
          </w:tcPr>
          <w:p w:rsidR="00085B3F" w:rsidRDefault="00085B3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085B3F" w:rsidRDefault="0064090B">
      <w:pPr>
        <w:spacing w:before="29" w:line="249" w:lineRule="auto"/>
        <w:ind w:left="628" w:right="637"/>
        <w:jc w:val="center"/>
        <w:rPr>
          <w:sz w:val="20"/>
        </w:rPr>
      </w:pPr>
      <w:r>
        <w:rPr>
          <w:color w:val="231F20"/>
          <w:sz w:val="20"/>
        </w:rPr>
        <w:t>Informed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consent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obtained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accordance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requirements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HT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Act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2004,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Human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Tissue</w:t>
      </w:r>
      <w:r>
        <w:rPr>
          <w:color w:val="231F20"/>
          <w:spacing w:val="-53"/>
          <w:sz w:val="20"/>
        </w:rPr>
        <w:t xml:space="preserve"> </w:t>
      </w:r>
      <w:proofErr w:type="gramStart"/>
      <w:r>
        <w:rPr>
          <w:color w:val="231F20"/>
          <w:sz w:val="20"/>
        </w:rPr>
        <w:t>Regulations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2007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HTA’s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Codes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Practice.</w:t>
      </w:r>
      <w:proofErr w:type="gramEnd"/>
    </w:p>
    <w:p w:rsidR="00085B3F" w:rsidRDefault="0064090B">
      <w:pPr>
        <w:spacing w:before="115"/>
        <w:ind w:left="114"/>
        <w:rPr>
          <w:b/>
          <w:sz w:val="20"/>
        </w:rPr>
      </w:pPr>
      <w:r>
        <w:rPr>
          <w:b/>
          <w:color w:val="231F20"/>
          <w:sz w:val="20"/>
        </w:rPr>
        <w:t>Tissue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z w:val="20"/>
        </w:rPr>
        <w:t>samples</w:t>
      </w:r>
    </w:p>
    <w:p w:rsidR="00085B3F" w:rsidRDefault="0064090B">
      <w:pPr>
        <w:spacing w:before="123" w:line="249" w:lineRule="auto"/>
        <w:ind w:left="114" w:right="181"/>
        <w:rPr>
          <w:sz w:val="20"/>
        </w:rPr>
      </w:pPr>
      <w:r>
        <w:rPr>
          <w:color w:val="231F20"/>
          <w:sz w:val="20"/>
        </w:rPr>
        <w:t>Tissues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removed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during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procedure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diagnostic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examination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5"/>
          <w:sz w:val="20"/>
        </w:rPr>
        <w:t xml:space="preserve"> </w:t>
      </w:r>
      <w:proofErr w:type="spellStart"/>
      <w:r>
        <w:rPr>
          <w:color w:val="231F20"/>
          <w:sz w:val="20"/>
        </w:rPr>
        <w:t>histopathologist</w:t>
      </w:r>
      <w:proofErr w:type="spellEnd"/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(a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specialist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doctor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who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looks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tissue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patients).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Tissue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samples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needed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diagnosis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stored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laboratory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several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years.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stored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tissue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anonymously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used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laboratory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quality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control,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audit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education.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These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essential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activities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maintaining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high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quality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diagnostic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pathology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services.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remaining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excess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tissue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removed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incinerated.</w:t>
      </w:r>
    </w:p>
    <w:p w:rsidR="00085B3F" w:rsidRDefault="0064090B">
      <w:pPr>
        <w:spacing w:before="118" w:line="249" w:lineRule="auto"/>
        <w:ind w:left="114" w:right="181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specimen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digitally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photographed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images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temporarily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stored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laboratory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part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diagnostic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process.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completely</w:t>
      </w:r>
      <w:r>
        <w:rPr>
          <w:color w:val="231F20"/>
          <w:spacing w:val="5"/>
          <w:sz w:val="20"/>
        </w:rPr>
        <w:t xml:space="preserve"> </w:t>
      </w:r>
      <w:proofErr w:type="spellStart"/>
      <w:r>
        <w:rPr>
          <w:color w:val="231F20"/>
          <w:sz w:val="20"/>
        </w:rPr>
        <w:t>anonymised</w:t>
      </w:r>
      <w:proofErr w:type="spellEnd"/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images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also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used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quality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assurance,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audit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education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purposes.</w:t>
      </w:r>
    </w:p>
    <w:p w:rsidR="00085B3F" w:rsidRDefault="0064090B">
      <w:pPr>
        <w:spacing w:before="116" w:line="249" w:lineRule="auto"/>
        <w:ind w:left="114" w:right="452"/>
        <w:rPr>
          <w:sz w:val="20"/>
        </w:rPr>
      </w:pPr>
      <w:r>
        <w:rPr>
          <w:color w:val="231F20"/>
          <w:sz w:val="20"/>
        </w:rPr>
        <w:t>Occasionally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stored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tissues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photographs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might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used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research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projects.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such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research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approved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local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regional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research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ethics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committee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(REC).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Usually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pathology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specimens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used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research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made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completely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anonymous,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so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individual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patients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cannot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identified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way.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possible,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REC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require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researcher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contact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ask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permission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stored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tissue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or</w:t>
      </w:r>
    </w:p>
    <w:p w:rsidR="00085B3F" w:rsidRDefault="0064090B">
      <w:pPr>
        <w:spacing w:before="3" w:line="249" w:lineRule="auto"/>
        <w:ind w:left="114" w:right="181"/>
        <w:rPr>
          <w:sz w:val="20"/>
        </w:rPr>
      </w:pPr>
      <w:proofErr w:type="gramStart"/>
      <w:r>
        <w:rPr>
          <w:color w:val="231F20"/>
          <w:sz w:val="20"/>
        </w:rPr>
        <w:t>photographs</w:t>
      </w:r>
      <w:proofErr w:type="gramEnd"/>
      <w:r>
        <w:rPr>
          <w:color w:val="231F20"/>
          <w:sz w:val="20"/>
        </w:rPr>
        <w:t>.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would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then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free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decide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whether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allow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material.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decision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would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way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affect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medical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care.</w:t>
      </w:r>
    </w:p>
    <w:p w:rsidR="00085B3F" w:rsidRDefault="00085B3F">
      <w:pPr>
        <w:pStyle w:val="BodyText"/>
        <w:rPr>
          <w:sz w:val="22"/>
        </w:rPr>
      </w:pPr>
    </w:p>
    <w:p w:rsidR="00085B3F" w:rsidRDefault="00085B3F">
      <w:pPr>
        <w:pStyle w:val="BodyText"/>
        <w:rPr>
          <w:sz w:val="22"/>
        </w:rPr>
      </w:pPr>
    </w:p>
    <w:p w:rsidR="00085B3F" w:rsidRDefault="00085B3F">
      <w:pPr>
        <w:pStyle w:val="BodyText"/>
        <w:rPr>
          <w:sz w:val="22"/>
        </w:rPr>
      </w:pPr>
    </w:p>
    <w:p w:rsidR="00085B3F" w:rsidRDefault="00085B3F">
      <w:pPr>
        <w:pStyle w:val="BodyText"/>
        <w:spacing w:before="9"/>
        <w:rPr>
          <w:sz w:val="21"/>
        </w:rPr>
      </w:pPr>
    </w:p>
    <w:p w:rsidR="00085B3F" w:rsidRDefault="00085B3F">
      <w:pPr>
        <w:rPr>
          <w:sz w:val="16"/>
        </w:rPr>
        <w:sectPr w:rsidR="00085B3F">
          <w:footerReference w:type="default" r:id="rId19"/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7"/>
        <w:gridCol w:w="6423"/>
      </w:tblGrid>
      <w:tr w:rsidR="00085B3F">
        <w:trPr>
          <w:trHeight w:val="1070"/>
        </w:trPr>
        <w:tc>
          <w:tcPr>
            <w:tcW w:w="4027" w:type="dxa"/>
            <w:tcBorders>
              <w:top w:val="nil"/>
              <w:left w:val="nil"/>
              <w:right w:val="single" w:sz="4" w:space="0" w:color="231F20"/>
            </w:tcBorders>
          </w:tcPr>
          <w:p w:rsidR="00085B3F" w:rsidRDefault="00085B3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23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085B3F" w:rsidRDefault="0064090B">
            <w:pPr>
              <w:pStyle w:val="TableParagraph"/>
              <w:spacing w:before="0" w:line="221" w:lineRule="exact"/>
              <w:ind w:left="4132" w:right="-15"/>
              <w:rPr>
                <w:sz w:val="24"/>
              </w:rPr>
            </w:pPr>
            <w:r>
              <w:rPr>
                <w:color w:val="231F20"/>
                <w:sz w:val="24"/>
              </w:rPr>
              <w:t>Patient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identifier/label</w:t>
            </w:r>
          </w:p>
        </w:tc>
      </w:tr>
      <w:tr w:rsidR="00085B3F">
        <w:trPr>
          <w:trHeight w:val="343"/>
        </w:trPr>
        <w:tc>
          <w:tcPr>
            <w:tcW w:w="10450" w:type="dxa"/>
            <w:gridSpan w:val="2"/>
            <w:tcBorders>
              <w:top w:val="single" w:sz="12" w:space="0" w:color="231F20"/>
            </w:tcBorders>
            <w:shd w:val="clear" w:color="auto" w:fill="D1D3D4"/>
          </w:tcPr>
          <w:p w:rsidR="00085B3F" w:rsidRDefault="0064090B">
            <w:pPr>
              <w:pStyle w:val="TableParagraph"/>
              <w:spacing w:before="6" w:line="317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Name</w:t>
            </w:r>
            <w:r>
              <w:rPr>
                <w:b/>
                <w:color w:val="231F20"/>
                <w:spacing w:val="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of</w:t>
            </w:r>
            <w:r>
              <w:rPr>
                <w:b/>
                <w:color w:val="231F20"/>
                <w:spacing w:val="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proposed</w:t>
            </w:r>
            <w:r>
              <w:rPr>
                <w:b/>
                <w:color w:val="231F20"/>
                <w:spacing w:val="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procedure</w:t>
            </w:r>
            <w:r>
              <w:rPr>
                <w:b/>
                <w:color w:val="231F20"/>
                <w:spacing w:val="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or</w:t>
            </w:r>
            <w:r>
              <w:rPr>
                <w:b/>
                <w:color w:val="231F20"/>
                <w:spacing w:val="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course</w:t>
            </w:r>
            <w:r>
              <w:rPr>
                <w:b/>
                <w:color w:val="231F20"/>
                <w:spacing w:val="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of</w:t>
            </w:r>
            <w:r>
              <w:rPr>
                <w:b/>
                <w:color w:val="231F20"/>
                <w:spacing w:val="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treatment</w:t>
            </w:r>
          </w:p>
        </w:tc>
      </w:tr>
      <w:tr w:rsidR="00085B3F">
        <w:trPr>
          <w:trHeight w:val="1400"/>
        </w:trPr>
        <w:tc>
          <w:tcPr>
            <w:tcW w:w="10450" w:type="dxa"/>
            <w:gridSpan w:val="2"/>
          </w:tcPr>
          <w:p w:rsidR="00085B3F" w:rsidRDefault="0064090B">
            <w:pPr>
              <w:pStyle w:val="TableParagraph"/>
              <w:tabs>
                <w:tab w:val="left" w:pos="2747"/>
                <w:tab w:val="left" w:pos="3297"/>
              </w:tabs>
              <w:spacing w:before="15"/>
              <w:rPr>
                <w:sz w:val="24"/>
              </w:rPr>
            </w:pPr>
            <w:r>
              <w:rPr>
                <w:b/>
                <w:color w:val="231F20"/>
                <w:position w:val="1"/>
                <w:sz w:val="24"/>
              </w:rPr>
              <w:t>Systemic</w:t>
            </w:r>
            <w:r>
              <w:rPr>
                <w:b/>
                <w:color w:val="231F20"/>
                <w:spacing w:val="3"/>
                <w:position w:val="1"/>
                <w:sz w:val="24"/>
              </w:rPr>
              <w:t xml:space="preserve"> </w:t>
            </w:r>
            <w:r>
              <w:rPr>
                <w:b/>
                <w:color w:val="231F20"/>
                <w:position w:val="1"/>
                <w:sz w:val="24"/>
              </w:rPr>
              <w:t>therapy</w:t>
            </w:r>
            <w:r>
              <w:rPr>
                <w:b/>
                <w:color w:val="231F20"/>
                <w:position w:val="1"/>
                <w:sz w:val="24"/>
              </w:rPr>
              <w:tab/>
            </w: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position w:val="1"/>
                <w:sz w:val="24"/>
              </w:rPr>
              <w:t>Cytotoxic</w:t>
            </w:r>
            <w:r>
              <w:rPr>
                <w:color w:val="231F20"/>
                <w:spacing w:val="-4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"/>
                <w:sz w:val="24"/>
              </w:rPr>
              <w:t>chemotherapy</w:t>
            </w:r>
          </w:p>
          <w:p w:rsidR="00085B3F" w:rsidRDefault="0064090B">
            <w:pPr>
              <w:pStyle w:val="TableParagraph"/>
              <w:numPr>
                <w:ilvl w:val="0"/>
                <w:numId w:val="3"/>
              </w:numPr>
              <w:tabs>
                <w:tab w:val="left" w:pos="3297"/>
                <w:tab w:val="left" w:pos="3298"/>
              </w:tabs>
              <w:spacing w:before="101"/>
              <w:rPr>
                <w:sz w:val="24"/>
              </w:rPr>
            </w:pPr>
            <w:r>
              <w:rPr>
                <w:color w:val="231F20"/>
                <w:position w:val="1"/>
                <w:sz w:val="24"/>
              </w:rPr>
              <w:t>Immunotherapy</w:t>
            </w:r>
          </w:p>
          <w:p w:rsidR="00085B3F" w:rsidRDefault="0064090B">
            <w:pPr>
              <w:pStyle w:val="TableParagraph"/>
              <w:numPr>
                <w:ilvl w:val="0"/>
                <w:numId w:val="3"/>
              </w:numPr>
              <w:tabs>
                <w:tab w:val="left" w:pos="3297"/>
                <w:tab w:val="left" w:pos="3298"/>
              </w:tabs>
              <w:spacing w:before="59"/>
              <w:rPr>
                <w:sz w:val="24"/>
              </w:rPr>
            </w:pPr>
            <w:r>
              <w:rPr>
                <w:color w:val="231F20"/>
                <w:position w:val="1"/>
                <w:sz w:val="24"/>
              </w:rPr>
              <w:t>Both</w:t>
            </w:r>
          </w:p>
          <w:p w:rsidR="00085B3F" w:rsidRDefault="0064090B">
            <w:pPr>
              <w:pStyle w:val="TableParagraph"/>
              <w:numPr>
                <w:ilvl w:val="0"/>
                <w:numId w:val="3"/>
              </w:numPr>
              <w:tabs>
                <w:tab w:val="left" w:pos="3297"/>
                <w:tab w:val="left" w:pos="3298"/>
              </w:tabs>
              <w:spacing w:before="59"/>
              <w:rPr>
                <w:sz w:val="24"/>
              </w:rPr>
            </w:pPr>
            <w:r>
              <w:rPr>
                <w:color w:val="231F20"/>
                <w:position w:val="1"/>
                <w:sz w:val="24"/>
              </w:rPr>
              <w:t>Lumbar</w:t>
            </w:r>
            <w:r>
              <w:rPr>
                <w:color w:val="231F20"/>
                <w:spacing w:val="-4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"/>
                <w:sz w:val="24"/>
              </w:rPr>
              <w:t>puncture</w:t>
            </w:r>
            <w:r>
              <w:rPr>
                <w:color w:val="231F20"/>
                <w:spacing w:val="-3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"/>
                <w:sz w:val="24"/>
              </w:rPr>
              <w:t>with</w:t>
            </w:r>
            <w:r>
              <w:rPr>
                <w:color w:val="231F20"/>
                <w:spacing w:val="-4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"/>
                <w:sz w:val="24"/>
              </w:rPr>
              <w:t>intrathecal</w:t>
            </w:r>
            <w:r>
              <w:rPr>
                <w:color w:val="231F20"/>
                <w:spacing w:val="-3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"/>
                <w:sz w:val="24"/>
              </w:rPr>
              <w:t>chemotherapy</w:t>
            </w:r>
          </w:p>
        </w:tc>
      </w:tr>
    </w:tbl>
    <w:p w:rsidR="00085B3F" w:rsidRDefault="00085B3F">
      <w:pPr>
        <w:pStyle w:val="BodyText"/>
        <w:spacing w:before="6"/>
        <w:rPr>
          <w:sz w:val="26"/>
        </w:rPr>
      </w:pPr>
    </w:p>
    <w:p w:rsidR="00085B3F" w:rsidRDefault="0064090B">
      <w:pPr>
        <w:spacing w:before="122" w:line="208" w:lineRule="auto"/>
        <w:ind w:left="119"/>
        <w:rPr>
          <w:sz w:val="24"/>
        </w:rPr>
      </w:pPr>
      <w:proofErr w:type="gramStart"/>
      <w:r>
        <w:rPr>
          <w:b/>
          <w:color w:val="231F20"/>
          <w:sz w:val="24"/>
        </w:rPr>
        <w:t>Statement of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health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professional</w:t>
      </w:r>
      <w:r>
        <w:rPr>
          <w:b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filled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by health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professional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appropriate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knowledge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proposed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procedure,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specified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consent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policy).</w:t>
      </w:r>
      <w:proofErr w:type="gramEnd"/>
    </w:p>
    <w:p w:rsidR="00085B3F" w:rsidRDefault="0064090B">
      <w:pPr>
        <w:pStyle w:val="BodyText"/>
        <w:spacing w:before="132"/>
        <w:ind w:left="119"/>
      </w:pP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explained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patient.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particular,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explained:</w:t>
      </w:r>
    </w:p>
    <w:p w:rsidR="00085B3F" w:rsidRDefault="0064090B">
      <w:pPr>
        <w:pStyle w:val="Heading1"/>
        <w:spacing w:before="125"/>
        <w:ind w:left="119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benefits:</w:t>
      </w:r>
    </w:p>
    <w:p w:rsidR="00085B3F" w:rsidRDefault="0064090B">
      <w:pPr>
        <w:pStyle w:val="ListParagraph"/>
        <w:numPr>
          <w:ilvl w:val="0"/>
          <w:numId w:val="2"/>
        </w:numPr>
        <w:tabs>
          <w:tab w:val="left" w:pos="631"/>
        </w:tabs>
        <w:spacing w:before="172"/>
        <w:rPr>
          <w:sz w:val="24"/>
        </w:rPr>
      </w:pPr>
      <w:r>
        <w:rPr>
          <w:b/>
          <w:color w:val="231F20"/>
          <w:sz w:val="24"/>
        </w:rPr>
        <w:t>Curative</w:t>
      </w:r>
      <w:r>
        <w:rPr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- to give you the best possible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chance of being cured.</w:t>
      </w:r>
    </w:p>
    <w:p w:rsidR="00085B3F" w:rsidRDefault="0064090B">
      <w:pPr>
        <w:pStyle w:val="ListParagraph"/>
        <w:numPr>
          <w:ilvl w:val="0"/>
          <w:numId w:val="2"/>
        </w:numPr>
        <w:tabs>
          <w:tab w:val="left" w:pos="631"/>
        </w:tabs>
        <w:spacing w:before="75" w:line="213" w:lineRule="auto"/>
        <w:ind w:right="330"/>
        <w:rPr>
          <w:sz w:val="24"/>
        </w:rPr>
      </w:pPr>
      <w:r>
        <w:rPr>
          <w:b/>
          <w:color w:val="231F20"/>
          <w:sz w:val="24"/>
        </w:rPr>
        <w:t xml:space="preserve">Palliative </w:t>
      </w:r>
      <w:r>
        <w:rPr>
          <w:color w:val="231F20"/>
          <w:sz w:val="24"/>
        </w:rPr>
        <w:t>- the aim is not to cure but to control or shrink the disease.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 aim is to improve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both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quality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life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survival.</w:t>
      </w:r>
    </w:p>
    <w:p w:rsidR="00085B3F" w:rsidRDefault="0064090B">
      <w:pPr>
        <w:pStyle w:val="ListParagraph"/>
        <w:numPr>
          <w:ilvl w:val="0"/>
          <w:numId w:val="2"/>
        </w:numPr>
        <w:tabs>
          <w:tab w:val="left" w:pos="631"/>
        </w:tabs>
        <w:spacing w:before="64"/>
        <w:rPr>
          <w:sz w:val="24"/>
        </w:rPr>
      </w:pPr>
      <w:r>
        <w:rPr>
          <w:b/>
          <w:color w:val="231F20"/>
          <w:sz w:val="24"/>
        </w:rPr>
        <w:t>Adjuvant</w:t>
      </w:r>
      <w:r>
        <w:rPr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- chemotherapy given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after surgery 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reduce the risk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 recurrence of cancer.</w:t>
      </w:r>
    </w:p>
    <w:p w:rsidR="00085B3F" w:rsidRDefault="0064090B">
      <w:pPr>
        <w:pStyle w:val="ListParagraph"/>
        <w:numPr>
          <w:ilvl w:val="0"/>
          <w:numId w:val="2"/>
        </w:numPr>
        <w:tabs>
          <w:tab w:val="left" w:pos="631"/>
        </w:tabs>
        <w:spacing w:before="51" w:line="306" w:lineRule="exact"/>
        <w:rPr>
          <w:sz w:val="24"/>
        </w:rPr>
      </w:pPr>
      <w:r>
        <w:rPr>
          <w:b/>
          <w:color w:val="231F20"/>
          <w:sz w:val="24"/>
        </w:rPr>
        <w:t>Neo-adjuvant</w:t>
      </w:r>
      <w:r>
        <w:rPr>
          <w:b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chemotherapy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given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bef</w:t>
      </w:r>
      <w:r>
        <w:rPr>
          <w:color w:val="231F20"/>
          <w:sz w:val="24"/>
        </w:rPr>
        <w:t>ore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surgery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shrink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cancer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reduce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</w:p>
    <w:p w:rsidR="00085B3F" w:rsidRDefault="0064090B">
      <w:pPr>
        <w:pStyle w:val="BodyText"/>
        <w:spacing w:line="258" w:lineRule="exact"/>
        <w:ind w:left="630"/>
      </w:pPr>
      <w:proofErr w:type="gramStart"/>
      <w:r>
        <w:rPr>
          <w:color w:val="231F20"/>
        </w:rPr>
        <w:t>risk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recurrence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cancer.</w:t>
      </w:r>
    </w:p>
    <w:p w:rsidR="00085B3F" w:rsidRDefault="0064090B">
      <w:pPr>
        <w:spacing w:before="131"/>
        <w:ind w:left="120"/>
        <w:rPr>
          <w:sz w:val="20"/>
        </w:rPr>
      </w:pPr>
      <w:r>
        <w:rPr>
          <w:b/>
          <w:color w:val="231F20"/>
          <w:sz w:val="24"/>
        </w:rPr>
        <w:t>General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risks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procedure/therapy</w:t>
      </w:r>
      <w:r>
        <w:rPr>
          <w:b/>
          <w:color w:val="231F20"/>
          <w:spacing w:val="3"/>
          <w:sz w:val="24"/>
        </w:rPr>
        <w:t xml:space="preserve"> </w:t>
      </w:r>
      <w:r>
        <w:rPr>
          <w:color w:val="231F20"/>
          <w:sz w:val="20"/>
        </w:rPr>
        <w:t>(insert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regimen-specific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sticker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here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available)</w:t>
      </w:r>
    </w:p>
    <w:p w:rsidR="00085B3F" w:rsidRDefault="0064090B">
      <w:pPr>
        <w:pStyle w:val="BodyText"/>
        <w:spacing w:before="6"/>
        <w:rPr>
          <w:sz w:val="28"/>
        </w:rPr>
      </w:pPr>
      <w:r>
        <w:pict>
          <v:shape id="_x0000_s1034" style="position:absolute;margin-left:36pt;margin-top:18.8pt;width:520.3pt;height:.1pt;z-index:-15726592;mso-wrap-distance-left:0;mso-wrap-distance-right:0;mso-position-horizontal-relative:page" coordorigin="720,376" coordsize="10406,0" path="m720,376r10406,e" filled="f" strokecolor="#231f20" strokeweight=".31008mm">
            <v:path arrowok="t"/>
            <w10:wrap type="topAndBottom" anchorx="page"/>
          </v:shape>
        </w:pict>
      </w:r>
      <w:r>
        <w:pict>
          <v:shape id="_x0000_s1033" style="position:absolute;margin-left:36pt;margin-top:38.9pt;width:519.95pt;height:.1pt;z-index:-15726080;mso-wrap-distance-left:0;mso-wrap-distance-right:0;mso-position-horizontal-relative:page" coordorigin="720,778" coordsize="10399,0" path="m720,778r10399,e" filled="f" strokecolor="#231f20" strokeweight=".31008mm">
            <v:path arrowok="t"/>
            <w10:wrap type="topAndBottom" anchorx="page"/>
          </v:shape>
        </w:pict>
      </w:r>
      <w:r>
        <w:pict>
          <v:shape id="_x0000_s1032" style="position:absolute;margin-left:36pt;margin-top:58.95pt;width:519.9pt;height:.1pt;z-index:-15725568;mso-wrap-distance-left:0;mso-wrap-distance-right:0;mso-position-horizontal-relative:page" coordorigin="720,1179" coordsize="10398,0" path="m720,1179r10398,e" filled="f" strokecolor="#231f20" strokeweight=".31008mm">
            <v:path arrowok="t"/>
            <w10:wrap type="topAndBottom" anchorx="page"/>
          </v:shape>
        </w:pict>
      </w:r>
      <w:r>
        <w:pict>
          <v:shape id="_x0000_s1031" style="position:absolute;margin-left:36pt;margin-top:79pt;width:519.3pt;height:.1pt;z-index:-15725056;mso-wrap-distance-left:0;mso-wrap-distance-right:0;mso-position-horizontal-relative:page" coordorigin="720,1580" coordsize="10386,0" path="m720,1580r10386,e" filled="f" strokecolor="#231f20" strokeweight=".31008mm">
            <v:path arrowok="t"/>
            <w10:wrap type="topAndBottom" anchorx="page"/>
          </v:shape>
        </w:pict>
      </w:r>
    </w:p>
    <w:p w:rsidR="00085B3F" w:rsidRDefault="00085B3F">
      <w:pPr>
        <w:pStyle w:val="BodyText"/>
        <w:spacing w:before="4"/>
        <w:rPr>
          <w:sz w:val="27"/>
        </w:rPr>
      </w:pPr>
    </w:p>
    <w:p w:rsidR="00085B3F" w:rsidRDefault="00085B3F">
      <w:pPr>
        <w:pStyle w:val="BodyText"/>
        <w:spacing w:before="4"/>
        <w:rPr>
          <w:sz w:val="27"/>
        </w:rPr>
      </w:pPr>
    </w:p>
    <w:p w:rsidR="00085B3F" w:rsidRDefault="00085B3F">
      <w:pPr>
        <w:pStyle w:val="BodyText"/>
        <w:spacing w:before="4"/>
        <w:rPr>
          <w:sz w:val="27"/>
        </w:rPr>
      </w:pPr>
    </w:p>
    <w:p w:rsidR="00085B3F" w:rsidRDefault="0064090B">
      <w:pPr>
        <w:pStyle w:val="BodyText"/>
        <w:spacing w:before="112" w:line="249" w:lineRule="auto"/>
        <w:ind w:left="120"/>
      </w:pP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involve,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 treatment)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 particular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patient.</w:t>
      </w:r>
    </w:p>
    <w:p w:rsidR="00085B3F" w:rsidRDefault="0064090B">
      <w:pPr>
        <w:pStyle w:val="ListParagraph"/>
        <w:numPr>
          <w:ilvl w:val="0"/>
          <w:numId w:val="1"/>
        </w:numPr>
        <w:tabs>
          <w:tab w:val="left" w:pos="511"/>
          <w:tab w:val="left" w:pos="8741"/>
          <w:tab w:val="left" w:pos="10150"/>
        </w:tabs>
        <w:spacing w:before="161"/>
        <w:ind w:hanging="392"/>
        <w:rPr>
          <w:rFonts w:ascii="Wingdings" w:hAnsi="Wingdings"/>
          <w:color w:val="231F20"/>
          <w:sz w:val="36"/>
        </w:rPr>
      </w:pP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leaflet /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tape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has been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provided:</w:t>
      </w:r>
      <w:r>
        <w:rPr>
          <w:rFonts w:ascii="Times New Roman" w:hAnsi="Times New Roman"/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Version: </w:t>
      </w:r>
      <w:r>
        <w:rPr>
          <w:rFonts w:ascii="Times New Roman" w:hAnsi="Times New Roman"/>
          <w:color w:val="231F20"/>
          <w:sz w:val="24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31F20"/>
        </w:rPr>
        <w:tab/>
      </w:r>
    </w:p>
    <w:p w:rsidR="00085B3F" w:rsidRDefault="0064090B">
      <w:pPr>
        <w:pStyle w:val="ListParagraph"/>
        <w:numPr>
          <w:ilvl w:val="0"/>
          <w:numId w:val="1"/>
        </w:numPr>
        <w:tabs>
          <w:tab w:val="left" w:pos="511"/>
        </w:tabs>
        <w:spacing w:before="146"/>
        <w:ind w:hanging="392"/>
        <w:rPr>
          <w:rFonts w:ascii="Wingdings" w:hAnsi="Wingdings"/>
          <w:color w:val="231F20"/>
          <w:sz w:val="36"/>
        </w:rPr>
      </w:pP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Pembroke Unit Alert card has been given to the patient.</w:t>
      </w:r>
    </w:p>
    <w:p w:rsidR="00085B3F" w:rsidRDefault="0064090B">
      <w:pPr>
        <w:pStyle w:val="ListParagraph"/>
        <w:numPr>
          <w:ilvl w:val="0"/>
          <w:numId w:val="1"/>
        </w:numPr>
        <w:tabs>
          <w:tab w:val="left" w:pos="511"/>
        </w:tabs>
        <w:spacing w:before="146"/>
        <w:ind w:hanging="392"/>
        <w:rPr>
          <w:rFonts w:ascii="Wingdings" w:hAnsi="Wingdings"/>
          <w:color w:val="231F20"/>
          <w:sz w:val="36"/>
        </w:rPr>
      </w:pP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Hand-held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diary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given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(if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appropriate).</w:t>
      </w:r>
    </w:p>
    <w:p w:rsidR="00085B3F" w:rsidRDefault="00085B3F">
      <w:pPr>
        <w:pStyle w:val="BodyText"/>
        <w:spacing w:before="2" w:after="1"/>
        <w:rPr>
          <w:sz w:val="10"/>
        </w:rPr>
      </w:pPr>
    </w:p>
    <w:tbl>
      <w:tblPr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085B3F">
        <w:trPr>
          <w:trHeight w:val="436"/>
        </w:trPr>
        <w:tc>
          <w:tcPr>
            <w:tcW w:w="5223" w:type="dxa"/>
          </w:tcPr>
          <w:p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Signed:</w:t>
            </w:r>
          </w:p>
        </w:tc>
        <w:tc>
          <w:tcPr>
            <w:tcW w:w="5223" w:type="dxa"/>
          </w:tcPr>
          <w:p w:rsidR="00085B3F" w:rsidRDefault="0064090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</w:tr>
      <w:tr w:rsidR="00085B3F">
        <w:trPr>
          <w:trHeight w:val="373"/>
        </w:trPr>
        <w:tc>
          <w:tcPr>
            <w:tcW w:w="5223" w:type="dxa"/>
          </w:tcPr>
          <w:p w:rsidR="00085B3F" w:rsidRDefault="0064090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Name (PRINT)</w:t>
            </w:r>
          </w:p>
        </w:tc>
        <w:tc>
          <w:tcPr>
            <w:tcW w:w="5223" w:type="dxa"/>
          </w:tcPr>
          <w:p w:rsidR="00085B3F" w:rsidRDefault="0064090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Job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Title:</w:t>
            </w:r>
          </w:p>
        </w:tc>
      </w:tr>
    </w:tbl>
    <w:p w:rsidR="00085B3F" w:rsidRDefault="00085B3F">
      <w:pPr>
        <w:pStyle w:val="BodyText"/>
        <w:spacing w:before="3"/>
        <w:rPr>
          <w:sz w:val="43"/>
        </w:rPr>
      </w:pPr>
    </w:p>
    <w:p w:rsidR="00085B3F" w:rsidRDefault="0064090B">
      <w:pPr>
        <w:tabs>
          <w:tab w:val="left" w:pos="10062"/>
        </w:tabs>
        <w:ind w:left="119"/>
        <w:rPr>
          <w:rFonts w:ascii="Times New Roman"/>
          <w:sz w:val="24"/>
        </w:rPr>
      </w:pPr>
      <w:r>
        <w:rPr>
          <w:b/>
          <w:color w:val="231F20"/>
          <w:sz w:val="24"/>
        </w:rPr>
        <w:t>Contact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 xml:space="preserve">Details </w:t>
      </w:r>
      <w:r>
        <w:rPr>
          <w:color w:val="231F20"/>
          <w:sz w:val="24"/>
        </w:rPr>
        <w:t>(if patient wishes to discuss options later)</w:t>
      </w:r>
      <w:r>
        <w:rPr>
          <w:color w:val="231F20"/>
          <w:spacing w:val="2"/>
          <w:sz w:val="24"/>
        </w:rPr>
        <w:t xml:space="preserve"> </w:t>
      </w:r>
      <w:r>
        <w:rPr>
          <w:rFonts w:ascii="Times New Roman"/>
          <w:color w:val="231F20"/>
          <w:sz w:val="24"/>
          <w:u w:val="single" w:color="231F20"/>
        </w:rPr>
        <w:t xml:space="preserve"> </w:t>
      </w:r>
      <w:r>
        <w:rPr>
          <w:rFonts w:ascii="Times New Roman"/>
          <w:color w:val="231F20"/>
          <w:sz w:val="24"/>
          <w:u w:val="single" w:color="231F20"/>
        </w:rPr>
        <w:tab/>
      </w:r>
    </w:p>
    <w:p w:rsidR="00085B3F" w:rsidRDefault="00085B3F">
      <w:pPr>
        <w:pStyle w:val="BodyText"/>
        <w:rPr>
          <w:rFonts w:ascii="Times New Roman"/>
          <w:sz w:val="26"/>
        </w:rPr>
      </w:pPr>
    </w:p>
    <w:p w:rsidR="00085B3F" w:rsidRDefault="00085B3F">
      <w:pPr>
        <w:pStyle w:val="BodyText"/>
        <w:spacing w:before="10"/>
        <w:rPr>
          <w:rFonts w:ascii="Times New Roman"/>
        </w:rPr>
      </w:pPr>
    </w:p>
    <w:p w:rsidR="00085B3F" w:rsidRDefault="0064090B">
      <w:pPr>
        <w:pStyle w:val="BodyText"/>
        <w:spacing w:line="242" w:lineRule="auto"/>
        <w:ind w:left="119" w:right="181"/>
      </w:pPr>
      <w:proofErr w:type="gramStart"/>
      <w:r>
        <w:rPr>
          <w:b/>
          <w:color w:val="231F20"/>
          <w:sz w:val="28"/>
        </w:rPr>
        <w:t xml:space="preserve">Statement of interpreter </w:t>
      </w:r>
      <w:r>
        <w:rPr>
          <w:color w:val="231F20"/>
        </w:rPr>
        <w:t>(where appropriate).</w:t>
      </w:r>
      <w:proofErr w:type="gramEnd"/>
      <w:r>
        <w:rPr>
          <w:color w:val="231F20"/>
        </w:rPr>
        <w:t xml:space="preserve"> I have interpreted the information above to the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s/he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understand.</w:t>
      </w:r>
    </w:p>
    <w:p w:rsidR="00085B3F" w:rsidRDefault="0064090B">
      <w:pPr>
        <w:pStyle w:val="BodyText"/>
        <w:tabs>
          <w:tab w:val="left" w:pos="5433"/>
          <w:tab w:val="left" w:pos="8796"/>
          <w:tab w:val="left" w:pos="10183"/>
        </w:tabs>
        <w:spacing w:before="123"/>
        <w:ind w:left="119"/>
      </w:pPr>
      <w:r>
        <w:rPr>
          <w:color w:val="231F20"/>
        </w:rPr>
        <w:t>Signature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Interpreter</w:t>
      </w:r>
      <w:r>
        <w:rPr>
          <w:color w:val="231F20"/>
          <w:u w:val="single" w:color="231F20"/>
        </w:rPr>
        <w:tab/>
      </w:r>
      <w:r>
        <w:rPr>
          <w:color w:val="231F20"/>
        </w:rPr>
        <w:t>Name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(print)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085B3F" w:rsidRDefault="00085B3F">
      <w:pPr>
        <w:pStyle w:val="BodyText"/>
        <w:rPr>
          <w:sz w:val="20"/>
        </w:rPr>
      </w:pPr>
    </w:p>
    <w:p w:rsidR="00085B3F" w:rsidRDefault="00085B3F">
      <w:pPr>
        <w:pStyle w:val="BodyText"/>
        <w:spacing w:before="2"/>
        <w:rPr>
          <w:sz w:val="25"/>
        </w:rPr>
      </w:pPr>
    </w:p>
    <w:p w:rsidR="00085B3F" w:rsidRDefault="0064090B">
      <w:pPr>
        <w:pStyle w:val="Heading1"/>
        <w:spacing w:before="121" w:line="208" w:lineRule="auto"/>
        <w:ind w:left="2409" w:right="2407" w:firstLine="102"/>
      </w:pPr>
      <w:r>
        <w:rPr>
          <w:color w:val="231F20"/>
        </w:rPr>
        <w:t>Copy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patient: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yes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ring)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pages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patient</w:t>
      </w:r>
    </w:p>
    <w:p w:rsidR="00085B3F" w:rsidRDefault="00085B3F">
      <w:pPr>
        <w:spacing w:line="208" w:lineRule="auto"/>
        <w:sectPr w:rsidR="00085B3F">
          <w:pgSz w:w="11910" w:h="16840"/>
          <w:pgMar w:top="440" w:right="600" w:bottom="280" w:left="600" w:header="720" w:footer="720" w:gutter="0"/>
          <w:cols w:space="720"/>
        </w:sectPr>
      </w:pPr>
    </w:p>
    <w:p w:rsidR="00085B3F" w:rsidRDefault="00085B3F">
      <w:pPr>
        <w:pStyle w:val="BodyText"/>
        <w:rPr>
          <w:b/>
          <w:sz w:val="20"/>
        </w:rPr>
      </w:pPr>
    </w:p>
    <w:p w:rsidR="00085B3F" w:rsidRDefault="00085B3F">
      <w:pPr>
        <w:pStyle w:val="BodyText"/>
        <w:rPr>
          <w:b/>
          <w:sz w:val="20"/>
        </w:rPr>
      </w:pPr>
    </w:p>
    <w:p w:rsidR="00085B3F" w:rsidRDefault="00085B3F">
      <w:pPr>
        <w:pStyle w:val="BodyText"/>
        <w:rPr>
          <w:b/>
          <w:sz w:val="20"/>
        </w:rPr>
      </w:pPr>
    </w:p>
    <w:p w:rsidR="00085B3F" w:rsidRDefault="0064090B">
      <w:pPr>
        <w:spacing w:before="244"/>
        <w:ind w:left="122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7.85pt;margin-top:-34.2pt;width:321.2pt;height:67.55pt;z-index:15733760;mso-position-horizontal-relative:page" filled="f" strokecolor="#231f20" strokeweight=".5pt">
            <v:textbox inset="0,0,0,0">
              <w:txbxContent>
                <w:p w:rsidR="00085B3F" w:rsidRDefault="0064090B">
                  <w:pPr>
                    <w:pStyle w:val="BodyText"/>
                    <w:spacing w:line="226" w:lineRule="exact"/>
                  </w:pPr>
                  <w:r>
                    <w:rPr>
                      <w:color w:val="231F20"/>
                    </w:rPr>
                    <w:t>Patient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identifier/label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  <w:sz w:val="28"/>
        </w:rPr>
        <w:t>Statement</w:t>
      </w:r>
      <w:r>
        <w:rPr>
          <w:b/>
          <w:color w:val="231F20"/>
          <w:spacing w:val="7"/>
          <w:sz w:val="28"/>
        </w:rPr>
        <w:t xml:space="preserve"> </w:t>
      </w:r>
      <w:r>
        <w:rPr>
          <w:b/>
          <w:color w:val="231F20"/>
          <w:sz w:val="28"/>
        </w:rPr>
        <w:t>of</w:t>
      </w:r>
      <w:r>
        <w:rPr>
          <w:b/>
          <w:color w:val="231F20"/>
          <w:spacing w:val="7"/>
          <w:sz w:val="28"/>
        </w:rPr>
        <w:t xml:space="preserve"> </w:t>
      </w:r>
      <w:r>
        <w:rPr>
          <w:b/>
          <w:color w:val="231F20"/>
          <w:sz w:val="28"/>
        </w:rPr>
        <w:t>patient</w:t>
      </w:r>
    </w:p>
    <w:p w:rsidR="00085B3F" w:rsidRPr="0064090B" w:rsidRDefault="0064090B">
      <w:pPr>
        <w:pStyle w:val="BodyText"/>
        <w:spacing w:before="83" w:line="249" w:lineRule="auto"/>
        <w:ind w:left="120" w:right="127"/>
        <w:rPr>
          <w:sz w:val="22"/>
          <w:szCs w:val="22"/>
        </w:rPr>
      </w:pPr>
      <w:r w:rsidRPr="0064090B">
        <w:rPr>
          <w:color w:val="231F20"/>
          <w:sz w:val="22"/>
          <w:szCs w:val="22"/>
        </w:rPr>
        <w:t>Please read this form carefully. If your treatment has been planned in advance, you should already</w:t>
      </w:r>
      <w:r w:rsidRPr="0064090B">
        <w:rPr>
          <w:color w:val="231F20"/>
          <w:spacing w:val="-6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have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your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own</w:t>
      </w:r>
      <w:r w:rsidRPr="0064090B">
        <w:rPr>
          <w:color w:val="231F20"/>
          <w:spacing w:val="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copy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of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page</w:t>
      </w:r>
      <w:r w:rsidRPr="0064090B">
        <w:rPr>
          <w:color w:val="231F20"/>
          <w:spacing w:val="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2,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which</w:t>
      </w:r>
      <w:r w:rsidRPr="0064090B">
        <w:rPr>
          <w:color w:val="231F20"/>
          <w:spacing w:val="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describes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the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benefits</w:t>
      </w:r>
      <w:r w:rsidRPr="0064090B">
        <w:rPr>
          <w:color w:val="231F20"/>
          <w:spacing w:val="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and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risks</w:t>
      </w:r>
      <w:r w:rsidRPr="0064090B">
        <w:rPr>
          <w:color w:val="231F20"/>
          <w:spacing w:val="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of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the</w:t>
      </w:r>
      <w:r w:rsidRPr="0064090B">
        <w:rPr>
          <w:color w:val="231F20"/>
          <w:spacing w:val="4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proposed</w:t>
      </w:r>
      <w:r w:rsidRPr="0064090B">
        <w:rPr>
          <w:color w:val="231F20"/>
          <w:spacing w:val="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treatment.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If not, you will be offered a copy now. If you have any further questions, do ask - we are here to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help you. You have the right to change your mind at any time, including after you have signed this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form.</w:t>
      </w:r>
    </w:p>
    <w:p w:rsidR="00085B3F" w:rsidRPr="0064090B" w:rsidRDefault="0064090B">
      <w:pPr>
        <w:pStyle w:val="BodyText"/>
        <w:spacing w:before="118"/>
        <w:ind w:left="120"/>
        <w:rPr>
          <w:sz w:val="22"/>
          <w:szCs w:val="22"/>
        </w:rPr>
      </w:pPr>
      <w:r w:rsidRPr="0064090B">
        <w:rPr>
          <w:b/>
          <w:color w:val="231F20"/>
          <w:sz w:val="22"/>
          <w:szCs w:val="22"/>
        </w:rPr>
        <w:t>I</w:t>
      </w:r>
      <w:r w:rsidRPr="0064090B">
        <w:rPr>
          <w:b/>
          <w:color w:val="231F20"/>
          <w:spacing w:val="1"/>
          <w:sz w:val="22"/>
          <w:szCs w:val="22"/>
        </w:rPr>
        <w:t xml:space="preserve"> </w:t>
      </w:r>
      <w:r w:rsidRPr="0064090B">
        <w:rPr>
          <w:b/>
          <w:color w:val="231F20"/>
          <w:sz w:val="22"/>
          <w:szCs w:val="22"/>
        </w:rPr>
        <w:t>agree</w:t>
      </w:r>
      <w:r w:rsidRPr="0064090B">
        <w:rPr>
          <w:b/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to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the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procedure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or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course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of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treatment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desc</w:t>
      </w:r>
      <w:r w:rsidRPr="0064090B">
        <w:rPr>
          <w:color w:val="231F20"/>
          <w:sz w:val="22"/>
          <w:szCs w:val="22"/>
        </w:rPr>
        <w:t>ribed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on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this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form.</w:t>
      </w:r>
    </w:p>
    <w:p w:rsidR="00085B3F" w:rsidRPr="0064090B" w:rsidRDefault="0064090B">
      <w:pPr>
        <w:pStyle w:val="BodyText"/>
        <w:spacing w:before="126"/>
        <w:ind w:left="120"/>
        <w:rPr>
          <w:sz w:val="22"/>
          <w:szCs w:val="22"/>
        </w:rPr>
      </w:pPr>
      <w:r w:rsidRPr="0064090B">
        <w:rPr>
          <w:b/>
          <w:color w:val="231F20"/>
          <w:sz w:val="22"/>
          <w:szCs w:val="22"/>
        </w:rPr>
        <w:t>I</w:t>
      </w:r>
      <w:r w:rsidRPr="0064090B">
        <w:rPr>
          <w:b/>
          <w:color w:val="231F20"/>
          <w:spacing w:val="2"/>
          <w:sz w:val="22"/>
          <w:szCs w:val="22"/>
        </w:rPr>
        <w:t xml:space="preserve"> </w:t>
      </w:r>
      <w:r w:rsidRPr="0064090B">
        <w:rPr>
          <w:b/>
          <w:color w:val="231F20"/>
          <w:sz w:val="22"/>
          <w:szCs w:val="22"/>
        </w:rPr>
        <w:t>understand</w:t>
      </w:r>
      <w:r w:rsidRPr="0064090B">
        <w:rPr>
          <w:b/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that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you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cannot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give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me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a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guarantee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that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a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particular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person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will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perform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the</w:t>
      </w:r>
    </w:p>
    <w:p w:rsidR="00085B3F" w:rsidRPr="0064090B" w:rsidRDefault="0064090B">
      <w:pPr>
        <w:pStyle w:val="BodyText"/>
        <w:spacing w:before="12"/>
        <w:ind w:left="120"/>
        <w:rPr>
          <w:sz w:val="22"/>
          <w:szCs w:val="22"/>
        </w:rPr>
      </w:pPr>
      <w:proofErr w:type="gramStart"/>
      <w:r w:rsidRPr="0064090B">
        <w:rPr>
          <w:color w:val="231F20"/>
          <w:sz w:val="22"/>
          <w:szCs w:val="22"/>
        </w:rPr>
        <w:t>procedure</w:t>
      </w:r>
      <w:proofErr w:type="gramEnd"/>
      <w:r w:rsidRPr="0064090B">
        <w:rPr>
          <w:color w:val="231F20"/>
          <w:sz w:val="22"/>
          <w:szCs w:val="22"/>
        </w:rPr>
        <w:t>.</w:t>
      </w:r>
      <w:r w:rsidRPr="0064090B">
        <w:rPr>
          <w:color w:val="231F20"/>
          <w:spacing w:val="-6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The</w:t>
      </w:r>
      <w:r w:rsidRPr="0064090B">
        <w:rPr>
          <w:color w:val="231F20"/>
          <w:spacing w:val="-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person</w:t>
      </w:r>
      <w:r w:rsidRPr="0064090B">
        <w:rPr>
          <w:color w:val="231F20"/>
          <w:spacing w:val="-6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will,</w:t>
      </w:r>
      <w:r w:rsidRPr="0064090B">
        <w:rPr>
          <w:color w:val="231F20"/>
          <w:spacing w:val="-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however,</w:t>
      </w:r>
      <w:r w:rsidRPr="0064090B">
        <w:rPr>
          <w:color w:val="231F20"/>
          <w:spacing w:val="-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have</w:t>
      </w:r>
      <w:r w:rsidRPr="0064090B">
        <w:rPr>
          <w:color w:val="231F20"/>
          <w:spacing w:val="-6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appropriate</w:t>
      </w:r>
      <w:r w:rsidRPr="0064090B">
        <w:rPr>
          <w:color w:val="231F20"/>
          <w:spacing w:val="-5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experience.</w:t>
      </w:r>
    </w:p>
    <w:p w:rsidR="00085B3F" w:rsidRPr="0064090B" w:rsidRDefault="0064090B">
      <w:pPr>
        <w:pStyle w:val="BodyText"/>
        <w:spacing w:before="125"/>
        <w:ind w:left="120"/>
        <w:rPr>
          <w:sz w:val="22"/>
          <w:szCs w:val="22"/>
        </w:rPr>
      </w:pPr>
      <w:r w:rsidRPr="0064090B">
        <w:rPr>
          <w:b/>
          <w:color w:val="231F20"/>
          <w:sz w:val="22"/>
          <w:szCs w:val="22"/>
        </w:rPr>
        <w:t>I</w:t>
      </w:r>
      <w:r w:rsidRPr="0064090B">
        <w:rPr>
          <w:b/>
          <w:color w:val="231F20"/>
          <w:spacing w:val="1"/>
          <w:sz w:val="22"/>
          <w:szCs w:val="22"/>
        </w:rPr>
        <w:t xml:space="preserve"> </w:t>
      </w:r>
      <w:r w:rsidRPr="0064090B">
        <w:rPr>
          <w:b/>
          <w:color w:val="231F20"/>
          <w:sz w:val="22"/>
          <w:szCs w:val="22"/>
        </w:rPr>
        <w:t>understand</w:t>
      </w:r>
      <w:r w:rsidRPr="0064090B">
        <w:rPr>
          <w:b/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that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any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procedure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in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addition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to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the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one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described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on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this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form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will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only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be</w:t>
      </w:r>
      <w:r w:rsidRPr="0064090B">
        <w:rPr>
          <w:color w:val="231F20"/>
          <w:spacing w:val="2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carried</w:t>
      </w:r>
    </w:p>
    <w:p w:rsidR="00085B3F" w:rsidRPr="0064090B" w:rsidRDefault="0064090B">
      <w:pPr>
        <w:pStyle w:val="BodyText"/>
        <w:spacing w:before="12"/>
        <w:ind w:left="120"/>
        <w:rPr>
          <w:sz w:val="22"/>
          <w:szCs w:val="22"/>
        </w:rPr>
      </w:pPr>
      <w:proofErr w:type="gramStart"/>
      <w:r w:rsidRPr="0064090B">
        <w:rPr>
          <w:color w:val="231F20"/>
          <w:sz w:val="22"/>
          <w:szCs w:val="22"/>
        </w:rPr>
        <w:t>out</w:t>
      </w:r>
      <w:proofErr w:type="gramEnd"/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if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it is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necessary to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save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my life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or prevent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serious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harm to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my health.</w:t>
      </w:r>
    </w:p>
    <w:p w:rsidR="00085B3F" w:rsidRPr="0064090B" w:rsidRDefault="0064090B">
      <w:pPr>
        <w:pStyle w:val="BodyText"/>
        <w:spacing w:before="125" w:line="249" w:lineRule="auto"/>
        <w:ind w:left="120" w:right="119"/>
        <w:rPr>
          <w:sz w:val="22"/>
          <w:szCs w:val="22"/>
        </w:rPr>
      </w:pPr>
      <w:r w:rsidRPr="0064090B">
        <w:rPr>
          <w:b/>
          <w:color w:val="231F20"/>
          <w:sz w:val="22"/>
          <w:szCs w:val="22"/>
        </w:rPr>
        <w:t>I have</w:t>
      </w:r>
      <w:r w:rsidRPr="0064090B">
        <w:rPr>
          <w:b/>
          <w:color w:val="231F20"/>
          <w:spacing w:val="1"/>
          <w:sz w:val="22"/>
          <w:szCs w:val="22"/>
        </w:rPr>
        <w:t xml:space="preserve"> </w:t>
      </w:r>
      <w:r w:rsidRPr="0064090B">
        <w:rPr>
          <w:b/>
          <w:color w:val="231F20"/>
          <w:sz w:val="22"/>
          <w:szCs w:val="22"/>
        </w:rPr>
        <w:t>been</w:t>
      </w:r>
      <w:r w:rsidRPr="0064090B">
        <w:rPr>
          <w:b/>
          <w:color w:val="231F20"/>
          <w:spacing w:val="1"/>
          <w:sz w:val="22"/>
          <w:szCs w:val="22"/>
        </w:rPr>
        <w:t xml:space="preserve"> </w:t>
      </w:r>
      <w:r w:rsidRPr="0064090B">
        <w:rPr>
          <w:b/>
          <w:color w:val="231F20"/>
          <w:sz w:val="22"/>
          <w:szCs w:val="22"/>
        </w:rPr>
        <w:t>told</w:t>
      </w:r>
      <w:r w:rsidRPr="0064090B">
        <w:rPr>
          <w:b/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about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additional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procedures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which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may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become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necessary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during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my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treatment.</w:t>
      </w:r>
      <w:r w:rsidRPr="0064090B">
        <w:rPr>
          <w:color w:val="231F20"/>
          <w:spacing w:val="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I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have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listed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below any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procedures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which I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do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not wish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to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be carried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out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without</w:t>
      </w:r>
      <w:r w:rsidRPr="0064090B">
        <w:rPr>
          <w:color w:val="231F20"/>
          <w:spacing w:val="-1"/>
          <w:sz w:val="22"/>
          <w:szCs w:val="22"/>
        </w:rPr>
        <w:t xml:space="preserve"> </w:t>
      </w:r>
      <w:r w:rsidRPr="0064090B">
        <w:rPr>
          <w:color w:val="231F20"/>
          <w:sz w:val="22"/>
          <w:szCs w:val="22"/>
        </w:rPr>
        <w:t>further discussion.</w:t>
      </w:r>
    </w:p>
    <w:p w:rsidR="00085B3F" w:rsidRDefault="0064090B">
      <w:pPr>
        <w:pStyle w:val="BodyText"/>
        <w:spacing w:before="8"/>
        <w:rPr>
          <w:sz w:val="27"/>
        </w:rPr>
      </w:pPr>
      <w:r>
        <w:pict>
          <v:shape id="_x0000_s1029" style="position:absolute;margin-left:36pt;margin-top:18.35pt;width:519.3pt;height:.1pt;z-index:-15724544;mso-wrap-distance-left:0;mso-wrap-distance-right:0;mso-position-horizontal-relative:page" coordorigin="720,367" coordsize="10386,0" path="m720,367r10386,e" filled="f" strokecolor="#231f20" strokeweight=".31008mm">
            <v:path arrowok="t"/>
            <w10:wrap type="topAndBottom" anchorx="page"/>
          </v:shape>
        </w:pict>
      </w:r>
    </w:p>
    <w:p w:rsidR="00085B3F" w:rsidRDefault="0064090B">
      <w:pPr>
        <w:pStyle w:val="BodyText"/>
        <w:spacing w:before="112"/>
        <w:ind w:left="120"/>
      </w:pPr>
      <w:r>
        <w:rPr>
          <w:color w:val="231F20"/>
        </w:rPr>
        <w:t>Female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bookmarkStart w:id="0" w:name="_GoBack"/>
      <w:bookmarkEnd w:id="0"/>
      <w:r>
        <w:rPr>
          <w:color w:val="231F20"/>
        </w:rPr>
        <w:t>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statements:</w:t>
      </w:r>
    </w:p>
    <w:p w:rsidR="00085B3F" w:rsidRDefault="00085B3F">
      <w:pPr>
        <w:pStyle w:val="BodyText"/>
        <w:spacing w:before="5"/>
        <w:rPr>
          <w:sz w:val="12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9932"/>
      </w:tblGrid>
      <w:tr w:rsidR="00085B3F">
        <w:trPr>
          <w:trHeight w:val="386"/>
        </w:trPr>
        <w:tc>
          <w:tcPr>
            <w:tcW w:w="513" w:type="dxa"/>
          </w:tcPr>
          <w:p w:rsidR="00085B3F" w:rsidRDefault="0064090B">
            <w:pPr>
              <w:pStyle w:val="TableParagraph"/>
              <w:spacing w:before="29" w:line="338" w:lineRule="exac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31F20"/>
                <w:sz w:val="32"/>
              </w:rPr>
              <w:t></w:t>
            </w:r>
          </w:p>
        </w:tc>
        <w:tc>
          <w:tcPr>
            <w:tcW w:w="9932" w:type="dxa"/>
          </w:tcPr>
          <w:p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I confirm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pregnant.</w:t>
            </w:r>
          </w:p>
        </w:tc>
      </w:tr>
      <w:tr w:rsidR="00085B3F">
        <w:trPr>
          <w:trHeight w:val="602"/>
        </w:trPr>
        <w:tc>
          <w:tcPr>
            <w:tcW w:w="513" w:type="dxa"/>
          </w:tcPr>
          <w:p w:rsidR="00085B3F" w:rsidRDefault="0064090B">
            <w:pPr>
              <w:pStyle w:val="TableParagraph"/>
              <w:spacing w:before="29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31F20"/>
                <w:sz w:val="32"/>
              </w:rPr>
              <w:t></w:t>
            </w:r>
          </w:p>
        </w:tc>
        <w:tc>
          <w:tcPr>
            <w:tcW w:w="9932" w:type="dxa"/>
          </w:tcPr>
          <w:p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understand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avoid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becoming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pregnant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during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course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treatment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12</w:t>
            </w:r>
          </w:p>
          <w:p w:rsidR="00085B3F" w:rsidRDefault="0064090B">
            <w:pPr>
              <w:pStyle w:val="TableParagraph"/>
              <w:spacing w:before="12" w:line="275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months</w:t>
            </w:r>
            <w:proofErr w:type="gramEnd"/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afterwards.</w:t>
            </w:r>
          </w:p>
        </w:tc>
      </w:tr>
      <w:tr w:rsidR="00085B3F">
        <w:trPr>
          <w:trHeight w:val="428"/>
        </w:trPr>
        <w:tc>
          <w:tcPr>
            <w:tcW w:w="513" w:type="dxa"/>
          </w:tcPr>
          <w:p w:rsidR="00085B3F" w:rsidRDefault="0064090B">
            <w:pPr>
              <w:pStyle w:val="TableParagraph"/>
              <w:spacing w:before="29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31F20"/>
                <w:sz w:val="32"/>
              </w:rPr>
              <w:t></w:t>
            </w:r>
          </w:p>
        </w:tc>
        <w:tc>
          <w:tcPr>
            <w:tcW w:w="9932" w:type="dxa"/>
          </w:tcPr>
          <w:p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If I think I might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 pregnant, I will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inform the staff treating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me.</w:t>
            </w:r>
          </w:p>
        </w:tc>
      </w:tr>
    </w:tbl>
    <w:p w:rsidR="00085B3F" w:rsidRDefault="0064090B">
      <w:pPr>
        <w:pStyle w:val="BodyText"/>
        <w:spacing w:before="96" w:line="249" w:lineRule="auto"/>
        <w:ind w:left="119" w:right="181"/>
      </w:pPr>
      <w:r>
        <w:pict>
          <v:group id="_x0000_s1026" style="position:absolute;left:0;text-align:left;margin-left:36pt;margin-top:36.1pt;width:523.3pt;height:32.15pt;z-index:-15724032;mso-wrap-distance-left:0;mso-wrap-distance-right:0;mso-position-horizontal-relative:page;mso-position-vertical-relative:text" coordorigin="720,722" coordsize="10466,643">
            <v:shape id="_x0000_s1028" type="#_x0000_t202" style="position:absolute;left:1243;top:732;width:9933;height:623" filled="f" strokecolor="#231f20" strokeweight="1pt">
              <v:textbox inset="0,0,0,0">
                <w:txbxContent>
                  <w:p w:rsidR="00085B3F" w:rsidRDefault="0064090B">
                    <w:pPr>
                      <w:spacing w:before="19"/>
                      <w:ind w:left="69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While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undergoing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chemotherapy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for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12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months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afterwards,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you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your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partner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must</w:t>
                    </w:r>
                  </w:p>
                  <w:p w:rsidR="00085B3F" w:rsidRDefault="0064090B">
                    <w:pPr>
                      <w:spacing w:before="12"/>
                      <w:ind w:left="69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231F20"/>
                        <w:sz w:val="24"/>
                      </w:rPr>
                      <w:t>use</w:t>
                    </w:r>
                    <w:proofErr w:type="gramEnd"/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adequate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contraception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ensure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that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pregnancy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does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not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occur.</w:t>
                    </w:r>
                  </w:p>
                </w:txbxContent>
              </v:textbox>
            </v:shape>
            <v:shape id="_x0000_s1027" type="#_x0000_t202" style="position:absolute;left:730;top:732;width:514;height:623" filled="f" strokecolor="#231f20" strokeweight="1pt">
              <v:textbox inset="0,0,0,0">
                <w:txbxContent>
                  <w:p w:rsidR="00085B3F" w:rsidRDefault="0064090B">
                    <w:pPr>
                      <w:spacing w:before="137"/>
                      <w:ind w:left="70"/>
                      <w:rPr>
                        <w:rFonts w:ascii="Wingdings" w:hAnsi="Wingdings"/>
                        <w:sz w:val="32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32"/>
                      </w:rPr>
                      <w:t>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31F20"/>
        </w:rPr>
        <w:t>Male patients please read the following statement and tick box to confirm that you have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understood:</w:t>
      </w:r>
    </w:p>
    <w:p w:rsidR="00085B3F" w:rsidRDefault="00085B3F">
      <w:pPr>
        <w:pStyle w:val="BodyText"/>
        <w:spacing w:before="3" w:after="1"/>
        <w:rPr>
          <w:sz w:val="7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4147"/>
        <w:gridCol w:w="2690"/>
      </w:tblGrid>
      <w:tr w:rsidR="00085B3F">
        <w:trPr>
          <w:trHeight w:val="721"/>
        </w:trPr>
        <w:tc>
          <w:tcPr>
            <w:tcW w:w="3608" w:type="dxa"/>
          </w:tcPr>
          <w:p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Patient’s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signature:</w:t>
            </w:r>
          </w:p>
        </w:tc>
        <w:tc>
          <w:tcPr>
            <w:tcW w:w="4147" w:type="dxa"/>
          </w:tcPr>
          <w:p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(PRINT):</w:t>
            </w:r>
          </w:p>
        </w:tc>
        <w:tc>
          <w:tcPr>
            <w:tcW w:w="2690" w:type="dxa"/>
          </w:tcPr>
          <w:p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</w:tr>
    </w:tbl>
    <w:p w:rsidR="00085B3F" w:rsidRDefault="0064090B">
      <w:pPr>
        <w:pStyle w:val="Heading1"/>
        <w:spacing w:after="20" w:line="249" w:lineRule="auto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witness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consent.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people/children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here.</w:t>
      </w: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204"/>
        <w:gridCol w:w="2611"/>
      </w:tblGrid>
      <w:tr w:rsidR="00085B3F">
        <w:trPr>
          <w:trHeight w:val="521"/>
        </w:trPr>
        <w:tc>
          <w:tcPr>
            <w:tcW w:w="3586" w:type="dxa"/>
          </w:tcPr>
          <w:p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Signature:</w:t>
            </w:r>
          </w:p>
        </w:tc>
        <w:tc>
          <w:tcPr>
            <w:tcW w:w="4204" w:type="dxa"/>
          </w:tcPr>
          <w:p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(PRINT):</w:t>
            </w:r>
          </w:p>
        </w:tc>
        <w:tc>
          <w:tcPr>
            <w:tcW w:w="2611" w:type="dxa"/>
          </w:tcPr>
          <w:p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</w:tr>
    </w:tbl>
    <w:p w:rsidR="00085B3F" w:rsidRDefault="0064090B">
      <w:pPr>
        <w:spacing w:before="106"/>
        <w:ind w:left="120"/>
        <w:rPr>
          <w:sz w:val="24"/>
        </w:rPr>
      </w:pPr>
      <w:r>
        <w:rPr>
          <w:b/>
          <w:color w:val="231F20"/>
          <w:sz w:val="28"/>
        </w:rPr>
        <w:t xml:space="preserve">Confirmation of consent </w:t>
      </w:r>
      <w:r>
        <w:rPr>
          <w:color w:val="231F20"/>
          <w:sz w:val="24"/>
        </w:rPr>
        <w:t>(to 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completed by 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health professional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when the patient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</w:t>
      </w:r>
    </w:p>
    <w:p w:rsidR="00085B3F" w:rsidRDefault="0064090B">
      <w:pPr>
        <w:pStyle w:val="BodyText"/>
        <w:spacing w:before="4"/>
        <w:ind w:left="120"/>
      </w:pPr>
      <w:proofErr w:type="gramStart"/>
      <w:r>
        <w:rPr>
          <w:color w:val="231F20"/>
        </w:rPr>
        <w:t>admitted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procedure,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advance).</w:t>
      </w:r>
    </w:p>
    <w:p w:rsidR="00085B3F" w:rsidRDefault="0064090B">
      <w:pPr>
        <w:pStyle w:val="BodyText"/>
        <w:spacing w:before="125" w:line="249" w:lineRule="auto"/>
        <w:ind w:left="120" w:right="452"/>
      </w:pPr>
      <w:r>
        <w:rPr>
          <w:color w:val="231F20"/>
        </w:rPr>
        <w:t>On behalf of the team treating the patient, I have confirmed with the patient that s/he has no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wishes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ahead.</w:t>
      </w:r>
    </w:p>
    <w:p w:rsidR="00085B3F" w:rsidRDefault="00085B3F">
      <w:pPr>
        <w:pStyle w:val="BodyText"/>
        <w:spacing w:before="6"/>
        <w:rPr>
          <w:sz w:val="11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085B3F">
        <w:trPr>
          <w:trHeight w:val="721"/>
        </w:trPr>
        <w:tc>
          <w:tcPr>
            <w:tcW w:w="5223" w:type="dxa"/>
          </w:tcPr>
          <w:p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Signed:</w:t>
            </w:r>
          </w:p>
        </w:tc>
        <w:tc>
          <w:tcPr>
            <w:tcW w:w="5223" w:type="dxa"/>
          </w:tcPr>
          <w:p w:rsidR="00085B3F" w:rsidRDefault="0064090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</w:tr>
      <w:tr w:rsidR="00085B3F">
        <w:trPr>
          <w:trHeight w:val="579"/>
        </w:trPr>
        <w:tc>
          <w:tcPr>
            <w:tcW w:w="5223" w:type="dxa"/>
          </w:tcPr>
          <w:p w:rsidR="00085B3F" w:rsidRDefault="0064090B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(PRINT):</w:t>
            </w:r>
          </w:p>
        </w:tc>
        <w:tc>
          <w:tcPr>
            <w:tcW w:w="5223" w:type="dxa"/>
          </w:tcPr>
          <w:p w:rsidR="00085B3F" w:rsidRDefault="0064090B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Job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Title:</w:t>
            </w:r>
          </w:p>
        </w:tc>
      </w:tr>
    </w:tbl>
    <w:p w:rsidR="00085B3F" w:rsidRDefault="0064090B">
      <w:pPr>
        <w:pStyle w:val="Heading1"/>
        <w:spacing w:before="96"/>
      </w:pPr>
      <w:r>
        <w:rPr>
          <w:color w:val="231F20"/>
        </w:rPr>
        <w:t>Important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notes: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(tick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applicable)</w:t>
      </w:r>
    </w:p>
    <w:p w:rsidR="00085B3F" w:rsidRDefault="0064090B">
      <w:pPr>
        <w:pStyle w:val="ListParagraph"/>
        <w:numPr>
          <w:ilvl w:val="0"/>
          <w:numId w:val="1"/>
        </w:numPr>
        <w:tabs>
          <w:tab w:val="left" w:pos="728"/>
          <w:tab w:val="left" w:pos="729"/>
        </w:tabs>
        <w:spacing w:before="102"/>
        <w:ind w:left="728" w:hanging="609"/>
        <w:rPr>
          <w:rFonts w:ascii="Wingdings" w:hAnsi="Wingdings"/>
          <w:color w:val="231F20"/>
          <w:sz w:val="32"/>
        </w:rPr>
      </w:pPr>
      <w:r>
        <w:rPr>
          <w:color w:val="231F20"/>
          <w:sz w:val="24"/>
        </w:rPr>
        <w:t>See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advanced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directive/living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(e.g.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Jehovah’s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Witness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form).</w:t>
      </w:r>
    </w:p>
    <w:p w:rsidR="00085B3F" w:rsidRDefault="0064090B">
      <w:pPr>
        <w:pStyle w:val="ListParagraph"/>
        <w:numPr>
          <w:ilvl w:val="0"/>
          <w:numId w:val="1"/>
        </w:numPr>
        <w:tabs>
          <w:tab w:val="left" w:pos="728"/>
          <w:tab w:val="left" w:pos="729"/>
          <w:tab w:val="left" w:pos="10113"/>
        </w:tabs>
        <w:ind w:left="728" w:hanging="609"/>
        <w:rPr>
          <w:rFonts w:ascii="Wingdings" w:hAnsi="Wingdings"/>
          <w:color w:val="231F20"/>
          <w:sz w:val="32"/>
        </w:rPr>
      </w:pPr>
      <w:r>
        <w:rPr>
          <w:color w:val="231F20"/>
          <w:sz w:val="24"/>
        </w:rPr>
        <w:t>Patient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withdrawn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consent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(ask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patient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sign/date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here)</w:t>
      </w:r>
      <w:r>
        <w:rPr>
          <w:color w:val="231F20"/>
          <w:spacing w:val="2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31F20"/>
        </w:rPr>
        <w:tab/>
      </w:r>
    </w:p>
    <w:p w:rsidR="00085B3F" w:rsidRDefault="0064090B">
      <w:pPr>
        <w:pStyle w:val="ListParagraph"/>
        <w:numPr>
          <w:ilvl w:val="0"/>
          <w:numId w:val="1"/>
        </w:numPr>
        <w:tabs>
          <w:tab w:val="left" w:pos="728"/>
          <w:tab w:val="left" w:pos="729"/>
        </w:tabs>
        <w:ind w:left="728" w:hanging="609"/>
        <w:rPr>
          <w:rFonts w:ascii="Wingdings" w:hAnsi="Wingdings"/>
          <w:color w:val="231F20"/>
          <w:sz w:val="32"/>
        </w:rPr>
      </w:pPr>
      <w:r>
        <w:rPr>
          <w:color w:val="231F20"/>
          <w:sz w:val="24"/>
        </w:rPr>
        <w:t>Patient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agreed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participation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clinical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trial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(see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separate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consent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form).</w:t>
      </w:r>
    </w:p>
    <w:sectPr w:rsidR="00085B3F">
      <w:pgSz w:w="11910" w:h="16840"/>
      <w:pgMar w:top="5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0B" w:rsidRDefault="0064090B" w:rsidP="0064090B">
      <w:r>
        <w:separator/>
      </w:r>
    </w:p>
  </w:endnote>
  <w:endnote w:type="continuationSeparator" w:id="0">
    <w:p w:rsidR="0064090B" w:rsidRDefault="0064090B" w:rsidP="0064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0B" w:rsidRDefault="0064090B" w:rsidP="0064090B">
    <w:pPr>
      <w:spacing w:before="1"/>
      <w:rPr>
        <w:sz w:val="16"/>
      </w:rPr>
    </w:pPr>
    <w:proofErr w:type="spellStart"/>
    <w:r>
      <w:rPr>
        <w:color w:val="231F20"/>
        <w:sz w:val="16"/>
      </w:rPr>
      <w:t>Haematology</w:t>
    </w:r>
    <w:proofErr w:type="spellEnd"/>
    <w:r>
      <w:rPr>
        <w:color w:val="231F20"/>
        <w:spacing w:val="6"/>
        <w:sz w:val="16"/>
      </w:rPr>
      <w:t xml:space="preserve"> </w:t>
    </w:r>
    <w:r>
      <w:rPr>
        <w:color w:val="231F20"/>
        <w:sz w:val="16"/>
      </w:rPr>
      <w:t>Consent</w:t>
    </w:r>
    <w:r>
      <w:rPr>
        <w:color w:val="231F20"/>
        <w:spacing w:val="7"/>
        <w:sz w:val="16"/>
      </w:rPr>
      <w:t xml:space="preserve"> </w:t>
    </w:r>
    <w:r>
      <w:rPr>
        <w:color w:val="231F20"/>
        <w:sz w:val="16"/>
      </w:rPr>
      <w:t>Form</w:t>
    </w:r>
    <w:r>
      <w:rPr>
        <w:color w:val="231F20"/>
        <w:spacing w:val="6"/>
        <w:sz w:val="16"/>
      </w:rPr>
      <w:t xml:space="preserve"> </w:t>
    </w:r>
    <w:r>
      <w:rPr>
        <w:color w:val="231F20"/>
        <w:sz w:val="16"/>
      </w:rPr>
      <w:t>Approved</w:t>
    </w:r>
    <w:r>
      <w:rPr>
        <w:color w:val="231F20"/>
        <w:spacing w:val="7"/>
        <w:sz w:val="16"/>
      </w:rPr>
      <w:t xml:space="preserve"> </w:t>
    </w:r>
    <w:r>
      <w:rPr>
        <w:color w:val="231F20"/>
        <w:sz w:val="16"/>
      </w:rPr>
      <w:t>January</w:t>
    </w:r>
    <w:r>
      <w:rPr>
        <w:color w:val="231F20"/>
        <w:spacing w:val="7"/>
        <w:sz w:val="16"/>
      </w:rPr>
      <w:t xml:space="preserve"> </w:t>
    </w:r>
    <w:r>
      <w:rPr>
        <w:color w:val="231F20"/>
        <w:sz w:val="16"/>
      </w:rPr>
      <w:t>2011</w:t>
    </w:r>
    <w:r>
      <w:rPr>
        <w:color w:val="231F20"/>
        <w:spacing w:val="6"/>
        <w:sz w:val="16"/>
      </w:rPr>
      <w:t xml:space="preserve"> </w:t>
    </w:r>
    <w:r>
      <w:rPr>
        <w:color w:val="231F20"/>
        <w:sz w:val="16"/>
      </w:rPr>
      <w:t>Last</w:t>
    </w:r>
    <w:r>
      <w:rPr>
        <w:color w:val="231F20"/>
        <w:spacing w:val="7"/>
        <w:sz w:val="16"/>
      </w:rPr>
      <w:t xml:space="preserve"> </w:t>
    </w:r>
    <w:r>
      <w:rPr>
        <w:color w:val="231F20"/>
        <w:sz w:val="16"/>
      </w:rPr>
      <w:t>reviewed</w:t>
    </w:r>
    <w:r>
      <w:rPr>
        <w:color w:val="231F20"/>
        <w:spacing w:val="6"/>
        <w:sz w:val="16"/>
      </w:rPr>
      <w:t xml:space="preserve"> </w:t>
    </w:r>
    <w:r>
      <w:rPr>
        <w:color w:val="231F20"/>
        <w:sz w:val="16"/>
      </w:rPr>
      <w:t>February 2021</w:t>
    </w:r>
    <w:r>
      <w:rPr>
        <w:color w:val="231F20"/>
        <w:spacing w:val="7"/>
        <w:sz w:val="16"/>
      </w:rPr>
      <w:t xml:space="preserve"> </w:t>
    </w:r>
    <w:r>
      <w:rPr>
        <w:color w:val="231F20"/>
        <w:sz w:val="16"/>
      </w:rPr>
      <w:t>Review</w:t>
    </w:r>
    <w:r>
      <w:rPr>
        <w:color w:val="231F20"/>
        <w:spacing w:val="6"/>
        <w:sz w:val="16"/>
      </w:rPr>
      <w:t xml:space="preserve"> </w:t>
    </w:r>
    <w:r>
      <w:rPr>
        <w:color w:val="231F20"/>
        <w:sz w:val="16"/>
      </w:rPr>
      <w:t>due</w:t>
    </w:r>
    <w:r>
      <w:rPr>
        <w:color w:val="231F20"/>
        <w:spacing w:val="7"/>
        <w:sz w:val="16"/>
      </w:rPr>
      <w:t xml:space="preserve"> </w:t>
    </w:r>
    <w:r>
      <w:rPr>
        <w:color w:val="231F20"/>
        <w:sz w:val="16"/>
      </w:rPr>
      <w:t>February 2023</w:t>
    </w:r>
    <w:r>
      <w:rPr>
        <w:color w:val="231F20"/>
        <w:spacing w:val="7"/>
        <w:sz w:val="16"/>
      </w:rPr>
      <w:t xml:space="preserve"> </w:t>
    </w:r>
    <w:r>
      <w:rPr>
        <w:color w:val="231F20"/>
        <w:sz w:val="16"/>
      </w:rPr>
      <w:t>v1.1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0B" w:rsidRDefault="0064090B" w:rsidP="0064090B">
      <w:r>
        <w:separator/>
      </w:r>
    </w:p>
  </w:footnote>
  <w:footnote w:type="continuationSeparator" w:id="0">
    <w:p w:rsidR="0064090B" w:rsidRDefault="0064090B" w:rsidP="0064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E2A"/>
    <w:multiLevelType w:val="hybridMultilevel"/>
    <w:tmpl w:val="27020100"/>
    <w:lvl w:ilvl="0" w:tplc="B3F43B44">
      <w:numFmt w:val="bullet"/>
      <w:lvlText w:val=""/>
      <w:lvlJc w:val="left"/>
      <w:pPr>
        <w:ind w:left="3297" w:hanging="55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en-US" w:eastAsia="en-US" w:bidi="ar-SA"/>
      </w:rPr>
    </w:lvl>
    <w:lvl w:ilvl="1" w:tplc="F96077C6">
      <w:numFmt w:val="bullet"/>
      <w:lvlText w:val="•"/>
      <w:lvlJc w:val="left"/>
      <w:pPr>
        <w:ind w:left="4013" w:hanging="550"/>
      </w:pPr>
      <w:rPr>
        <w:rFonts w:hint="default"/>
        <w:lang w:val="en-US" w:eastAsia="en-US" w:bidi="ar-SA"/>
      </w:rPr>
    </w:lvl>
    <w:lvl w:ilvl="2" w:tplc="4566C21C">
      <w:numFmt w:val="bullet"/>
      <w:lvlText w:val="•"/>
      <w:lvlJc w:val="left"/>
      <w:pPr>
        <w:ind w:left="4726" w:hanging="550"/>
      </w:pPr>
      <w:rPr>
        <w:rFonts w:hint="default"/>
        <w:lang w:val="en-US" w:eastAsia="en-US" w:bidi="ar-SA"/>
      </w:rPr>
    </w:lvl>
    <w:lvl w:ilvl="3" w:tplc="1D72F2A2">
      <w:numFmt w:val="bullet"/>
      <w:lvlText w:val="•"/>
      <w:lvlJc w:val="left"/>
      <w:pPr>
        <w:ind w:left="5439" w:hanging="550"/>
      </w:pPr>
      <w:rPr>
        <w:rFonts w:hint="default"/>
        <w:lang w:val="en-US" w:eastAsia="en-US" w:bidi="ar-SA"/>
      </w:rPr>
    </w:lvl>
    <w:lvl w:ilvl="4" w:tplc="D9C6128C">
      <w:numFmt w:val="bullet"/>
      <w:lvlText w:val="•"/>
      <w:lvlJc w:val="left"/>
      <w:pPr>
        <w:ind w:left="6152" w:hanging="550"/>
      </w:pPr>
      <w:rPr>
        <w:rFonts w:hint="default"/>
        <w:lang w:val="en-US" w:eastAsia="en-US" w:bidi="ar-SA"/>
      </w:rPr>
    </w:lvl>
    <w:lvl w:ilvl="5" w:tplc="E91461E2">
      <w:numFmt w:val="bullet"/>
      <w:lvlText w:val="•"/>
      <w:lvlJc w:val="left"/>
      <w:pPr>
        <w:ind w:left="6865" w:hanging="550"/>
      </w:pPr>
      <w:rPr>
        <w:rFonts w:hint="default"/>
        <w:lang w:val="en-US" w:eastAsia="en-US" w:bidi="ar-SA"/>
      </w:rPr>
    </w:lvl>
    <w:lvl w:ilvl="6" w:tplc="9EFCC900">
      <w:numFmt w:val="bullet"/>
      <w:lvlText w:val="•"/>
      <w:lvlJc w:val="left"/>
      <w:pPr>
        <w:ind w:left="7578" w:hanging="550"/>
      </w:pPr>
      <w:rPr>
        <w:rFonts w:hint="default"/>
        <w:lang w:val="en-US" w:eastAsia="en-US" w:bidi="ar-SA"/>
      </w:rPr>
    </w:lvl>
    <w:lvl w:ilvl="7" w:tplc="868C3E60">
      <w:numFmt w:val="bullet"/>
      <w:lvlText w:val="•"/>
      <w:lvlJc w:val="left"/>
      <w:pPr>
        <w:ind w:left="8291" w:hanging="550"/>
      </w:pPr>
      <w:rPr>
        <w:rFonts w:hint="default"/>
        <w:lang w:val="en-US" w:eastAsia="en-US" w:bidi="ar-SA"/>
      </w:rPr>
    </w:lvl>
    <w:lvl w:ilvl="8" w:tplc="6DF6165A">
      <w:numFmt w:val="bullet"/>
      <w:lvlText w:val="•"/>
      <w:lvlJc w:val="left"/>
      <w:pPr>
        <w:ind w:left="9004" w:hanging="550"/>
      </w:pPr>
      <w:rPr>
        <w:rFonts w:hint="default"/>
        <w:lang w:val="en-US" w:eastAsia="en-US" w:bidi="ar-SA"/>
      </w:rPr>
    </w:lvl>
  </w:abstractNum>
  <w:abstractNum w:abstractNumId="1">
    <w:nsid w:val="43781C48"/>
    <w:multiLevelType w:val="hybridMultilevel"/>
    <w:tmpl w:val="5DE6B922"/>
    <w:lvl w:ilvl="0" w:tplc="E46C813E">
      <w:numFmt w:val="bullet"/>
      <w:lvlText w:val=""/>
      <w:lvlJc w:val="left"/>
      <w:pPr>
        <w:ind w:left="630" w:hanging="431"/>
      </w:pPr>
      <w:rPr>
        <w:rFonts w:ascii="Wingdings" w:eastAsia="Wingdings" w:hAnsi="Wingdings" w:cs="Wingdings" w:hint="default"/>
        <w:color w:val="231F20"/>
        <w:w w:val="100"/>
        <w:position w:val="-3"/>
        <w:sz w:val="28"/>
        <w:szCs w:val="28"/>
        <w:lang w:val="en-US" w:eastAsia="en-US" w:bidi="ar-SA"/>
      </w:rPr>
    </w:lvl>
    <w:lvl w:ilvl="1" w:tplc="89121348">
      <w:numFmt w:val="bullet"/>
      <w:lvlText w:val="•"/>
      <w:lvlJc w:val="left"/>
      <w:pPr>
        <w:ind w:left="1646" w:hanging="431"/>
      </w:pPr>
      <w:rPr>
        <w:rFonts w:hint="default"/>
        <w:lang w:val="en-US" w:eastAsia="en-US" w:bidi="ar-SA"/>
      </w:rPr>
    </w:lvl>
    <w:lvl w:ilvl="2" w:tplc="FF86737C">
      <w:numFmt w:val="bullet"/>
      <w:lvlText w:val="•"/>
      <w:lvlJc w:val="left"/>
      <w:pPr>
        <w:ind w:left="2653" w:hanging="431"/>
      </w:pPr>
      <w:rPr>
        <w:rFonts w:hint="default"/>
        <w:lang w:val="en-US" w:eastAsia="en-US" w:bidi="ar-SA"/>
      </w:rPr>
    </w:lvl>
    <w:lvl w:ilvl="3" w:tplc="C50E4C44">
      <w:numFmt w:val="bullet"/>
      <w:lvlText w:val="•"/>
      <w:lvlJc w:val="left"/>
      <w:pPr>
        <w:ind w:left="3659" w:hanging="431"/>
      </w:pPr>
      <w:rPr>
        <w:rFonts w:hint="default"/>
        <w:lang w:val="en-US" w:eastAsia="en-US" w:bidi="ar-SA"/>
      </w:rPr>
    </w:lvl>
    <w:lvl w:ilvl="4" w:tplc="1D5A8650">
      <w:numFmt w:val="bullet"/>
      <w:lvlText w:val="•"/>
      <w:lvlJc w:val="left"/>
      <w:pPr>
        <w:ind w:left="4666" w:hanging="431"/>
      </w:pPr>
      <w:rPr>
        <w:rFonts w:hint="default"/>
        <w:lang w:val="en-US" w:eastAsia="en-US" w:bidi="ar-SA"/>
      </w:rPr>
    </w:lvl>
    <w:lvl w:ilvl="5" w:tplc="549415C2">
      <w:numFmt w:val="bullet"/>
      <w:lvlText w:val="•"/>
      <w:lvlJc w:val="left"/>
      <w:pPr>
        <w:ind w:left="5672" w:hanging="431"/>
      </w:pPr>
      <w:rPr>
        <w:rFonts w:hint="default"/>
        <w:lang w:val="en-US" w:eastAsia="en-US" w:bidi="ar-SA"/>
      </w:rPr>
    </w:lvl>
    <w:lvl w:ilvl="6" w:tplc="1F684AC0">
      <w:numFmt w:val="bullet"/>
      <w:lvlText w:val="•"/>
      <w:lvlJc w:val="left"/>
      <w:pPr>
        <w:ind w:left="6679" w:hanging="431"/>
      </w:pPr>
      <w:rPr>
        <w:rFonts w:hint="default"/>
        <w:lang w:val="en-US" w:eastAsia="en-US" w:bidi="ar-SA"/>
      </w:rPr>
    </w:lvl>
    <w:lvl w:ilvl="7" w:tplc="36B66214">
      <w:numFmt w:val="bullet"/>
      <w:lvlText w:val="•"/>
      <w:lvlJc w:val="left"/>
      <w:pPr>
        <w:ind w:left="7685" w:hanging="431"/>
      </w:pPr>
      <w:rPr>
        <w:rFonts w:hint="default"/>
        <w:lang w:val="en-US" w:eastAsia="en-US" w:bidi="ar-SA"/>
      </w:rPr>
    </w:lvl>
    <w:lvl w:ilvl="8" w:tplc="3138BA6C">
      <w:numFmt w:val="bullet"/>
      <w:lvlText w:val="•"/>
      <w:lvlJc w:val="left"/>
      <w:pPr>
        <w:ind w:left="8692" w:hanging="431"/>
      </w:pPr>
      <w:rPr>
        <w:rFonts w:hint="default"/>
        <w:lang w:val="en-US" w:eastAsia="en-US" w:bidi="ar-SA"/>
      </w:rPr>
    </w:lvl>
  </w:abstractNum>
  <w:abstractNum w:abstractNumId="2">
    <w:nsid w:val="59AF4DC1"/>
    <w:multiLevelType w:val="hybridMultilevel"/>
    <w:tmpl w:val="3E3632DA"/>
    <w:lvl w:ilvl="0" w:tplc="1DA0CCD4">
      <w:numFmt w:val="bullet"/>
      <w:lvlText w:val=""/>
      <w:lvlJc w:val="left"/>
      <w:pPr>
        <w:ind w:left="510" w:hanging="391"/>
      </w:pPr>
      <w:rPr>
        <w:rFonts w:hint="default"/>
        <w:w w:val="100"/>
        <w:lang w:val="en-US" w:eastAsia="en-US" w:bidi="ar-SA"/>
      </w:rPr>
    </w:lvl>
    <w:lvl w:ilvl="1" w:tplc="6C6874F6">
      <w:numFmt w:val="bullet"/>
      <w:lvlText w:val="•"/>
      <w:lvlJc w:val="left"/>
      <w:pPr>
        <w:ind w:left="1538" w:hanging="391"/>
      </w:pPr>
      <w:rPr>
        <w:rFonts w:hint="default"/>
        <w:lang w:val="en-US" w:eastAsia="en-US" w:bidi="ar-SA"/>
      </w:rPr>
    </w:lvl>
    <w:lvl w:ilvl="2" w:tplc="9E826014">
      <w:numFmt w:val="bullet"/>
      <w:lvlText w:val="•"/>
      <w:lvlJc w:val="left"/>
      <w:pPr>
        <w:ind w:left="2557" w:hanging="391"/>
      </w:pPr>
      <w:rPr>
        <w:rFonts w:hint="default"/>
        <w:lang w:val="en-US" w:eastAsia="en-US" w:bidi="ar-SA"/>
      </w:rPr>
    </w:lvl>
    <w:lvl w:ilvl="3" w:tplc="37D0B28C">
      <w:numFmt w:val="bullet"/>
      <w:lvlText w:val="•"/>
      <w:lvlJc w:val="left"/>
      <w:pPr>
        <w:ind w:left="3575" w:hanging="391"/>
      </w:pPr>
      <w:rPr>
        <w:rFonts w:hint="default"/>
        <w:lang w:val="en-US" w:eastAsia="en-US" w:bidi="ar-SA"/>
      </w:rPr>
    </w:lvl>
    <w:lvl w:ilvl="4" w:tplc="329CD5D6">
      <w:numFmt w:val="bullet"/>
      <w:lvlText w:val="•"/>
      <w:lvlJc w:val="left"/>
      <w:pPr>
        <w:ind w:left="4594" w:hanging="391"/>
      </w:pPr>
      <w:rPr>
        <w:rFonts w:hint="default"/>
        <w:lang w:val="en-US" w:eastAsia="en-US" w:bidi="ar-SA"/>
      </w:rPr>
    </w:lvl>
    <w:lvl w:ilvl="5" w:tplc="0E4E133A">
      <w:numFmt w:val="bullet"/>
      <w:lvlText w:val="•"/>
      <w:lvlJc w:val="left"/>
      <w:pPr>
        <w:ind w:left="5612" w:hanging="391"/>
      </w:pPr>
      <w:rPr>
        <w:rFonts w:hint="default"/>
        <w:lang w:val="en-US" w:eastAsia="en-US" w:bidi="ar-SA"/>
      </w:rPr>
    </w:lvl>
    <w:lvl w:ilvl="6" w:tplc="F288D352">
      <w:numFmt w:val="bullet"/>
      <w:lvlText w:val="•"/>
      <w:lvlJc w:val="left"/>
      <w:pPr>
        <w:ind w:left="6631" w:hanging="391"/>
      </w:pPr>
      <w:rPr>
        <w:rFonts w:hint="default"/>
        <w:lang w:val="en-US" w:eastAsia="en-US" w:bidi="ar-SA"/>
      </w:rPr>
    </w:lvl>
    <w:lvl w:ilvl="7" w:tplc="A2CCEB4E">
      <w:numFmt w:val="bullet"/>
      <w:lvlText w:val="•"/>
      <w:lvlJc w:val="left"/>
      <w:pPr>
        <w:ind w:left="7649" w:hanging="391"/>
      </w:pPr>
      <w:rPr>
        <w:rFonts w:hint="default"/>
        <w:lang w:val="en-US" w:eastAsia="en-US" w:bidi="ar-SA"/>
      </w:rPr>
    </w:lvl>
    <w:lvl w:ilvl="8" w:tplc="8CFE92D6">
      <w:numFmt w:val="bullet"/>
      <w:lvlText w:val="•"/>
      <w:lvlJc w:val="left"/>
      <w:pPr>
        <w:ind w:left="8668" w:hanging="39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85B3F"/>
    <w:rsid w:val="00085B3F"/>
    <w:rsid w:val="0064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2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7"/>
      <w:ind w:left="844" w:firstLine="404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9"/>
      <w:ind w:left="630" w:hanging="431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0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9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0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90B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2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7"/>
      <w:ind w:left="844" w:firstLine="404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9"/>
      <w:ind w:left="630" w:hanging="431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0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9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0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90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521FD645.dotm</Template>
  <TotalTime>1</TotalTime>
  <Pages>3</Pages>
  <Words>907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Pople</dc:creator>
  <cp:lastModifiedBy>Margaret Pople</cp:lastModifiedBy>
  <cp:revision>2</cp:revision>
  <dcterms:created xsi:type="dcterms:W3CDTF">2021-02-05T12:10:00Z</dcterms:created>
  <dcterms:modified xsi:type="dcterms:W3CDTF">2021-02-05T12:10:00Z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2021-01-29T00:00:00Z</vt:filetime>
  </property>
</Properties>
</file>