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B7" w:rsidRDefault="003274B7" w:rsidP="003274B7"/>
    <w:p w:rsidR="003274B7" w:rsidRDefault="003274B7" w:rsidP="003274B7"/>
    <w:p w:rsidR="003274B7" w:rsidRDefault="003274B7" w:rsidP="003274B7"/>
    <w:p w:rsidR="003274B7" w:rsidRPr="00B078C0" w:rsidRDefault="003274B7" w:rsidP="003274B7">
      <w:pPr>
        <w:rPr>
          <w:rFonts w:cs="Arial"/>
          <w:sz w:val="56"/>
          <w:szCs w:val="56"/>
        </w:rPr>
      </w:pPr>
      <w:r>
        <w:rPr>
          <w:rFonts w:cs="Arial"/>
          <w:sz w:val="56"/>
          <w:szCs w:val="56"/>
        </w:rPr>
        <w:t>Project Initiation</w:t>
      </w:r>
    </w:p>
    <w:p w:rsidR="003274B7" w:rsidRPr="00351790" w:rsidRDefault="003274B7" w:rsidP="003274B7">
      <w:r>
        <w:rPr>
          <w:noProof/>
          <w:lang w:eastAsia="en-GB"/>
        </w:rPr>
        <mc:AlternateContent>
          <mc:Choice Requires="wps">
            <w:drawing>
              <wp:anchor distT="0" distB="0" distL="114300" distR="114300" simplePos="0" relativeHeight="251674624" behindDoc="0" locked="0" layoutInCell="1" allowOverlap="1" wp14:anchorId="5DD0FF85" wp14:editId="35E78C6D">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3274B7" w:rsidRPr="003A61CF" w:rsidRDefault="003274B7" w:rsidP="003274B7"/>
    <w:p w:rsidR="003274B7" w:rsidRPr="00B078C0" w:rsidRDefault="003274B7" w:rsidP="003274B7">
      <w:pPr>
        <w:rPr>
          <w:color w:val="000099"/>
          <w:sz w:val="52"/>
          <w:szCs w:val="52"/>
        </w:rPr>
      </w:pPr>
      <w:r w:rsidRPr="00B078C0">
        <w:rPr>
          <w:color w:val="000099"/>
          <w:sz w:val="52"/>
          <w:szCs w:val="52"/>
        </w:rPr>
        <w:t>[Project Name]</w:t>
      </w:r>
    </w:p>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Default="003274B7" w:rsidP="003274B7"/>
    <w:p w:rsidR="003274B7" w:rsidRPr="003E7C01" w:rsidRDefault="003274B7" w:rsidP="003274B7">
      <w:pPr>
        <w:pStyle w:val="Subtitle"/>
        <w:rPr>
          <w:i/>
          <w:sz w:val="22"/>
          <w:szCs w:val="22"/>
        </w:rPr>
      </w:pPr>
      <w:r w:rsidRPr="003E7C01">
        <w:rPr>
          <w:i/>
          <w:sz w:val="22"/>
          <w:szCs w:val="22"/>
        </w:rPr>
        <w:t>Purpose of document</w:t>
      </w:r>
    </w:p>
    <w:p w:rsidR="003274B7" w:rsidRPr="003274B7" w:rsidRDefault="003274B7" w:rsidP="003274B7">
      <w:pPr>
        <w:pStyle w:val="ListParagraph"/>
        <w:numPr>
          <w:ilvl w:val="0"/>
          <w:numId w:val="4"/>
        </w:numPr>
        <w:ind w:left="714" w:hanging="357"/>
        <w:contextualSpacing w:val="0"/>
        <w:rPr>
          <w:i/>
        </w:rPr>
      </w:pPr>
      <w:r w:rsidRPr="003274B7">
        <w:rPr>
          <w:i/>
        </w:rPr>
        <w:t xml:space="preserve">Outline the objectives and core boundaries (scope, time, cost, quality) for the project </w:t>
      </w:r>
    </w:p>
    <w:p w:rsidR="003274B7" w:rsidRPr="003274B7" w:rsidRDefault="003274B7" w:rsidP="003274B7">
      <w:pPr>
        <w:pStyle w:val="ListParagraph"/>
        <w:numPr>
          <w:ilvl w:val="0"/>
          <w:numId w:val="4"/>
        </w:numPr>
        <w:ind w:left="714" w:hanging="357"/>
        <w:contextualSpacing w:val="0"/>
        <w:rPr>
          <w:i/>
        </w:rPr>
      </w:pPr>
      <w:r w:rsidRPr="003274B7">
        <w:rPr>
          <w:i/>
        </w:rPr>
        <w:t>Define how the project will be governed</w:t>
      </w:r>
    </w:p>
    <w:p w:rsidR="003274B7" w:rsidRPr="003274B7" w:rsidRDefault="003274B7" w:rsidP="003274B7">
      <w:pPr>
        <w:pStyle w:val="ListParagraph"/>
        <w:numPr>
          <w:ilvl w:val="0"/>
          <w:numId w:val="4"/>
        </w:numPr>
        <w:ind w:left="714" w:hanging="357"/>
        <w:contextualSpacing w:val="0"/>
        <w:rPr>
          <w:i/>
        </w:rPr>
      </w:pPr>
      <w:r w:rsidRPr="003274B7">
        <w:rPr>
          <w:i/>
        </w:rPr>
        <w:t>Define the approach that will be taken to business change and software development with reasons why</w:t>
      </w:r>
    </w:p>
    <w:p w:rsidR="003274B7" w:rsidRPr="003274B7" w:rsidRDefault="003274B7" w:rsidP="003274B7">
      <w:pPr>
        <w:pStyle w:val="ListParagraph"/>
        <w:numPr>
          <w:ilvl w:val="0"/>
          <w:numId w:val="4"/>
        </w:numPr>
        <w:ind w:left="714" w:hanging="357"/>
        <w:contextualSpacing w:val="0"/>
        <w:rPr>
          <w:i/>
        </w:rPr>
      </w:pPr>
      <w:r w:rsidRPr="003274B7">
        <w:rPr>
          <w:i/>
        </w:rPr>
        <w:t>Clarify roles and responsibilities for the project team and for project Board members</w:t>
      </w:r>
    </w:p>
    <w:p w:rsidR="003274B7" w:rsidRPr="003E7C01" w:rsidRDefault="003274B7" w:rsidP="003274B7"/>
    <w:p w:rsidR="003274B7" w:rsidRDefault="003274B7" w:rsidP="003274B7">
      <w:pPr>
        <w:pStyle w:val="Subtitle"/>
        <w:rPr>
          <w:sz w:val="22"/>
          <w:szCs w:val="22"/>
        </w:rPr>
      </w:pPr>
    </w:p>
    <w:p w:rsidR="003274B7" w:rsidRDefault="003274B7" w:rsidP="003274B7"/>
    <w:p w:rsidR="003274B7" w:rsidRPr="003274B7" w:rsidRDefault="003274B7" w:rsidP="003274B7"/>
    <w:p w:rsidR="003274B7" w:rsidRPr="00352B81" w:rsidRDefault="003274B7" w:rsidP="003274B7">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3274B7" w:rsidRPr="00352B81" w:rsidTr="00FA002D">
        <w:tc>
          <w:tcPr>
            <w:tcW w:w="3080"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3274B7" w:rsidRPr="003F46C4" w:rsidRDefault="003274B7" w:rsidP="00FA002D">
            <w:pPr>
              <w:spacing w:before="120" w:after="120"/>
              <w:rPr>
                <w:rFonts w:cs="Arial"/>
                <w:b/>
                <w:color w:val="FFFFFF" w:themeColor="background1"/>
              </w:rPr>
            </w:pPr>
            <w:r w:rsidRPr="003F46C4">
              <w:rPr>
                <w:rFonts w:cs="Arial"/>
                <w:b/>
                <w:color w:val="FFFFFF" w:themeColor="background1"/>
              </w:rPr>
              <w:t>Date signed</w:t>
            </w:r>
          </w:p>
        </w:tc>
      </w:tr>
      <w:tr w:rsidR="003274B7" w:rsidRPr="00352B81" w:rsidTr="00FA002D">
        <w:tc>
          <w:tcPr>
            <w:tcW w:w="3080" w:type="dxa"/>
          </w:tcPr>
          <w:p w:rsidR="003274B7" w:rsidRPr="00BF7E0A" w:rsidRDefault="003274B7" w:rsidP="00FA002D">
            <w:r w:rsidRPr="00BF7E0A">
              <w:t>Project Sponsor</w:t>
            </w:r>
          </w:p>
        </w:tc>
        <w:tc>
          <w:tcPr>
            <w:tcW w:w="3081" w:type="dxa"/>
          </w:tcPr>
          <w:p w:rsidR="003274B7" w:rsidRPr="00BF7E0A" w:rsidRDefault="003274B7" w:rsidP="00FA002D">
            <w:pPr>
              <w:rPr>
                <w:i/>
                <w:color w:val="0000CC"/>
              </w:rPr>
            </w:pPr>
            <w:r w:rsidRPr="00BF7E0A">
              <w:rPr>
                <w:i/>
                <w:color w:val="0000CC"/>
              </w:rPr>
              <w:t>e.g. Name &amp;</w:t>
            </w:r>
          </w:p>
          <w:p w:rsidR="003274B7" w:rsidRPr="00BF7E0A" w:rsidRDefault="003274B7" w:rsidP="00FA002D">
            <w:pPr>
              <w:rPr>
                <w:color w:val="0000CC"/>
              </w:rPr>
            </w:pPr>
            <w:r w:rsidRPr="00BF7E0A">
              <w:rPr>
                <w:i/>
                <w:color w:val="0000CC"/>
              </w:rPr>
              <w:t>Title</w:t>
            </w:r>
          </w:p>
        </w:tc>
        <w:tc>
          <w:tcPr>
            <w:tcW w:w="3081" w:type="dxa"/>
          </w:tcPr>
          <w:p w:rsidR="003274B7" w:rsidRPr="00BF7E0A" w:rsidRDefault="003274B7" w:rsidP="00FA002D">
            <w:pPr>
              <w:rPr>
                <w:color w:val="0000CC"/>
              </w:rPr>
            </w:pPr>
            <w:r w:rsidRPr="00BF7E0A">
              <w:rPr>
                <w:i/>
                <w:color w:val="0000CC"/>
              </w:rPr>
              <w:t>DD/MM/YYYY</w:t>
            </w:r>
          </w:p>
        </w:tc>
      </w:tr>
      <w:tr w:rsidR="003274B7" w:rsidRPr="00352B81" w:rsidTr="00FA002D">
        <w:tc>
          <w:tcPr>
            <w:tcW w:w="3080" w:type="dxa"/>
          </w:tcPr>
          <w:p w:rsidR="003274B7" w:rsidRPr="00BF7E0A" w:rsidRDefault="003274B7" w:rsidP="00FA002D">
            <w:r w:rsidRPr="00BF7E0A">
              <w:t>Senior User</w:t>
            </w:r>
          </w:p>
        </w:tc>
        <w:tc>
          <w:tcPr>
            <w:tcW w:w="3081" w:type="dxa"/>
          </w:tcPr>
          <w:p w:rsidR="003274B7" w:rsidRPr="00BF7E0A" w:rsidRDefault="003274B7" w:rsidP="00FA002D"/>
        </w:tc>
        <w:tc>
          <w:tcPr>
            <w:tcW w:w="3081" w:type="dxa"/>
          </w:tcPr>
          <w:p w:rsidR="003274B7" w:rsidRPr="00BF7E0A" w:rsidRDefault="003274B7" w:rsidP="00FA002D"/>
        </w:tc>
      </w:tr>
      <w:tr w:rsidR="003274B7" w:rsidRPr="00352B81" w:rsidTr="00FA002D">
        <w:tc>
          <w:tcPr>
            <w:tcW w:w="3080" w:type="dxa"/>
          </w:tcPr>
          <w:p w:rsidR="003274B7" w:rsidRPr="00BF7E0A" w:rsidRDefault="003274B7" w:rsidP="00FA002D">
            <w:r w:rsidRPr="00BF7E0A">
              <w:t>Senior Supplier</w:t>
            </w:r>
          </w:p>
        </w:tc>
        <w:tc>
          <w:tcPr>
            <w:tcW w:w="3081" w:type="dxa"/>
          </w:tcPr>
          <w:p w:rsidR="003274B7" w:rsidRPr="00BF7E0A" w:rsidRDefault="003274B7" w:rsidP="00FA002D"/>
        </w:tc>
        <w:tc>
          <w:tcPr>
            <w:tcW w:w="3081" w:type="dxa"/>
          </w:tcPr>
          <w:p w:rsidR="003274B7" w:rsidRPr="00BF7E0A" w:rsidRDefault="003274B7" w:rsidP="00FA002D"/>
        </w:tc>
      </w:tr>
    </w:tbl>
    <w:p w:rsidR="003274B7" w:rsidRDefault="003274B7" w:rsidP="003274B7">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1975980685"/>
        <w:docPartObj>
          <w:docPartGallery w:val="Table of Contents"/>
          <w:docPartUnique/>
        </w:docPartObj>
      </w:sdtPr>
      <w:sdtEndPr>
        <w:rPr>
          <w:noProof/>
          <w:sz w:val="22"/>
        </w:rPr>
      </w:sdtEndPr>
      <w:sdtContent>
        <w:p w:rsidR="003274B7" w:rsidRPr="005D5E4A" w:rsidRDefault="003274B7" w:rsidP="003274B7">
          <w:pPr>
            <w:pStyle w:val="TOCHeading"/>
            <w:numPr>
              <w:ilvl w:val="0"/>
              <w:numId w:val="0"/>
            </w:numPr>
            <w:ind w:left="357" w:hanging="357"/>
            <w:rPr>
              <w:rFonts w:ascii="Arial" w:hAnsi="Arial" w:cs="Arial"/>
              <w:caps w:val="0"/>
            </w:rPr>
          </w:pPr>
          <w:r w:rsidRPr="005D5E4A">
            <w:rPr>
              <w:rFonts w:ascii="Arial" w:hAnsi="Arial" w:cs="Arial"/>
              <w:caps w:val="0"/>
            </w:rPr>
            <w:t xml:space="preserve">Table of </w:t>
          </w:r>
          <w:bookmarkStart w:id="0" w:name="_GoBack"/>
          <w:bookmarkEnd w:id="0"/>
          <w:r w:rsidRPr="005D5E4A">
            <w:rPr>
              <w:rFonts w:ascii="Arial" w:hAnsi="Arial" w:cs="Arial"/>
              <w:caps w:val="0"/>
            </w:rPr>
            <w:t>Contents</w:t>
          </w:r>
        </w:p>
        <w:p w:rsidR="00B14FFE" w:rsidRDefault="003274B7">
          <w:pPr>
            <w:pStyle w:val="TOC1"/>
            <w:tabs>
              <w:tab w:val="left" w:pos="66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71197968" w:history="1">
            <w:r w:rsidR="00B14FFE" w:rsidRPr="00EF10CD">
              <w:rPr>
                <w:rStyle w:val="Hyperlink"/>
                <w:noProof/>
              </w:rPr>
              <w:t>1.</w:t>
            </w:r>
            <w:r w:rsidR="00B14FFE">
              <w:rPr>
                <w:rFonts w:asciiTheme="minorHAnsi" w:eastAsiaTheme="minorEastAsia" w:hAnsiTheme="minorHAnsi"/>
                <w:noProof/>
                <w:lang w:eastAsia="en-GB"/>
              </w:rPr>
              <w:tab/>
            </w:r>
            <w:r w:rsidR="00B14FFE" w:rsidRPr="00EF10CD">
              <w:rPr>
                <w:rStyle w:val="Hyperlink"/>
                <w:noProof/>
              </w:rPr>
              <w:t>Exec Summary</w:t>
            </w:r>
            <w:r w:rsidR="00B14FFE">
              <w:rPr>
                <w:noProof/>
                <w:webHidden/>
              </w:rPr>
              <w:tab/>
            </w:r>
            <w:r w:rsidR="00B14FFE">
              <w:rPr>
                <w:noProof/>
                <w:webHidden/>
              </w:rPr>
              <w:fldChar w:fldCharType="begin"/>
            </w:r>
            <w:r w:rsidR="00B14FFE">
              <w:rPr>
                <w:noProof/>
                <w:webHidden/>
              </w:rPr>
              <w:instrText xml:space="preserve"> PAGEREF _Toc71197968 \h </w:instrText>
            </w:r>
            <w:r w:rsidR="00B14FFE">
              <w:rPr>
                <w:noProof/>
                <w:webHidden/>
              </w:rPr>
            </w:r>
            <w:r w:rsidR="00B14FFE">
              <w:rPr>
                <w:noProof/>
                <w:webHidden/>
              </w:rPr>
              <w:fldChar w:fldCharType="separate"/>
            </w:r>
            <w:r w:rsidR="00B14FFE">
              <w:rPr>
                <w:noProof/>
                <w:webHidden/>
              </w:rPr>
              <w:t>3</w:t>
            </w:r>
            <w:r w:rsidR="00B14FFE">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69" w:history="1">
            <w:r w:rsidRPr="00EF10CD">
              <w:rPr>
                <w:rStyle w:val="Hyperlink"/>
                <w:noProof/>
              </w:rPr>
              <w:t>2.</w:t>
            </w:r>
            <w:r>
              <w:rPr>
                <w:rFonts w:asciiTheme="minorHAnsi" w:eastAsiaTheme="minorEastAsia" w:hAnsiTheme="minorHAnsi"/>
                <w:noProof/>
                <w:lang w:eastAsia="en-GB"/>
              </w:rPr>
              <w:tab/>
            </w:r>
            <w:r w:rsidRPr="00EF10CD">
              <w:rPr>
                <w:rStyle w:val="Hyperlink"/>
                <w:noProof/>
              </w:rPr>
              <w:t>Objectives</w:t>
            </w:r>
            <w:r>
              <w:rPr>
                <w:noProof/>
                <w:webHidden/>
              </w:rPr>
              <w:tab/>
            </w:r>
            <w:r>
              <w:rPr>
                <w:noProof/>
                <w:webHidden/>
              </w:rPr>
              <w:fldChar w:fldCharType="begin"/>
            </w:r>
            <w:r>
              <w:rPr>
                <w:noProof/>
                <w:webHidden/>
              </w:rPr>
              <w:instrText xml:space="preserve"> PAGEREF _Toc71197969 \h </w:instrText>
            </w:r>
            <w:r>
              <w:rPr>
                <w:noProof/>
                <w:webHidden/>
              </w:rPr>
            </w:r>
            <w:r>
              <w:rPr>
                <w:noProof/>
                <w:webHidden/>
              </w:rPr>
              <w:fldChar w:fldCharType="separate"/>
            </w:r>
            <w:r>
              <w:rPr>
                <w:noProof/>
                <w:webHidden/>
              </w:rPr>
              <w:t>3</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0" w:history="1">
            <w:r w:rsidRPr="00EF10CD">
              <w:rPr>
                <w:rStyle w:val="Hyperlink"/>
                <w:noProof/>
              </w:rPr>
              <w:t>3.</w:t>
            </w:r>
            <w:r>
              <w:rPr>
                <w:rFonts w:asciiTheme="minorHAnsi" w:eastAsiaTheme="minorEastAsia" w:hAnsiTheme="minorHAnsi"/>
                <w:noProof/>
                <w:lang w:eastAsia="en-GB"/>
              </w:rPr>
              <w:tab/>
            </w:r>
            <w:r w:rsidRPr="00EF10CD">
              <w:rPr>
                <w:rStyle w:val="Hyperlink"/>
                <w:noProof/>
              </w:rPr>
              <w:t>Strategy</w:t>
            </w:r>
            <w:r>
              <w:rPr>
                <w:noProof/>
                <w:webHidden/>
              </w:rPr>
              <w:tab/>
            </w:r>
            <w:r>
              <w:rPr>
                <w:noProof/>
                <w:webHidden/>
              </w:rPr>
              <w:fldChar w:fldCharType="begin"/>
            </w:r>
            <w:r>
              <w:rPr>
                <w:noProof/>
                <w:webHidden/>
              </w:rPr>
              <w:instrText xml:space="preserve"> PAGEREF _Toc71197970 \h </w:instrText>
            </w:r>
            <w:r>
              <w:rPr>
                <w:noProof/>
                <w:webHidden/>
              </w:rPr>
            </w:r>
            <w:r>
              <w:rPr>
                <w:noProof/>
                <w:webHidden/>
              </w:rPr>
              <w:fldChar w:fldCharType="separate"/>
            </w:r>
            <w:r>
              <w:rPr>
                <w:noProof/>
                <w:webHidden/>
              </w:rPr>
              <w:t>3</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1" w:history="1">
            <w:r w:rsidRPr="00EF10CD">
              <w:rPr>
                <w:rStyle w:val="Hyperlink"/>
                <w:noProof/>
              </w:rPr>
              <w:t>4.</w:t>
            </w:r>
            <w:r>
              <w:rPr>
                <w:rFonts w:asciiTheme="minorHAnsi" w:eastAsiaTheme="minorEastAsia" w:hAnsiTheme="minorHAnsi"/>
                <w:noProof/>
                <w:lang w:eastAsia="en-GB"/>
              </w:rPr>
              <w:tab/>
            </w:r>
            <w:r w:rsidRPr="00EF10CD">
              <w:rPr>
                <w:rStyle w:val="Hyperlink"/>
                <w:noProof/>
              </w:rPr>
              <w:t>Desired Outcomes</w:t>
            </w:r>
            <w:r>
              <w:rPr>
                <w:noProof/>
                <w:webHidden/>
              </w:rPr>
              <w:tab/>
            </w:r>
            <w:r>
              <w:rPr>
                <w:noProof/>
                <w:webHidden/>
              </w:rPr>
              <w:fldChar w:fldCharType="begin"/>
            </w:r>
            <w:r>
              <w:rPr>
                <w:noProof/>
                <w:webHidden/>
              </w:rPr>
              <w:instrText xml:space="preserve"> PAGEREF _Toc71197971 \h </w:instrText>
            </w:r>
            <w:r>
              <w:rPr>
                <w:noProof/>
                <w:webHidden/>
              </w:rPr>
            </w:r>
            <w:r>
              <w:rPr>
                <w:noProof/>
                <w:webHidden/>
              </w:rPr>
              <w:fldChar w:fldCharType="separate"/>
            </w:r>
            <w:r>
              <w:rPr>
                <w:noProof/>
                <w:webHidden/>
              </w:rPr>
              <w:t>3</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2" w:history="1">
            <w:r w:rsidRPr="00EF10CD">
              <w:rPr>
                <w:rStyle w:val="Hyperlink"/>
                <w:noProof/>
              </w:rPr>
              <w:t>5.</w:t>
            </w:r>
            <w:r>
              <w:rPr>
                <w:rFonts w:asciiTheme="minorHAnsi" w:eastAsiaTheme="minorEastAsia" w:hAnsiTheme="minorHAnsi"/>
                <w:noProof/>
                <w:lang w:eastAsia="en-GB"/>
              </w:rPr>
              <w:tab/>
            </w:r>
            <w:r w:rsidRPr="00EF10CD">
              <w:rPr>
                <w:rStyle w:val="Hyperlink"/>
                <w:noProof/>
              </w:rPr>
              <w:t>High Level Requirements</w:t>
            </w:r>
            <w:r>
              <w:rPr>
                <w:noProof/>
                <w:webHidden/>
              </w:rPr>
              <w:tab/>
            </w:r>
            <w:r>
              <w:rPr>
                <w:noProof/>
                <w:webHidden/>
              </w:rPr>
              <w:fldChar w:fldCharType="begin"/>
            </w:r>
            <w:r>
              <w:rPr>
                <w:noProof/>
                <w:webHidden/>
              </w:rPr>
              <w:instrText xml:space="preserve"> PAGEREF _Toc71197972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3" w:history="1">
            <w:r w:rsidRPr="00EF10CD">
              <w:rPr>
                <w:rStyle w:val="Hyperlink"/>
                <w:noProof/>
              </w:rPr>
              <w:t>6.</w:t>
            </w:r>
            <w:r>
              <w:rPr>
                <w:rFonts w:asciiTheme="minorHAnsi" w:eastAsiaTheme="minorEastAsia" w:hAnsiTheme="minorHAnsi"/>
                <w:noProof/>
                <w:lang w:eastAsia="en-GB"/>
              </w:rPr>
              <w:tab/>
            </w:r>
            <w:r w:rsidRPr="00EF10CD">
              <w:rPr>
                <w:rStyle w:val="Hyperlink"/>
                <w:noProof/>
              </w:rPr>
              <w:t>Scope</w:t>
            </w:r>
            <w:r>
              <w:rPr>
                <w:noProof/>
                <w:webHidden/>
              </w:rPr>
              <w:tab/>
            </w:r>
            <w:r>
              <w:rPr>
                <w:noProof/>
                <w:webHidden/>
              </w:rPr>
              <w:fldChar w:fldCharType="begin"/>
            </w:r>
            <w:r>
              <w:rPr>
                <w:noProof/>
                <w:webHidden/>
              </w:rPr>
              <w:instrText xml:space="preserve"> PAGEREF _Toc71197973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74" w:history="1">
            <w:r w:rsidRPr="00EF10CD">
              <w:rPr>
                <w:rStyle w:val="Hyperlink"/>
                <w:noProof/>
              </w:rPr>
              <w:t>6.1</w:t>
            </w:r>
            <w:r>
              <w:rPr>
                <w:rFonts w:asciiTheme="minorHAnsi" w:eastAsiaTheme="minorEastAsia" w:hAnsiTheme="minorHAnsi"/>
                <w:noProof/>
                <w:lang w:eastAsia="en-GB"/>
              </w:rPr>
              <w:tab/>
            </w:r>
            <w:r w:rsidRPr="00EF10CD">
              <w:rPr>
                <w:rStyle w:val="Hyperlink"/>
                <w:noProof/>
              </w:rPr>
              <w:t>In Scope</w:t>
            </w:r>
            <w:r>
              <w:rPr>
                <w:noProof/>
                <w:webHidden/>
              </w:rPr>
              <w:tab/>
            </w:r>
            <w:r>
              <w:rPr>
                <w:noProof/>
                <w:webHidden/>
              </w:rPr>
              <w:fldChar w:fldCharType="begin"/>
            </w:r>
            <w:r>
              <w:rPr>
                <w:noProof/>
                <w:webHidden/>
              </w:rPr>
              <w:instrText xml:space="preserve"> PAGEREF _Toc71197974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75" w:history="1">
            <w:r w:rsidRPr="00EF10CD">
              <w:rPr>
                <w:rStyle w:val="Hyperlink"/>
                <w:noProof/>
              </w:rPr>
              <w:t>6.2</w:t>
            </w:r>
            <w:r>
              <w:rPr>
                <w:rFonts w:asciiTheme="minorHAnsi" w:eastAsiaTheme="minorEastAsia" w:hAnsiTheme="minorHAnsi"/>
                <w:noProof/>
                <w:lang w:eastAsia="en-GB"/>
              </w:rPr>
              <w:tab/>
            </w:r>
            <w:r w:rsidRPr="00EF10CD">
              <w:rPr>
                <w:rStyle w:val="Hyperlink"/>
                <w:noProof/>
              </w:rPr>
              <w:t>Out of Scope</w:t>
            </w:r>
            <w:r>
              <w:rPr>
                <w:noProof/>
                <w:webHidden/>
              </w:rPr>
              <w:tab/>
            </w:r>
            <w:r>
              <w:rPr>
                <w:noProof/>
                <w:webHidden/>
              </w:rPr>
              <w:fldChar w:fldCharType="begin"/>
            </w:r>
            <w:r>
              <w:rPr>
                <w:noProof/>
                <w:webHidden/>
              </w:rPr>
              <w:instrText xml:space="preserve"> PAGEREF _Toc71197975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6" w:history="1">
            <w:r w:rsidRPr="00EF10CD">
              <w:rPr>
                <w:rStyle w:val="Hyperlink"/>
                <w:noProof/>
              </w:rPr>
              <w:t>7.</w:t>
            </w:r>
            <w:r>
              <w:rPr>
                <w:rFonts w:asciiTheme="minorHAnsi" w:eastAsiaTheme="minorEastAsia" w:hAnsiTheme="minorHAnsi"/>
                <w:noProof/>
                <w:lang w:eastAsia="en-GB"/>
              </w:rPr>
              <w:tab/>
            </w:r>
            <w:r w:rsidRPr="00EF10CD">
              <w:rPr>
                <w:rStyle w:val="Hyperlink"/>
                <w:noProof/>
              </w:rPr>
              <w:t>Costs</w:t>
            </w:r>
            <w:r>
              <w:rPr>
                <w:noProof/>
                <w:webHidden/>
              </w:rPr>
              <w:tab/>
            </w:r>
            <w:r>
              <w:rPr>
                <w:noProof/>
                <w:webHidden/>
              </w:rPr>
              <w:fldChar w:fldCharType="begin"/>
            </w:r>
            <w:r>
              <w:rPr>
                <w:noProof/>
                <w:webHidden/>
              </w:rPr>
              <w:instrText xml:space="preserve"> PAGEREF _Toc71197976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77" w:history="1">
            <w:r w:rsidRPr="00EF10CD">
              <w:rPr>
                <w:rStyle w:val="Hyperlink"/>
                <w:noProof/>
              </w:rPr>
              <w:t>7.1</w:t>
            </w:r>
            <w:r>
              <w:rPr>
                <w:rFonts w:asciiTheme="minorHAnsi" w:eastAsiaTheme="minorEastAsia" w:hAnsiTheme="minorHAnsi"/>
                <w:noProof/>
                <w:lang w:eastAsia="en-GB"/>
              </w:rPr>
              <w:tab/>
            </w:r>
            <w:r w:rsidRPr="00EF10CD">
              <w:rPr>
                <w:rStyle w:val="Hyperlink"/>
                <w:noProof/>
              </w:rPr>
              <w:t>Project Costs</w:t>
            </w:r>
            <w:r>
              <w:rPr>
                <w:noProof/>
                <w:webHidden/>
              </w:rPr>
              <w:tab/>
            </w:r>
            <w:r>
              <w:rPr>
                <w:noProof/>
                <w:webHidden/>
              </w:rPr>
              <w:fldChar w:fldCharType="begin"/>
            </w:r>
            <w:r>
              <w:rPr>
                <w:noProof/>
                <w:webHidden/>
              </w:rPr>
              <w:instrText xml:space="preserve"> PAGEREF _Toc71197977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78" w:history="1">
            <w:r w:rsidRPr="00EF10CD">
              <w:rPr>
                <w:rStyle w:val="Hyperlink"/>
                <w:noProof/>
              </w:rPr>
              <w:t>7.2</w:t>
            </w:r>
            <w:r>
              <w:rPr>
                <w:rFonts w:asciiTheme="minorHAnsi" w:eastAsiaTheme="minorEastAsia" w:hAnsiTheme="minorHAnsi"/>
                <w:noProof/>
                <w:lang w:eastAsia="en-GB"/>
              </w:rPr>
              <w:tab/>
            </w:r>
            <w:r w:rsidRPr="00EF10CD">
              <w:rPr>
                <w:rStyle w:val="Hyperlink"/>
                <w:noProof/>
              </w:rPr>
              <w:t>Ongoing Support Costs</w:t>
            </w:r>
            <w:r>
              <w:rPr>
                <w:noProof/>
                <w:webHidden/>
              </w:rPr>
              <w:tab/>
            </w:r>
            <w:r>
              <w:rPr>
                <w:noProof/>
                <w:webHidden/>
              </w:rPr>
              <w:fldChar w:fldCharType="begin"/>
            </w:r>
            <w:r>
              <w:rPr>
                <w:noProof/>
                <w:webHidden/>
              </w:rPr>
              <w:instrText xml:space="preserve"> PAGEREF _Toc71197978 \h </w:instrText>
            </w:r>
            <w:r>
              <w:rPr>
                <w:noProof/>
                <w:webHidden/>
              </w:rPr>
            </w:r>
            <w:r>
              <w:rPr>
                <w:noProof/>
                <w:webHidden/>
              </w:rPr>
              <w:fldChar w:fldCharType="separate"/>
            </w:r>
            <w:r>
              <w:rPr>
                <w:noProof/>
                <w:webHidden/>
              </w:rPr>
              <w:t>4</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79" w:history="1">
            <w:r w:rsidRPr="00EF10CD">
              <w:rPr>
                <w:rStyle w:val="Hyperlink"/>
                <w:noProof/>
                <w:lang w:bidi="en-US"/>
              </w:rPr>
              <w:t>8.</w:t>
            </w:r>
            <w:r>
              <w:rPr>
                <w:rFonts w:asciiTheme="minorHAnsi" w:eastAsiaTheme="minorEastAsia" w:hAnsiTheme="minorHAnsi"/>
                <w:noProof/>
                <w:lang w:eastAsia="en-GB"/>
              </w:rPr>
              <w:tab/>
            </w:r>
            <w:r w:rsidRPr="00EF10CD">
              <w:rPr>
                <w:rStyle w:val="Hyperlink"/>
                <w:noProof/>
                <w:lang w:bidi="en-US"/>
              </w:rPr>
              <w:t>Benefits</w:t>
            </w:r>
            <w:r>
              <w:rPr>
                <w:noProof/>
                <w:webHidden/>
              </w:rPr>
              <w:tab/>
            </w:r>
            <w:r>
              <w:rPr>
                <w:noProof/>
                <w:webHidden/>
              </w:rPr>
              <w:fldChar w:fldCharType="begin"/>
            </w:r>
            <w:r>
              <w:rPr>
                <w:noProof/>
                <w:webHidden/>
              </w:rPr>
              <w:instrText xml:space="preserve"> PAGEREF _Toc71197979 \h </w:instrText>
            </w:r>
            <w:r>
              <w:rPr>
                <w:noProof/>
                <w:webHidden/>
              </w:rPr>
            </w:r>
            <w:r>
              <w:rPr>
                <w:noProof/>
                <w:webHidden/>
              </w:rPr>
              <w:fldChar w:fldCharType="separate"/>
            </w:r>
            <w:r>
              <w:rPr>
                <w:noProof/>
                <w:webHidden/>
              </w:rPr>
              <w:t>5</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0" w:history="1">
            <w:r w:rsidRPr="00EF10CD">
              <w:rPr>
                <w:rStyle w:val="Hyperlink"/>
                <w:noProof/>
                <w:lang w:bidi="en-US"/>
              </w:rPr>
              <w:t>9.</w:t>
            </w:r>
            <w:r>
              <w:rPr>
                <w:rFonts w:asciiTheme="minorHAnsi" w:eastAsiaTheme="minorEastAsia" w:hAnsiTheme="minorHAnsi"/>
                <w:noProof/>
                <w:lang w:eastAsia="en-GB"/>
              </w:rPr>
              <w:tab/>
            </w:r>
            <w:r w:rsidRPr="00EF10CD">
              <w:rPr>
                <w:rStyle w:val="Hyperlink"/>
                <w:noProof/>
                <w:lang w:bidi="en-US"/>
              </w:rPr>
              <w:t>Risks and Constraints</w:t>
            </w:r>
            <w:r>
              <w:rPr>
                <w:noProof/>
                <w:webHidden/>
              </w:rPr>
              <w:tab/>
            </w:r>
            <w:r>
              <w:rPr>
                <w:noProof/>
                <w:webHidden/>
              </w:rPr>
              <w:fldChar w:fldCharType="begin"/>
            </w:r>
            <w:r>
              <w:rPr>
                <w:noProof/>
                <w:webHidden/>
              </w:rPr>
              <w:instrText xml:space="preserve"> PAGEREF _Toc71197980 \h </w:instrText>
            </w:r>
            <w:r>
              <w:rPr>
                <w:noProof/>
                <w:webHidden/>
              </w:rPr>
            </w:r>
            <w:r>
              <w:rPr>
                <w:noProof/>
                <w:webHidden/>
              </w:rPr>
              <w:fldChar w:fldCharType="separate"/>
            </w:r>
            <w:r>
              <w:rPr>
                <w:noProof/>
                <w:webHidden/>
              </w:rPr>
              <w:t>5</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81" w:history="1">
            <w:r w:rsidRPr="00EF10CD">
              <w:rPr>
                <w:rStyle w:val="Hyperlink"/>
                <w:noProof/>
                <w:lang w:bidi="en-US"/>
              </w:rPr>
              <w:t>9.1</w:t>
            </w:r>
            <w:r>
              <w:rPr>
                <w:rFonts w:asciiTheme="minorHAnsi" w:eastAsiaTheme="minorEastAsia" w:hAnsiTheme="minorHAnsi"/>
                <w:noProof/>
                <w:lang w:eastAsia="en-GB"/>
              </w:rPr>
              <w:tab/>
            </w:r>
            <w:r w:rsidRPr="00EF10CD">
              <w:rPr>
                <w:rStyle w:val="Hyperlink"/>
                <w:noProof/>
                <w:lang w:bidi="en-US"/>
              </w:rPr>
              <w:t>Risks</w:t>
            </w:r>
            <w:r>
              <w:rPr>
                <w:noProof/>
                <w:webHidden/>
              </w:rPr>
              <w:tab/>
            </w:r>
            <w:r>
              <w:rPr>
                <w:noProof/>
                <w:webHidden/>
              </w:rPr>
              <w:fldChar w:fldCharType="begin"/>
            </w:r>
            <w:r>
              <w:rPr>
                <w:noProof/>
                <w:webHidden/>
              </w:rPr>
              <w:instrText xml:space="preserve"> PAGEREF _Toc71197981 \h </w:instrText>
            </w:r>
            <w:r>
              <w:rPr>
                <w:noProof/>
                <w:webHidden/>
              </w:rPr>
            </w:r>
            <w:r>
              <w:rPr>
                <w:noProof/>
                <w:webHidden/>
              </w:rPr>
              <w:fldChar w:fldCharType="separate"/>
            </w:r>
            <w:r>
              <w:rPr>
                <w:noProof/>
                <w:webHidden/>
              </w:rPr>
              <w:t>5</w:t>
            </w:r>
            <w:r>
              <w:rPr>
                <w:noProof/>
                <w:webHidden/>
              </w:rPr>
              <w:fldChar w:fldCharType="end"/>
            </w:r>
          </w:hyperlink>
        </w:p>
        <w:p w:rsidR="00B14FFE" w:rsidRDefault="00B14FFE">
          <w:pPr>
            <w:pStyle w:val="TOC2"/>
            <w:tabs>
              <w:tab w:val="left" w:pos="880"/>
              <w:tab w:val="right" w:leader="dot" w:pos="9016"/>
            </w:tabs>
            <w:rPr>
              <w:rFonts w:asciiTheme="minorHAnsi" w:eastAsiaTheme="minorEastAsia" w:hAnsiTheme="minorHAnsi"/>
              <w:noProof/>
              <w:lang w:eastAsia="en-GB"/>
            </w:rPr>
          </w:pPr>
          <w:hyperlink w:anchor="_Toc71197982" w:history="1">
            <w:r w:rsidRPr="00EF10CD">
              <w:rPr>
                <w:rStyle w:val="Hyperlink"/>
                <w:noProof/>
                <w:lang w:bidi="en-US"/>
              </w:rPr>
              <w:t>9.2</w:t>
            </w:r>
            <w:r>
              <w:rPr>
                <w:rFonts w:asciiTheme="minorHAnsi" w:eastAsiaTheme="minorEastAsia" w:hAnsiTheme="minorHAnsi"/>
                <w:noProof/>
                <w:lang w:eastAsia="en-GB"/>
              </w:rPr>
              <w:tab/>
            </w:r>
            <w:r w:rsidRPr="00EF10CD">
              <w:rPr>
                <w:rStyle w:val="Hyperlink"/>
                <w:noProof/>
                <w:lang w:bidi="en-US"/>
              </w:rPr>
              <w:t>Constraints</w:t>
            </w:r>
            <w:r>
              <w:rPr>
                <w:noProof/>
                <w:webHidden/>
              </w:rPr>
              <w:tab/>
            </w:r>
            <w:r>
              <w:rPr>
                <w:noProof/>
                <w:webHidden/>
              </w:rPr>
              <w:fldChar w:fldCharType="begin"/>
            </w:r>
            <w:r>
              <w:rPr>
                <w:noProof/>
                <w:webHidden/>
              </w:rPr>
              <w:instrText xml:space="preserve"> PAGEREF _Toc71197982 \h </w:instrText>
            </w:r>
            <w:r>
              <w:rPr>
                <w:noProof/>
                <w:webHidden/>
              </w:rPr>
            </w:r>
            <w:r>
              <w:rPr>
                <w:noProof/>
                <w:webHidden/>
              </w:rPr>
              <w:fldChar w:fldCharType="separate"/>
            </w:r>
            <w:r>
              <w:rPr>
                <w:noProof/>
                <w:webHidden/>
              </w:rPr>
              <w:t>5</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3" w:history="1">
            <w:r w:rsidRPr="00EF10CD">
              <w:rPr>
                <w:rStyle w:val="Hyperlink"/>
                <w:noProof/>
                <w:lang w:bidi="en-US"/>
              </w:rPr>
              <w:t>10.</w:t>
            </w:r>
            <w:r>
              <w:rPr>
                <w:rFonts w:asciiTheme="minorHAnsi" w:eastAsiaTheme="minorEastAsia" w:hAnsiTheme="minorHAnsi"/>
                <w:noProof/>
                <w:lang w:eastAsia="en-GB"/>
              </w:rPr>
              <w:tab/>
            </w:r>
            <w:r w:rsidRPr="00EF10CD">
              <w:rPr>
                <w:rStyle w:val="Hyperlink"/>
                <w:noProof/>
                <w:lang w:bidi="en-US"/>
              </w:rPr>
              <w:t>Project Governance</w:t>
            </w:r>
            <w:r>
              <w:rPr>
                <w:noProof/>
                <w:webHidden/>
              </w:rPr>
              <w:tab/>
            </w:r>
            <w:r>
              <w:rPr>
                <w:noProof/>
                <w:webHidden/>
              </w:rPr>
              <w:fldChar w:fldCharType="begin"/>
            </w:r>
            <w:r>
              <w:rPr>
                <w:noProof/>
                <w:webHidden/>
              </w:rPr>
              <w:instrText xml:space="preserve"> PAGEREF _Toc71197983 \h </w:instrText>
            </w:r>
            <w:r>
              <w:rPr>
                <w:noProof/>
                <w:webHidden/>
              </w:rPr>
            </w:r>
            <w:r>
              <w:rPr>
                <w:noProof/>
                <w:webHidden/>
              </w:rPr>
              <w:fldChar w:fldCharType="separate"/>
            </w:r>
            <w:r>
              <w:rPr>
                <w:noProof/>
                <w:webHidden/>
              </w:rPr>
              <w:t>5</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4" w:history="1">
            <w:r w:rsidRPr="00EF10CD">
              <w:rPr>
                <w:rStyle w:val="Hyperlink"/>
                <w:noProof/>
              </w:rPr>
              <w:t>11.</w:t>
            </w:r>
            <w:r>
              <w:rPr>
                <w:rFonts w:asciiTheme="minorHAnsi" w:eastAsiaTheme="minorEastAsia" w:hAnsiTheme="minorHAnsi"/>
                <w:noProof/>
                <w:lang w:eastAsia="en-GB"/>
              </w:rPr>
              <w:tab/>
            </w:r>
            <w:r w:rsidRPr="00EF10CD">
              <w:rPr>
                <w:rStyle w:val="Hyperlink"/>
                <w:noProof/>
              </w:rPr>
              <w:t>Plan</w:t>
            </w:r>
            <w:r>
              <w:rPr>
                <w:noProof/>
                <w:webHidden/>
              </w:rPr>
              <w:tab/>
            </w:r>
            <w:r>
              <w:rPr>
                <w:noProof/>
                <w:webHidden/>
              </w:rPr>
              <w:fldChar w:fldCharType="begin"/>
            </w:r>
            <w:r>
              <w:rPr>
                <w:noProof/>
                <w:webHidden/>
              </w:rPr>
              <w:instrText xml:space="preserve"> PAGEREF _Toc71197984 \h </w:instrText>
            </w:r>
            <w:r>
              <w:rPr>
                <w:noProof/>
                <w:webHidden/>
              </w:rPr>
            </w:r>
            <w:r>
              <w:rPr>
                <w:noProof/>
                <w:webHidden/>
              </w:rPr>
              <w:fldChar w:fldCharType="separate"/>
            </w:r>
            <w:r>
              <w:rPr>
                <w:noProof/>
                <w:webHidden/>
              </w:rPr>
              <w:t>7</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5" w:history="1">
            <w:r w:rsidRPr="00EF10CD">
              <w:rPr>
                <w:rStyle w:val="Hyperlink"/>
                <w:noProof/>
                <w:lang w:bidi="en-US"/>
              </w:rPr>
              <w:t>12.</w:t>
            </w:r>
            <w:r>
              <w:rPr>
                <w:rFonts w:asciiTheme="minorHAnsi" w:eastAsiaTheme="minorEastAsia" w:hAnsiTheme="minorHAnsi"/>
                <w:noProof/>
                <w:lang w:eastAsia="en-GB"/>
              </w:rPr>
              <w:tab/>
            </w:r>
            <w:r w:rsidRPr="00EF10CD">
              <w:rPr>
                <w:rStyle w:val="Hyperlink"/>
                <w:noProof/>
                <w:lang w:bidi="en-US"/>
              </w:rPr>
              <w:t>Project Approach</w:t>
            </w:r>
            <w:r>
              <w:rPr>
                <w:noProof/>
                <w:webHidden/>
              </w:rPr>
              <w:tab/>
            </w:r>
            <w:r>
              <w:rPr>
                <w:noProof/>
                <w:webHidden/>
              </w:rPr>
              <w:fldChar w:fldCharType="begin"/>
            </w:r>
            <w:r>
              <w:rPr>
                <w:noProof/>
                <w:webHidden/>
              </w:rPr>
              <w:instrText xml:space="preserve"> PAGEREF _Toc71197985 \h </w:instrText>
            </w:r>
            <w:r>
              <w:rPr>
                <w:noProof/>
                <w:webHidden/>
              </w:rPr>
            </w:r>
            <w:r>
              <w:rPr>
                <w:noProof/>
                <w:webHidden/>
              </w:rPr>
              <w:fldChar w:fldCharType="separate"/>
            </w:r>
            <w:r>
              <w:rPr>
                <w:noProof/>
                <w:webHidden/>
              </w:rPr>
              <w:t>7</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6" w:history="1">
            <w:r w:rsidRPr="00EF10CD">
              <w:rPr>
                <w:rStyle w:val="Hyperlink"/>
                <w:noProof/>
              </w:rPr>
              <w:t>13.</w:t>
            </w:r>
            <w:r>
              <w:rPr>
                <w:rFonts w:asciiTheme="minorHAnsi" w:eastAsiaTheme="minorEastAsia" w:hAnsiTheme="minorHAnsi"/>
                <w:noProof/>
                <w:lang w:eastAsia="en-GB"/>
              </w:rPr>
              <w:tab/>
            </w:r>
            <w:r w:rsidRPr="00EF10CD">
              <w:rPr>
                <w:rStyle w:val="Hyperlink"/>
                <w:noProof/>
              </w:rPr>
              <w:t>Stakeholders</w:t>
            </w:r>
            <w:r>
              <w:rPr>
                <w:noProof/>
                <w:webHidden/>
              </w:rPr>
              <w:tab/>
            </w:r>
            <w:r>
              <w:rPr>
                <w:noProof/>
                <w:webHidden/>
              </w:rPr>
              <w:fldChar w:fldCharType="begin"/>
            </w:r>
            <w:r>
              <w:rPr>
                <w:noProof/>
                <w:webHidden/>
              </w:rPr>
              <w:instrText xml:space="preserve"> PAGEREF _Toc71197986 \h </w:instrText>
            </w:r>
            <w:r>
              <w:rPr>
                <w:noProof/>
                <w:webHidden/>
              </w:rPr>
            </w:r>
            <w:r>
              <w:rPr>
                <w:noProof/>
                <w:webHidden/>
              </w:rPr>
              <w:fldChar w:fldCharType="separate"/>
            </w:r>
            <w:r>
              <w:rPr>
                <w:noProof/>
                <w:webHidden/>
              </w:rPr>
              <w:t>7</w:t>
            </w:r>
            <w:r>
              <w:rPr>
                <w:noProof/>
                <w:webHidden/>
              </w:rPr>
              <w:fldChar w:fldCharType="end"/>
            </w:r>
          </w:hyperlink>
        </w:p>
        <w:p w:rsidR="00B14FFE" w:rsidRDefault="00B14FFE">
          <w:pPr>
            <w:pStyle w:val="TOC1"/>
            <w:tabs>
              <w:tab w:val="left" w:pos="660"/>
              <w:tab w:val="right" w:leader="dot" w:pos="9016"/>
            </w:tabs>
            <w:rPr>
              <w:rFonts w:asciiTheme="minorHAnsi" w:eastAsiaTheme="minorEastAsia" w:hAnsiTheme="minorHAnsi"/>
              <w:noProof/>
              <w:lang w:eastAsia="en-GB"/>
            </w:rPr>
          </w:pPr>
          <w:hyperlink w:anchor="_Toc71197987" w:history="1">
            <w:r w:rsidRPr="00EF10CD">
              <w:rPr>
                <w:rStyle w:val="Hyperlink"/>
                <w:noProof/>
                <w:lang w:bidi="en-US"/>
              </w:rPr>
              <w:t>14.</w:t>
            </w:r>
            <w:r>
              <w:rPr>
                <w:rFonts w:asciiTheme="minorHAnsi" w:eastAsiaTheme="minorEastAsia" w:hAnsiTheme="minorHAnsi"/>
                <w:noProof/>
                <w:lang w:eastAsia="en-GB"/>
              </w:rPr>
              <w:tab/>
            </w:r>
            <w:r w:rsidRPr="00EF10CD">
              <w:rPr>
                <w:rStyle w:val="Hyperlink"/>
                <w:noProof/>
              </w:rPr>
              <w:t>Roles</w:t>
            </w:r>
            <w:r w:rsidRPr="00EF10CD">
              <w:rPr>
                <w:rStyle w:val="Hyperlink"/>
                <w:noProof/>
                <w:lang w:bidi="en-US"/>
              </w:rPr>
              <w:t xml:space="preserve"> and Responsibilities</w:t>
            </w:r>
            <w:r>
              <w:rPr>
                <w:noProof/>
                <w:webHidden/>
              </w:rPr>
              <w:tab/>
            </w:r>
            <w:r>
              <w:rPr>
                <w:noProof/>
                <w:webHidden/>
              </w:rPr>
              <w:fldChar w:fldCharType="begin"/>
            </w:r>
            <w:r>
              <w:rPr>
                <w:noProof/>
                <w:webHidden/>
              </w:rPr>
              <w:instrText xml:space="preserve"> PAGEREF _Toc71197987 \h </w:instrText>
            </w:r>
            <w:r>
              <w:rPr>
                <w:noProof/>
                <w:webHidden/>
              </w:rPr>
            </w:r>
            <w:r>
              <w:rPr>
                <w:noProof/>
                <w:webHidden/>
              </w:rPr>
              <w:fldChar w:fldCharType="separate"/>
            </w:r>
            <w:r>
              <w:rPr>
                <w:noProof/>
                <w:webHidden/>
              </w:rPr>
              <w:t>8</w:t>
            </w:r>
            <w:r>
              <w:rPr>
                <w:noProof/>
                <w:webHidden/>
              </w:rPr>
              <w:fldChar w:fldCharType="end"/>
            </w:r>
          </w:hyperlink>
        </w:p>
        <w:p w:rsidR="003274B7" w:rsidRDefault="003274B7" w:rsidP="003274B7">
          <w:r w:rsidRPr="00B80A60">
            <w:rPr>
              <w:rFonts w:cs="Arial"/>
              <w:b/>
              <w:bCs/>
              <w:noProof/>
            </w:rPr>
            <w:fldChar w:fldCharType="end"/>
          </w:r>
        </w:p>
      </w:sdtContent>
    </w:sdt>
    <w:p w:rsidR="003274B7" w:rsidRDefault="003274B7" w:rsidP="003274B7">
      <w:pPr>
        <w:rPr>
          <w:b/>
          <w:sz w:val="24"/>
          <w:szCs w:val="24"/>
        </w:rPr>
      </w:pPr>
    </w:p>
    <w:p w:rsidR="003274B7" w:rsidRDefault="003274B7" w:rsidP="003274B7">
      <w:pPr>
        <w:rPr>
          <w:b/>
          <w:sz w:val="24"/>
          <w:szCs w:val="24"/>
        </w:rPr>
      </w:pPr>
    </w:p>
    <w:p w:rsidR="003274B7" w:rsidRDefault="003274B7" w:rsidP="003274B7">
      <w:pPr>
        <w:rPr>
          <w:b/>
          <w:sz w:val="24"/>
          <w:szCs w:val="24"/>
        </w:rPr>
      </w:pPr>
    </w:p>
    <w:p w:rsidR="003274B7" w:rsidRDefault="003274B7" w:rsidP="003274B7">
      <w:pPr>
        <w:rPr>
          <w:b/>
          <w:sz w:val="24"/>
          <w:szCs w:val="24"/>
        </w:rPr>
      </w:pPr>
    </w:p>
    <w:p w:rsidR="003274B7" w:rsidRPr="00DF5212" w:rsidRDefault="003274B7" w:rsidP="003274B7">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3274B7" w:rsidTr="00FA002D">
        <w:trPr>
          <w:trHeight w:val="336"/>
        </w:trPr>
        <w:tc>
          <w:tcPr>
            <w:tcW w:w="2009"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3274B7" w:rsidRPr="003F46C4" w:rsidRDefault="003274B7" w:rsidP="00FA002D">
            <w:pPr>
              <w:spacing w:before="120" w:after="120"/>
              <w:rPr>
                <w:b/>
                <w:color w:val="FFFFFF" w:themeColor="background1"/>
              </w:rPr>
            </w:pPr>
            <w:r w:rsidRPr="003F46C4">
              <w:rPr>
                <w:b/>
                <w:color w:val="FFFFFF" w:themeColor="background1"/>
              </w:rPr>
              <w:t>Author</w:t>
            </w:r>
          </w:p>
        </w:tc>
      </w:tr>
      <w:tr w:rsidR="003274B7" w:rsidTr="00FA002D">
        <w:trPr>
          <w:trHeight w:val="555"/>
        </w:trPr>
        <w:tc>
          <w:tcPr>
            <w:tcW w:w="2009" w:type="dxa"/>
            <w:vAlign w:val="center"/>
          </w:tcPr>
          <w:p w:rsidR="003274B7" w:rsidRPr="00CE30DD" w:rsidRDefault="003274B7" w:rsidP="00FA002D">
            <w:pPr>
              <w:rPr>
                <w:i/>
                <w:color w:val="0000CC"/>
              </w:rPr>
            </w:pPr>
            <w:r w:rsidRPr="00CE30DD">
              <w:rPr>
                <w:i/>
                <w:color w:val="0000CC"/>
              </w:rPr>
              <w:t>e.g. v0.1</w:t>
            </w:r>
          </w:p>
        </w:tc>
        <w:tc>
          <w:tcPr>
            <w:tcW w:w="3935" w:type="dxa"/>
            <w:vAlign w:val="center"/>
          </w:tcPr>
          <w:p w:rsidR="003274B7" w:rsidRPr="00CE30DD" w:rsidRDefault="003274B7" w:rsidP="00FA002D">
            <w:pPr>
              <w:rPr>
                <w:i/>
                <w:color w:val="0000CC"/>
              </w:rPr>
            </w:pPr>
            <w:r w:rsidRPr="00CE30DD">
              <w:rPr>
                <w:i/>
                <w:color w:val="0000CC"/>
              </w:rPr>
              <w:t>Initial draft</w:t>
            </w:r>
          </w:p>
        </w:tc>
        <w:tc>
          <w:tcPr>
            <w:tcW w:w="1642" w:type="dxa"/>
            <w:vAlign w:val="center"/>
          </w:tcPr>
          <w:p w:rsidR="003274B7" w:rsidRPr="00CE30DD" w:rsidRDefault="003274B7" w:rsidP="00FA002D">
            <w:pPr>
              <w:rPr>
                <w:i/>
                <w:color w:val="0000CC"/>
              </w:rPr>
            </w:pPr>
            <w:r w:rsidRPr="00CE30DD">
              <w:rPr>
                <w:i/>
                <w:color w:val="0000CC"/>
              </w:rPr>
              <w:t>DD/MM/YYYY</w:t>
            </w:r>
          </w:p>
        </w:tc>
        <w:tc>
          <w:tcPr>
            <w:tcW w:w="1642" w:type="dxa"/>
            <w:vAlign w:val="center"/>
          </w:tcPr>
          <w:p w:rsidR="003274B7" w:rsidRPr="00CE30DD" w:rsidRDefault="003274B7" w:rsidP="00FA002D">
            <w:pPr>
              <w:rPr>
                <w:i/>
                <w:color w:val="0000CC"/>
              </w:rPr>
            </w:pPr>
            <w:r w:rsidRPr="00CE30DD">
              <w:rPr>
                <w:i/>
                <w:color w:val="0000CC"/>
              </w:rPr>
              <w:t>Name</w:t>
            </w:r>
          </w:p>
        </w:tc>
      </w:tr>
      <w:tr w:rsidR="003274B7" w:rsidTr="00FA002D">
        <w:trPr>
          <w:trHeight w:val="336"/>
        </w:trPr>
        <w:tc>
          <w:tcPr>
            <w:tcW w:w="2009" w:type="dxa"/>
            <w:vAlign w:val="center"/>
          </w:tcPr>
          <w:p w:rsidR="003274B7" w:rsidRPr="00577FAD" w:rsidRDefault="003274B7" w:rsidP="00FA002D"/>
        </w:tc>
        <w:tc>
          <w:tcPr>
            <w:tcW w:w="3935" w:type="dxa"/>
            <w:vAlign w:val="center"/>
          </w:tcPr>
          <w:p w:rsidR="003274B7" w:rsidRPr="00577FAD" w:rsidRDefault="003274B7" w:rsidP="00FA002D"/>
        </w:tc>
        <w:tc>
          <w:tcPr>
            <w:tcW w:w="1642" w:type="dxa"/>
            <w:vAlign w:val="center"/>
          </w:tcPr>
          <w:p w:rsidR="003274B7" w:rsidRPr="00577FAD" w:rsidRDefault="003274B7" w:rsidP="00FA002D"/>
        </w:tc>
        <w:tc>
          <w:tcPr>
            <w:tcW w:w="1642" w:type="dxa"/>
            <w:vAlign w:val="center"/>
          </w:tcPr>
          <w:p w:rsidR="003274B7" w:rsidRPr="00577FAD" w:rsidRDefault="003274B7" w:rsidP="00FA002D"/>
        </w:tc>
      </w:tr>
      <w:tr w:rsidR="003274B7" w:rsidTr="00FA002D">
        <w:trPr>
          <w:trHeight w:val="350"/>
        </w:trPr>
        <w:tc>
          <w:tcPr>
            <w:tcW w:w="2009" w:type="dxa"/>
            <w:vAlign w:val="center"/>
          </w:tcPr>
          <w:p w:rsidR="003274B7" w:rsidRPr="00577FAD" w:rsidRDefault="003274B7" w:rsidP="00FA002D"/>
        </w:tc>
        <w:tc>
          <w:tcPr>
            <w:tcW w:w="3935" w:type="dxa"/>
            <w:vAlign w:val="center"/>
          </w:tcPr>
          <w:p w:rsidR="003274B7" w:rsidRPr="00577FAD" w:rsidRDefault="003274B7" w:rsidP="00FA002D"/>
        </w:tc>
        <w:tc>
          <w:tcPr>
            <w:tcW w:w="1642" w:type="dxa"/>
            <w:vAlign w:val="center"/>
          </w:tcPr>
          <w:p w:rsidR="003274B7" w:rsidRPr="00577FAD" w:rsidRDefault="003274B7" w:rsidP="00FA002D"/>
        </w:tc>
        <w:tc>
          <w:tcPr>
            <w:tcW w:w="1642" w:type="dxa"/>
            <w:vAlign w:val="center"/>
          </w:tcPr>
          <w:p w:rsidR="003274B7" w:rsidRPr="00577FAD" w:rsidRDefault="003274B7" w:rsidP="00FA002D"/>
        </w:tc>
      </w:tr>
    </w:tbl>
    <w:p w:rsidR="00704BF0" w:rsidRDefault="00704BF0" w:rsidP="00704BF0"/>
    <w:p w:rsidR="003274B7" w:rsidRDefault="003274B7">
      <w:pPr>
        <w:spacing w:before="0" w:after="200" w:line="276" w:lineRule="auto"/>
        <w:rPr>
          <w:rFonts w:eastAsia="Times New Roman" w:cs="Times New Roman"/>
          <w:b/>
          <w:sz w:val="32"/>
          <w:szCs w:val="20"/>
        </w:rPr>
      </w:pPr>
      <w:bookmarkStart w:id="1" w:name="_Toc475024181"/>
      <w:bookmarkStart w:id="2" w:name="_Toc5362813"/>
      <w:bookmarkStart w:id="3" w:name="_Toc5365612"/>
      <w:r>
        <w:br w:type="page"/>
      </w:r>
    </w:p>
    <w:p w:rsidR="00AB44DB" w:rsidRPr="00851A63" w:rsidRDefault="00AB44DB" w:rsidP="00AB44DB">
      <w:pPr>
        <w:pStyle w:val="Heading1"/>
        <w:spacing w:before="120"/>
      </w:pPr>
      <w:bookmarkStart w:id="4" w:name="_Toc71197968"/>
      <w:r w:rsidRPr="00851A63">
        <w:lastRenderedPageBreak/>
        <w:t>Exec Summary</w:t>
      </w:r>
      <w:bookmarkEnd w:id="1"/>
      <w:bookmarkEnd w:id="2"/>
      <w:bookmarkEnd w:id="3"/>
      <w:bookmarkEnd w:id="4"/>
    </w:p>
    <w:p w:rsidR="00AB44DB" w:rsidRPr="00AB44DB" w:rsidRDefault="00AB44DB" w:rsidP="00AB44DB">
      <w:pPr>
        <w:spacing w:before="120" w:after="120"/>
        <w:rPr>
          <w:i/>
          <w:color w:val="0000CC"/>
        </w:rPr>
      </w:pPr>
      <w:r w:rsidRPr="00AB44DB">
        <w:rPr>
          <w:i/>
          <w:color w:val="0000CC"/>
        </w:rPr>
        <w:t>[Provide a high level summary description of the background leading to the project being initiated.   Summarise the</w:t>
      </w:r>
      <w:r w:rsidRPr="00AB44DB">
        <w:rPr>
          <w:rFonts w:cs="Arial"/>
          <w:i/>
          <w:color w:val="0000CC"/>
        </w:rPr>
        <w:t xml:space="preserve"> objectives, scope, costs, timeframe, risks, constraints and benefits associated with the project and highlight any important points and exceptions that executives need to be aware of.]</w:t>
      </w:r>
    </w:p>
    <w:p w:rsidR="00AB44DB" w:rsidRDefault="00AB44DB" w:rsidP="00AB44DB">
      <w:pPr>
        <w:autoSpaceDE w:val="0"/>
        <w:autoSpaceDN w:val="0"/>
        <w:adjustRightInd w:val="0"/>
        <w:spacing w:before="120" w:after="120"/>
      </w:pPr>
    </w:p>
    <w:p w:rsidR="00AB44DB" w:rsidRDefault="00AB44DB" w:rsidP="00AB44DB">
      <w:pPr>
        <w:pStyle w:val="Heading1"/>
      </w:pPr>
      <w:bookmarkStart w:id="5" w:name="_Toc5362814"/>
      <w:bookmarkStart w:id="6" w:name="_Toc5365613"/>
      <w:bookmarkStart w:id="7" w:name="_Toc71197969"/>
      <w:r w:rsidRPr="00B34DE2">
        <w:t>Objective</w:t>
      </w:r>
      <w:bookmarkEnd w:id="5"/>
      <w:r>
        <w:t>s</w:t>
      </w:r>
      <w:bookmarkEnd w:id="6"/>
      <w:bookmarkEnd w:id="7"/>
    </w:p>
    <w:p w:rsidR="00AB44DB" w:rsidRPr="00AB44DB" w:rsidRDefault="00AB44DB" w:rsidP="00AB44DB">
      <w:pPr>
        <w:rPr>
          <w:i/>
          <w:color w:val="0000CC"/>
        </w:rPr>
      </w:pPr>
      <w:r>
        <w:rPr>
          <w:i/>
          <w:color w:val="0000CC"/>
        </w:rPr>
        <w:t>[</w:t>
      </w:r>
      <w:r w:rsidRPr="00AB44DB">
        <w:rPr>
          <w:i/>
          <w:color w:val="0000CC"/>
        </w:rPr>
        <w:t>If this section has already been defined in a Project Brief, it can either be copied &amp; pasted into this document or a hyperlink included here to link to that Project Brief.</w:t>
      </w:r>
      <w:r>
        <w:rPr>
          <w:i/>
          <w:color w:val="0000CC"/>
        </w:rPr>
        <w:t>]</w:t>
      </w:r>
    </w:p>
    <w:p w:rsidR="00AB44DB" w:rsidRPr="00AB44DB" w:rsidRDefault="00AB44DB" w:rsidP="00AB44DB">
      <w:pPr>
        <w:rPr>
          <w:i/>
          <w:color w:val="0000CC"/>
        </w:rPr>
      </w:pPr>
      <w:r>
        <w:rPr>
          <w:i/>
          <w:color w:val="0000CC"/>
        </w:rPr>
        <w:t>[</w:t>
      </w:r>
      <w:r w:rsidRPr="00AB44DB">
        <w:rPr>
          <w:i/>
          <w:color w:val="0000CC"/>
        </w:rPr>
        <w:t>Summarise the project’s end goal.  What is it trying to achieve?</w:t>
      </w:r>
      <w:r>
        <w:rPr>
          <w:i/>
          <w:color w:val="0000CC"/>
        </w:rPr>
        <w:t>]</w:t>
      </w:r>
      <w:r w:rsidRPr="00AB44DB">
        <w:rPr>
          <w:i/>
          <w:color w:val="0000CC"/>
        </w:rPr>
        <w:t xml:space="preserve">  </w:t>
      </w:r>
    </w:p>
    <w:p w:rsidR="00AB44DB" w:rsidRDefault="00AB44DB" w:rsidP="00AB44DB"/>
    <w:p w:rsidR="00AB44DB" w:rsidRDefault="00AB44DB" w:rsidP="00AB44DB">
      <w:pPr>
        <w:pStyle w:val="Heading1"/>
      </w:pPr>
      <w:bookmarkStart w:id="8" w:name="_Toc5362815"/>
      <w:bookmarkStart w:id="9" w:name="_Toc5365614"/>
      <w:bookmarkStart w:id="10" w:name="_Toc71197970"/>
      <w:r>
        <w:t>Strategy</w:t>
      </w:r>
      <w:bookmarkEnd w:id="8"/>
      <w:bookmarkEnd w:id="9"/>
      <w:bookmarkEnd w:id="10"/>
    </w:p>
    <w:p w:rsidR="00AB44DB" w:rsidRPr="00AB44DB" w:rsidRDefault="00AB44DB" w:rsidP="00AB44DB">
      <w:pPr>
        <w:rPr>
          <w:i/>
          <w:color w:val="0000CC"/>
        </w:rPr>
      </w:pPr>
      <w:bookmarkStart w:id="11" w:name="_Toc475024183"/>
      <w:r>
        <w:rPr>
          <w:i/>
          <w:color w:val="0000CC"/>
        </w:rPr>
        <w:t>[</w:t>
      </w:r>
      <w:r w:rsidRPr="00AB44DB">
        <w:rPr>
          <w:i/>
          <w:color w:val="0000CC"/>
        </w:rPr>
        <w:t>How does the project objective support and contribute to Trust strategy, any national directives and any directorate strategies within the Trust?</w:t>
      </w:r>
      <w:r>
        <w:rPr>
          <w:i/>
          <w:color w:val="0000CC"/>
        </w:rPr>
        <w:t>]</w:t>
      </w:r>
    </w:p>
    <w:p w:rsidR="00AB44DB" w:rsidRDefault="00AB44DB" w:rsidP="00AB44DB"/>
    <w:p w:rsidR="00AB44DB" w:rsidRPr="00EA2B6E" w:rsidRDefault="00AB44DB" w:rsidP="00AB44DB"/>
    <w:p w:rsidR="00AB44DB" w:rsidRDefault="00AB44DB" w:rsidP="00AB44DB">
      <w:pPr>
        <w:pStyle w:val="Heading1"/>
      </w:pPr>
      <w:bookmarkStart w:id="12" w:name="_Toc5362816"/>
      <w:bookmarkStart w:id="13" w:name="_Toc5365615"/>
      <w:bookmarkStart w:id="14" w:name="_Toc71197971"/>
      <w:bookmarkEnd w:id="11"/>
      <w:r>
        <w:t>Desired Outcomes</w:t>
      </w:r>
      <w:bookmarkEnd w:id="12"/>
      <w:bookmarkEnd w:id="13"/>
      <w:bookmarkEnd w:id="14"/>
      <w:r>
        <w:t xml:space="preserve"> </w:t>
      </w:r>
    </w:p>
    <w:p w:rsidR="00AB44DB" w:rsidRPr="00AB44DB" w:rsidRDefault="00AB44DB" w:rsidP="00AB44DB">
      <w:pPr>
        <w:rPr>
          <w:i/>
          <w:color w:val="0000CC"/>
        </w:rPr>
      </w:pPr>
      <w:r>
        <w:rPr>
          <w:i/>
          <w:color w:val="0000CC"/>
        </w:rPr>
        <w:t>[</w:t>
      </w:r>
      <w:r w:rsidRPr="00AB44DB">
        <w:rPr>
          <w:i/>
          <w:color w:val="0000CC"/>
        </w:rPr>
        <w:t>If this section has already been defined in a Project Brief, it can either be copied &amp; pasted into this document or a hyperlink included here to link to that Project Brief.</w:t>
      </w:r>
      <w:r>
        <w:rPr>
          <w:i/>
          <w:color w:val="0000CC"/>
        </w:rPr>
        <w:t>]</w:t>
      </w:r>
    </w:p>
    <w:p w:rsidR="00AB44DB" w:rsidRPr="008A7F69" w:rsidRDefault="00AB44DB" w:rsidP="00AB44DB">
      <w:pPr>
        <w:rPr>
          <w:rFonts w:cs="Arial"/>
          <w:i/>
          <w:color w:val="0000CC"/>
        </w:rPr>
      </w:pPr>
      <w:r>
        <w:rPr>
          <w:rFonts w:cs="Arial"/>
          <w:i/>
          <w:color w:val="0000CC"/>
        </w:rPr>
        <w:t>[</w:t>
      </w:r>
      <w:r w:rsidRPr="008A7F69">
        <w:rPr>
          <w:rFonts w:cs="Arial"/>
          <w:i/>
          <w:color w:val="0000CC"/>
        </w:rPr>
        <w:t xml:space="preserve">What </w:t>
      </w:r>
      <w:proofErr w:type="gramStart"/>
      <w:r>
        <w:rPr>
          <w:rFonts w:cs="Arial"/>
          <w:i/>
          <w:color w:val="0000CC"/>
        </w:rPr>
        <w:t>is</w:t>
      </w:r>
      <w:proofErr w:type="gramEnd"/>
      <w:r w:rsidRPr="008A7F69">
        <w:rPr>
          <w:rFonts w:cs="Arial"/>
          <w:i/>
          <w:color w:val="0000CC"/>
        </w:rPr>
        <w:t xml:space="preserve"> the project sponsor / requestor trying to accomplish?  What do they want the end state of play to be, what does their vision look like?</w:t>
      </w:r>
    </w:p>
    <w:p w:rsidR="00AB44DB" w:rsidRPr="008A7F69" w:rsidRDefault="00AB44DB" w:rsidP="00AB44DB">
      <w:pPr>
        <w:rPr>
          <w:rFonts w:cs="Arial"/>
          <w:i/>
          <w:color w:val="0000CC"/>
        </w:rPr>
      </w:pPr>
      <w:r w:rsidRPr="008A7F69">
        <w:rPr>
          <w:rFonts w:cs="Arial"/>
          <w:i/>
          <w:color w:val="0000CC"/>
        </w:rPr>
        <w:t>Desired outcomes will drive the project’s objective and solutions that it delivers, within tolerances set to contain the level of change expected</w:t>
      </w:r>
      <w:r>
        <w:rPr>
          <w:rFonts w:cs="Arial"/>
          <w:i/>
          <w:color w:val="0000CC"/>
        </w:rPr>
        <w:t>]</w:t>
      </w:r>
    </w:p>
    <w:p w:rsidR="00AB44DB" w:rsidRDefault="00AB44DB" w:rsidP="00AB44DB">
      <w:pPr>
        <w:rPr>
          <w:rFonts w:cs="Arial"/>
        </w:rPr>
      </w:pPr>
      <w:r>
        <w:rPr>
          <w:i/>
          <w:noProof/>
          <w:color w:val="000099"/>
          <w:sz w:val="16"/>
          <w:szCs w:val="16"/>
          <w:lang w:eastAsia="en-GB"/>
        </w:rPr>
        <mc:AlternateContent>
          <mc:Choice Requires="wps">
            <w:drawing>
              <wp:anchor distT="0" distB="0" distL="114300" distR="114300" simplePos="0" relativeHeight="251671552" behindDoc="0" locked="0" layoutInCell="1" allowOverlap="1" wp14:anchorId="7570B55C" wp14:editId="7FEA7BC9">
                <wp:simplePos x="0" y="0"/>
                <wp:positionH relativeFrom="column">
                  <wp:posOffset>2194560</wp:posOffset>
                </wp:positionH>
                <wp:positionV relativeFrom="paragraph">
                  <wp:posOffset>20955</wp:posOffset>
                </wp:positionV>
                <wp:extent cx="523875" cy="1657350"/>
                <wp:effectExtent l="0" t="0" r="28575" b="19050"/>
                <wp:wrapNone/>
                <wp:docPr id="21" name="Curved Right Arrow 21"/>
                <wp:cNvGraphicFramePr/>
                <a:graphic xmlns:a="http://schemas.openxmlformats.org/drawingml/2006/main">
                  <a:graphicData uri="http://schemas.microsoft.com/office/word/2010/wordprocessingShape">
                    <wps:wsp>
                      <wps:cNvSpPr/>
                      <wps:spPr>
                        <a:xfrm flipV="1">
                          <a:off x="0" y="0"/>
                          <a:ext cx="523875" cy="1657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 o:spid="_x0000_s1026" type="#_x0000_t102" style="position:absolute;margin-left:172.8pt;margin-top:1.65pt;width:41.25pt;height:130.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" adj="18186,20746,16200" fillcolor="#0f6fc6 [3204]" strokecolor="#073662 [1604]" strokeweight="2pt"/>
            </w:pict>
          </mc:Fallback>
        </mc:AlternateContent>
      </w:r>
      <w:r>
        <w:rPr>
          <w:i/>
          <w:noProof/>
          <w:color w:val="000099"/>
          <w:sz w:val="16"/>
          <w:szCs w:val="16"/>
          <w:lang w:eastAsia="en-GB"/>
        </w:rPr>
        <mc:AlternateContent>
          <mc:Choice Requires="wps">
            <w:drawing>
              <wp:anchor distT="0" distB="0" distL="114300" distR="114300" simplePos="0" relativeHeight="251669504" behindDoc="0" locked="0" layoutInCell="1" allowOverlap="1" wp14:anchorId="619BC77A" wp14:editId="30407E18">
                <wp:simplePos x="0" y="0"/>
                <wp:positionH relativeFrom="column">
                  <wp:posOffset>4509135</wp:posOffset>
                </wp:positionH>
                <wp:positionV relativeFrom="paragraph">
                  <wp:posOffset>173990</wp:posOffset>
                </wp:positionV>
                <wp:extent cx="85725" cy="304800"/>
                <wp:effectExtent l="19050" t="0" r="66675" b="57150"/>
                <wp:wrapNone/>
                <wp:docPr id="19" name="Straight Arrow Connector 19"/>
                <wp:cNvGraphicFramePr/>
                <a:graphic xmlns:a="http://schemas.openxmlformats.org/drawingml/2006/main">
                  <a:graphicData uri="http://schemas.microsoft.com/office/word/2010/wordprocessingShape">
                    <wps:wsp>
                      <wps:cNvCnPr/>
                      <wps:spPr>
                        <a:xfrm>
                          <a:off x="0" y="0"/>
                          <a:ext cx="85725" cy="3048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55.05pt;margin-top:13.7pt;width:6.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70528" behindDoc="0" locked="0" layoutInCell="1" allowOverlap="1" wp14:anchorId="35323257" wp14:editId="61C2025A">
                <wp:simplePos x="0" y="0"/>
                <wp:positionH relativeFrom="column">
                  <wp:posOffset>4232910</wp:posOffset>
                </wp:positionH>
                <wp:positionV relativeFrom="paragraph">
                  <wp:posOffset>173990</wp:posOffset>
                </wp:positionV>
                <wp:extent cx="276225" cy="2286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276225" cy="2286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3.3pt;margin-top:13.7pt;width:21.7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" strokecolor="#0e68bb [3044]" strokeweight="1.5pt">
                <v:stroke dashstyle="3 1" endarrow="open"/>
              </v:shape>
            </w:pict>
          </mc:Fallback>
        </mc:AlternateContent>
      </w:r>
      <w:r>
        <w:rPr>
          <w:i/>
          <w:noProof/>
          <w:color w:val="000099"/>
          <w:sz w:val="16"/>
          <w:szCs w:val="16"/>
          <w:lang w:eastAsia="en-GB"/>
        </w:rPr>
        <mc:AlternateContent>
          <mc:Choice Requires="wps">
            <w:drawing>
              <wp:anchor distT="0" distB="0" distL="114300" distR="114300" simplePos="0" relativeHeight="251668480" behindDoc="0" locked="0" layoutInCell="1" allowOverlap="1" wp14:anchorId="6AE13339" wp14:editId="5C770D90">
                <wp:simplePos x="0" y="0"/>
                <wp:positionH relativeFrom="column">
                  <wp:posOffset>4070985</wp:posOffset>
                </wp:positionH>
                <wp:positionV relativeFrom="paragraph">
                  <wp:posOffset>164465</wp:posOffset>
                </wp:positionV>
                <wp:extent cx="438151"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438151" cy="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20.55pt;margin-top:12.95pt;width:3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" strokecolor="#0e68bb [3044]" strokeweight="1.5pt">
                <v:stroke dashstyle="3 1" endarrow="open"/>
              </v:shape>
            </w:pict>
          </mc:Fallback>
        </mc:AlternateContent>
      </w:r>
      <w:r w:rsidRPr="002A7353">
        <w:rPr>
          <w:i/>
          <w:noProof/>
          <w:color w:val="000099"/>
          <w:sz w:val="16"/>
          <w:szCs w:val="16"/>
          <w:lang w:eastAsia="en-GB"/>
        </w:rPr>
        <mc:AlternateContent>
          <mc:Choice Requires="wps">
            <w:drawing>
              <wp:anchor distT="0" distB="0" distL="114300" distR="114300" simplePos="0" relativeHeight="251667456" behindDoc="0" locked="0" layoutInCell="1" allowOverlap="1" wp14:anchorId="5E5030E4" wp14:editId="45708407">
                <wp:simplePos x="0" y="0"/>
                <wp:positionH relativeFrom="column">
                  <wp:posOffset>4509135</wp:posOffset>
                </wp:positionH>
                <wp:positionV relativeFrom="paragraph">
                  <wp:posOffset>18415</wp:posOffset>
                </wp:positionV>
                <wp:extent cx="1352550" cy="295275"/>
                <wp:effectExtent l="57150" t="38100" r="76200" b="104775"/>
                <wp:wrapNone/>
                <wp:docPr id="16" name="Rounded Rectangle 16"/>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B44DB" w:rsidRDefault="00AB44DB" w:rsidP="00AB44DB">
                            <w:pPr>
                              <w:spacing w:before="0"/>
                              <w:jc w:val="center"/>
                            </w:pPr>
                            <w:r>
                              <w:t>Strategic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355.05pt;margin-top:1.45pt;width:106.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" fillcolor="#6dd6ff [1621]" strokecolor="#0094cd [3045]">
                <v:fill color2="#d3f2ff [501]" rotate="t" angle="180" colors="0 #8ad8ff;22938f #aee2ff;1 #def3ff" focus="100%" type="gradient"/>
                <v:shadow on="t" color="black" opacity="24903f" origin=",.5" offset="0,.55556mm"/>
                <v:textbox>
                  <w:txbxContent>
                    <w:p w:rsidR="00AB44DB" w:rsidRDefault="00AB44DB" w:rsidP="00AB44DB">
                      <w:pPr>
                        <w:spacing w:before="0"/>
                        <w:jc w:val="center"/>
                      </w:pPr>
                      <w:r>
                        <w:t>Strategic change</w:t>
                      </w:r>
                    </w:p>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60288" behindDoc="0" locked="0" layoutInCell="1" allowOverlap="1" wp14:anchorId="0885DB49" wp14:editId="123A31BA">
                <wp:simplePos x="0" y="0"/>
                <wp:positionH relativeFrom="column">
                  <wp:posOffset>2775585</wp:posOffset>
                </wp:positionH>
                <wp:positionV relativeFrom="paragraph">
                  <wp:posOffset>18415</wp:posOffset>
                </wp:positionV>
                <wp:extent cx="1352550" cy="29527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jc w:val="center"/>
                            </w:pPr>
                            <w:r>
                              <w:t>Desired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margin-left:218.55pt;margin-top:1.45pt;width:106.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jc w:val="center"/>
                      </w:pPr>
                      <w:r>
                        <w:t>Desired outcomes</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5D925481" wp14:editId="51C0D1F2">
                <wp:simplePos x="0" y="0"/>
                <wp:positionH relativeFrom="column">
                  <wp:posOffset>3489960</wp:posOffset>
                </wp:positionH>
                <wp:positionV relativeFrom="paragraph">
                  <wp:posOffset>132715</wp:posOffset>
                </wp:positionV>
                <wp:extent cx="0" cy="295275"/>
                <wp:effectExtent l="95250" t="3810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74.8pt;margin-top:10.45pt;width:0;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X4AEAACEEAAAOAAAAZHJzL2Uyb0RvYy54bWysU9uO0zAQfUfiHyy/06RF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72576" behindDoc="0" locked="0" layoutInCell="1" allowOverlap="1" wp14:anchorId="6D431F22" wp14:editId="430E3C9C">
                <wp:simplePos x="0" y="0"/>
                <wp:positionH relativeFrom="column">
                  <wp:posOffset>2593975</wp:posOffset>
                </wp:positionH>
                <wp:positionV relativeFrom="paragraph">
                  <wp:posOffset>110490</wp:posOffset>
                </wp:positionV>
                <wp:extent cx="3571875" cy="1543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571875" cy="1543050"/>
                        </a:xfrm>
                        <a:prstGeom prst="round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AB44DB" w:rsidRPr="00E0614C" w:rsidRDefault="00AB44DB" w:rsidP="00AB44DB">
                            <w:pPr>
                              <w:spacing w:before="0" w:after="0"/>
                              <w:jc w:val="right"/>
                              <w:rPr>
                                <w:b/>
                                <w:color w:val="000099"/>
                              </w:rPr>
                            </w:pPr>
                            <w:r w:rsidRPr="00E0614C">
                              <w:rPr>
                                <w:b/>
                                <w:color w:val="000099"/>
                              </w:rPr>
                              <w:t xml:space="preserve">Constraints </w:t>
                            </w:r>
                          </w:p>
                          <w:p w:rsidR="00AB44DB" w:rsidRDefault="00AB44DB" w:rsidP="00AB44DB">
                            <w:pPr>
                              <w:spacing w:before="0" w:after="0"/>
                              <w:jc w:val="right"/>
                            </w:pPr>
                            <w:proofErr w:type="gramStart"/>
                            <w:r>
                              <w:t>that</w:t>
                            </w:r>
                            <w:proofErr w:type="gramEnd"/>
                            <w:r>
                              <w:t xml:space="preserve"> may </w:t>
                            </w:r>
                          </w:p>
                          <w:p w:rsidR="00AB44DB" w:rsidRDefault="00AB44DB" w:rsidP="00AB44DB">
                            <w:pPr>
                              <w:spacing w:before="0" w:after="0"/>
                              <w:jc w:val="right"/>
                            </w:pPr>
                            <w:proofErr w:type="gramStart"/>
                            <w:r>
                              <w:t>impact</w:t>
                            </w:r>
                            <w:proofErr w:type="gramEnd"/>
                            <w:r>
                              <w:t xml:space="preserve"> set tolerances</w:t>
                            </w:r>
                          </w:p>
                          <w:p w:rsidR="00AB44DB" w:rsidRDefault="00AB44DB" w:rsidP="00AB44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204.25pt;margin-top:8.7pt;width:281.2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" filled="f" strokecolor="#c00000" strokeweight="2pt">
                <v:textbox>
                  <w:txbxContent>
                    <w:p w:rsidR="00AB44DB" w:rsidRPr="00E0614C" w:rsidRDefault="00AB44DB" w:rsidP="00AB44DB">
                      <w:pPr>
                        <w:spacing w:before="0" w:after="0"/>
                        <w:jc w:val="right"/>
                        <w:rPr>
                          <w:b/>
                          <w:color w:val="000099"/>
                        </w:rPr>
                      </w:pPr>
                      <w:r w:rsidRPr="00E0614C">
                        <w:rPr>
                          <w:b/>
                          <w:color w:val="000099"/>
                        </w:rPr>
                        <w:t xml:space="preserve">Constraints </w:t>
                      </w:r>
                    </w:p>
                    <w:p w:rsidR="00AB44DB" w:rsidRDefault="00AB44DB" w:rsidP="00AB44DB">
                      <w:pPr>
                        <w:spacing w:before="0" w:after="0"/>
                        <w:jc w:val="right"/>
                      </w:pPr>
                      <w:r>
                        <w:t xml:space="preserve">that may </w:t>
                      </w:r>
                    </w:p>
                    <w:p w:rsidR="00AB44DB" w:rsidRDefault="00AB44DB" w:rsidP="00AB44DB">
                      <w:pPr>
                        <w:spacing w:before="0" w:after="0"/>
                        <w:jc w:val="right"/>
                      </w:pPr>
                      <w:r>
                        <w:t>impact set tolerances</w:t>
                      </w:r>
                    </w:p>
                    <w:p w:rsidR="00AB44DB" w:rsidRDefault="00AB44DB" w:rsidP="00AB44DB"/>
                  </w:txbxContent>
                </v:textbox>
              </v:roundrect>
            </w:pict>
          </mc:Fallback>
        </mc:AlternateContent>
      </w:r>
      <w:r w:rsidRPr="002A7353">
        <w:rPr>
          <w:i/>
          <w:noProof/>
          <w:color w:val="000099"/>
          <w:sz w:val="16"/>
          <w:szCs w:val="16"/>
          <w:lang w:eastAsia="en-GB"/>
        </w:rPr>
        <mc:AlternateContent>
          <mc:Choice Requires="wps">
            <w:drawing>
              <wp:anchor distT="0" distB="0" distL="114300" distR="114300" simplePos="0" relativeHeight="251659264" behindDoc="0" locked="0" layoutInCell="1" allowOverlap="1" wp14:anchorId="1437FDD2" wp14:editId="43113043">
                <wp:simplePos x="0" y="0"/>
                <wp:positionH relativeFrom="column">
                  <wp:posOffset>622935</wp:posOffset>
                </wp:positionH>
                <wp:positionV relativeFrom="paragraph">
                  <wp:posOffset>34290</wp:posOffset>
                </wp:positionV>
                <wp:extent cx="3733800" cy="15430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733800" cy="1543050"/>
                        </a:xfrm>
                        <a:prstGeom prst="roundRect">
                          <a:avLst/>
                        </a:prstGeom>
                        <a:no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AB44DB" w:rsidRPr="00E0614C" w:rsidRDefault="00AB44DB" w:rsidP="00AB44DB">
                            <w:pPr>
                              <w:spacing w:before="0" w:after="0"/>
                              <w:rPr>
                                <w:b/>
                                <w:color w:val="000099"/>
                              </w:rPr>
                            </w:pPr>
                            <w:r w:rsidRPr="00E0614C">
                              <w:rPr>
                                <w:b/>
                                <w:color w:val="000099"/>
                              </w:rPr>
                              <w:t>Tolerances</w:t>
                            </w:r>
                          </w:p>
                          <w:p w:rsidR="00AB44DB" w:rsidRDefault="00AB44DB" w:rsidP="00AB44DB">
                            <w:pPr>
                              <w:spacing w:before="0" w:after="0"/>
                            </w:pPr>
                            <w:r>
                              <w:t xml:space="preserve">(Boundaries set on </w:t>
                            </w:r>
                          </w:p>
                          <w:p w:rsidR="00AB44DB" w:rsidRDefault="00AB44DB" w:rsidP="00AB44DB">
                            <w:pPr>
                              <w:spacing w:before="0" w:after="0"/>
                            </w:pPr>
                            <w:proofErr w:type="gramStart"/>
                            <w:r>
                              <w:t>scope</w:t>
                            </w:r>
                            <w:proofErr w:type="gramEnd"/>
                            <w:r>
                              <w:t>, cost, time,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49.05pt;margin-top:2.7pt;width:29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" filled="f" strokecolor="#7d9532 [2409]" strokeweight="2pt">
                <v:textbox>
                  <w:txbxContent>
                    <w:p w:rsidR="00AB44DB" w:rsidRPr="00E0614C" w:rsidRDefault="00AB44DB" w:rsidP="00AB44DB">
                      <w:pPr>
                        <w:spacing w:before="0" w:after="0"/>
                        <w:rPr>
                          <w:b/>
                          <w:color w:val="000099"/>
                        </w:rPr>
                      </w:pPr>
                      <w:r w:rsidRPr="00E0614C">
                        <w:rPr>
                          <w:b/>
                          <w:color w:val="000099"/>
                        </w:rPr>
                        <w:t>Tolerances</w:t>
                      </w:r>
                    </w:p>
                    <w:p w:rsidR="00AB44DB" w:rsidRDefault="00AB44DB" w:rsidP="00AB44DB">
                      <w:pPr>
                        <w:spacing w:before="0" w:after="0"/>
                      </w:pPr>
                      <w:r>
                        <w:t xml:space="preserve">(Boundaries set on </w:t>
                      </w:r>
                    </w:p>
                    <w:p w:rsidR="00AB44DB" w:rsidRDefault="00AB44DB" w:rsidP="00AB44DB">
                      <w:pPr>
                        <w:spacing w:before="0" w:after="0"/>
                      </w:pPr>
                      <w:r>
                        <w:t>scope, cost, time, quality)</w:t>
                      </w:r>
                    </w:p>
                  </w:txbxContent>
                </v:textbox>
              </v:roundrect>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1312" behindDoc="0" locked="0" layoutInCell="1" allowOverlap="1" wp14:anchorId="0575656B" wp14:editId="03C05CA4">
                <wp:simplePos x="0" y="0"/>
                <wp:positionH relativeFrom="column">
                  <wp:posOffset>2775585</wp:posOffset>
                </wp:positionH>
                <wp:positionV relativeFrom="paragraph">
                  <wp:posOffset>-635</wp:posOffset>
                </wp:positionV>
                <wp:extent cx="1352550" cy="295275"/>
                <wp:effectExtent l="57150" t="38100" r="76200" b="104775"/>
                <wp:wrapNone/>
                <wp:docPr id="1" name="Rounded Rectangle 1"/>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after="0"/>
                              <w:jc w:val="center"/>
                            </w:pPr>
                            <w:r>
                              <w:t>Project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0" style="position:absolute;margin-left:218.55pt;margin-top:-.05pt;width:106.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after="0"/>
                        <w:jc w:val="center"/>
                      </w:pPr>
                      <w:r>
                        <w:t>Project objective</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5408" behindDoc="0" locked="0" layoutInCell="1" allowOverlap="1" wp14:anchorId="05AEBDD9" wp14:editId="1BB5DF23">
                <wp:simplePos x="0" y="0"/>
                <wp:positionH relativeFrom="column">
                  <wp:posOffset>3489960</wp:posOffset>
                </wp:positionH>
                <wp:positionV relativeFrom="paragraph">
                  <wp:posOffset>46990</wp:posOffset>
                </wp:positionV>
                <wp:extent cx="0" cy="295275"/>
                <wp:effectExtent l="95250" t="3810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74.8pt;margin-top:3.7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3360" behindDoc="0" locked="0" layoutInCell="1" allowOverlap="1" wp14:anchorId="2B3E0920" wp14:editId="05F0C813">
                <wp:simplePos x="0" y="0"/>
                <wp:positionH relativeFrom="column">
                  <wp:posOffset>2775585</wp:posOffset>
                </wp:positionH>
                <wp:positionV relativeFrom="paragraph">
                  <wp:posOffset>107315</wp:posOffset>
                </wp:positionV>
                <wp:extent cx="1352550" cy="2952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B44DB" w:rsidRDefault="00AB44DB" w:rsidP="00AB44DB">
                            <w:pPr>
                              <w:spacing w:before="0"/>
                              <w:jc w:val="center"/>
                            </w:pPr>
                            <w:r>
                              <w:t>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margin-left:218.55pt;margin-top:8.45pt;width:106.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" fillcolor="#75b7f4 [1620]" strokecolor="#0e68bb [3044]">
                <v:fill color2="#d5e9fc [500]" rotate="t" angle="180" colors="0 #93b8ff;22938f #b4cdff;1 #e1ebff" focus="100%" type="gradient"/>
                <v:shadow on="t" color="black" opacity="24903f" origin=",.5" offset="0,.55556mm"/>
                <v:textbox>
                  <w:txbxContent>
                    <w:p w:rsidR="00AB44DB" w:rsidRDefault="00AB44DB" w:rsidP="00AB44DB">
                      <w:pPr>
                        <w:spacing w:before="0"/>
                        <w:jc w:val="center"/>
                      </w:pPr>
                      <w:r>
                        <w:t>Solutions</w:t>
                      </w:r>
                    </w:p>
                  </w:txbxContent>
                </v:textbox>
              </v:roundrect>
            </w:pict>
          </mc:Fallback>
        </mc:AlternateContent>
      </w:r>
    </w:p>
    <w:p w:rsidR="00AB44DB" w:rsidRDefault="00AB44DB" w:rsidP="00AB44DB">
      <w:pPr>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01384444" wp14:editId="669FA37E">
                <wp:simplePos x="0" y="0"/>
                <wp:positionH relativeFrom="column">
                  <wp:posOffset>3480435</wp:posOffset>
                </wp:positionH>
                <wp:positionV relativeFrom="paragraph">
                  <wp:posOffset>164465</wp:posOffset>
                </wp:positionV>
                <wp:extent cx="0" cy="295275"/>
                <wp:effectExtent l="95250" t="3810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74.05pt;margin-top:12.9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" strokecolor="#0e68bb [3044]" strokeweight="1.5pt">
                <v:stroke startarrow="open" endarrow="open"/>
              </v:shape>
            </w:pict>
          </mc:Fallback>
        </mc:AlternateContent>
      </w:r>
    </w:p>
    <w:p w:rsidR="00AB44DB" w:rsidRDefault="00AB44DB" w:rsidP="00AB44DB">
      <w:pPr>
        <w:rPr>
          <w:rFonts w:cs="Arial"/>
        </w:rPr>
      </w:pPr>
    </w:p>
    <w:p w:rsidR="00AB44DB" w:rsidRDefault="00AB44DB" w:rsidP="00AB44DB">
      <w:pPr>
        <w:rPr>
          <w:rFonts w:cs="Arial"/>
        </w:rPr>
      </w:pPr>
      <w:r w:rsidRPr="002A7353">
        <w:rPr>
          <w:i/>
          <w:noProof/>
          <w:color w:val="000099"/>
          <w:sz w:val="16"/>
          <w:szCs w:val="16"/>
          <w:lang w:eastAsia="en-GB"/>
        </w:rPr>
        <mc:AlternateContent>
          <mc:Choice Requires="wps">
            <w:drawing>
              <wp:anchor distT="0" distB="0" distL="114300" distR="114300" simplePos="0" relativeHeight="251662336" behindDoc="0" locked="0" layoutInCell="1" allowOverlap="1" wp14:anchorId="154FFADC" wp14:editId="38577FF2">
                <wp:simplePos x="0" y="0"/>
                <wp:positionH relativeFrom="column">
                  <wp:posOffset>2775585</wp:posOffset>
                </wp:positionH>
                <wp:positionV relativeFrom="paragraph">
                  <wp:posOffset>12065</wp:posOffset>
                </wp:positionV>
                <wp:extent cx="1352550" cy="2952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1352550" cy="2952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B44DB" w:rsidRDefault="00AB44DB" w:rsidP="00AB44DB">
                            <w:pPr>
                              <w:spacing w:before="0"/>
                              <w:jc w:val="center"/>
                            </w:pPr>
                            <w:r>
                              <w:t>Business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2" style="position:absolute;margin-left:218.55pt;margin-top:.95pt;width:106.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" fillcolor="#6dd6ff [1621]" strokecolor="#0094cd [3045]">
                <v:fill color2="#d3f2ff [501]" rotate="t" angle="180" colors="0 #8ad8ff;22938f #aee2ff;1 #def3ff" focus="100%" type="gradient"/>
                <v:shadow on="t" color="black" opacity="24903f" origin=",.5" offset="0,.55556mm"/>
                <v:textbox>
                  <w:txbxContent>
                    <w:p w:rsidR="00AB44DB" w:rsidRDefault="00AB44DB" w:rsidP="00AB44DB">
                      <w:pPr>
                        <w:spacing w:before="0"/>
                        <w:jc w:val="center"/>
                      </w:pPr>
                      <w:r>
                        <w:t>Business change</w:t>
                      </w:r>
                    </w:p>
                  </w:txbxContent>
                </v:textbox>
              </v:roundrect>
            </w:pict>
          </mc:Fallback>
        </mc:AlternateContent>
      </w:r>
    </w:p>
    <w:p w:rsidR="00AB44DB" w:rsidRDefault="00AB44DB" w:rsidP="00AB44DB"/>
    <w:p w:rsidR="00AB44DB" w:rsidRPr="00AB44DB" w:rsidRDefault="00AB44DB" w:rsidP="00AB44DB">
      <w:pPr>
        <w:pStyle w:val="Heading1"/>
        <w:numPr>
          <w:ilvl w:val="0"/>
          <w:numId w:val="0"/>
        </w:numPr>
        <w:rPr>
          <w:color w:val="0000CC"/>
        </w:rPr>
      </w:pPr>
    </w:p>
    <w:p w:rsidR="005253FB" w:rsidRDefault="005253FB">
      <w:pPr>
        <w:spacing w:before="0" w:after="200" w:line="276" w:lineRule="auto"/>
      </w:pPr>
      <w:r>
        <w:br w:type="page"/>
      </w:r>
    </w:p>
    <w:p w:rsidR="00AB44DB" w:rsidRDefault="00AB44DB" w:rsidP="00AB44DB">
      <w:pPr>
        <w:pStyle w:val="Heading1"/>
      </w:pPr>
      <w:bookmarkStart w:id="15" w:name="_Toc5362817"/>
      <w:bookmarkStart w:id="16" w:name="_Toc5365616"/>
      <w:bookmarkStart w:id="17" w:name="_Toc71197972"/>
      <w:r>
        <w:lastRenderedPageBreak/>
        <w:t>High Level Requirements</w:t>
      </w:r>
      <w:bookmarkEnd w:id="15"/>
      <w:bookmarkEnd w:id="16"/>
      <w:bookmarkEnd w:id="17"/>
    </w:p>
    <w:tbl>
      <w:tblPr>
        <w:tblStyle w:val="TableGrid"/>
        <w:tblW w:w="9606" w:type="dxa"/>
        <w:tblLook w:val="04A0" w:firstRow="1" w:lastRow="0" w:firstColumn="1" w:lastColumn="0" w:noHBand="0" w:noVBand="1"/>
      </w:tblPr>
      <w:tblGrid>
        <w:gridCol w:w="3369"/>
        <w:gridCol w:w="1134"/>
        <w:gridCol w:w="1559"/>
        <w:gridCol w:w="3544"/>
      </w:tblGrid>
      <w:tr w:rsidR="00AB44DB" w:rsidRPr="00C76640" w:rsidTr="003274B7">
        <w:trPr>
          <w:trHeight w:val="374"/>
        </w:trPr>
        <w:tc>
          <w:tcPr>
            <w:tcW w:w="3369"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Requirement</w:t>
            </w:r>
          </w:p>
        </w:tc>
        <w:tc>
          <w:tcPr>
            <w:tcW w:w="113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Priority</w:t>
            </w:r>
          </w:p>
        </w:tc>
        <w:tc>
          <w:tcPr>
            <w:tcW w:w="1559"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Owner</w:t>
            </w:r>
          </w:p>
        </w:tc>
        <w:tc>
          <w:tcPr>
            <w:tcW w:w="354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Notes</w:t>
            </w:r>
          </w:p>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RPr="00DF15E8"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Pr="00DF15E8" w:rsidRDefault="00AB44DB" w:rsidP="005253FB"/>
        </w:tc>
      </w:tr>
      <w:tr w:rsidR="00AB44DB" w:rsidTr="006872FF">
        <w:tc>
          <w:tcPr>
            <w:tcW w:w="3369" w:type="dxa"/>
            <w:vAlign w:val="center"/>
          </w:tcPr>
          <w:p w:rsidR="00AB44DB" w:rsidRDefault="00AB44DB" w:rsidP="005253FB"/>
        </w:tc>
        <w:tc>
          <w:tcPr>
            <w:tcW w:w="1134" w:type="dxa"/>
            <w:vAlign w:val="center"/>
          </w:tcPr>
          <w:p w:rsidR="00AB44DB" w:rsidRDefault="00AB44DB" w:rsidP="005253FB"/>
        </w:tc>
        <w:tc>
          <w:tcPr>
            <w:tcW w:w="1559" w:type="dxa"/>
            <w:vAlign w:val="center"/>
          </w:tcPr>
          <w:p w:rsidR="00AB44DB" w:rsidRDefault="00AB44DB" w:rsidP="005253FB"/>
        </w:tc>
        <w:tc>
          <w:tcPr>
            <w:tcW w:w="3544" w:type="dxa"/>
            <w:vAlign w:val="center"/>
          </w:tcPr>
          <w:p w:rsidR="00AB44DB" w:rsidRDefault="00AB44DB" w:rsidP="005253FB"/>
        </w:tc>
      </w:tr>
    </w:tbl>
    <w:p w:rsidR="00AB44DB" w:rsidRDefault="00AB44DB" w:rsidP="00AB44DB">
      <w:pPr>
        <w:pStyle w:val="NormalWeb"/>
        <w:shd w:val="clear" w:color="auto" w:fill="FFFFFF"/>
        <w:spacing w:before="0" w:after="0"/>
        <w:rPr>
          <w:rStyle w:val="Strong"/>
          <w:color w:val="0A0A0A"/>
          <w:sz w:val="20"/>
          <w:szCs w:val="20"/>
        </w:rPr>
      </w:pP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Must</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requirement must be satisfied to achieve project objectives</w:t>
      </w: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Should</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high-priority requirement that should be included if possible within the delivery time frame unless workarounds are available and can be employed if project success is threatened.</w:t>
      </w:r>
    </w:p>
    <w:p w:rsidR="00AB44DB" w:rsidRPr="008E24A4"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Could</w:t>
      </w:r>
      <w:r w:rsidRPr="008E24A4">
        <w:rPr>
          <w:rStyle w:val="Strong"/>
          <w:rFonts w:ascii="Arial" w:hAnsi="Arial" w:cs="Arial"/>
          <w:color w:val="0A0A0A"/>
          <w:sz w:val="18"/>
          <w:szCs w:val="18"/>
        </w:rPr>
        <w:t xml:space="preserve"> - </w:t>
      </w:r>
      <w:r w:rsidRPr="008E24A4">
        <w:rPr>
          <w:rFonts w:ascii="Arial" w:hAnsi="Arial" w:cs="Arial"/>
          <w:color w:val="0A0A0A"/>
          <w:sz w:val="18"/>
          <w:szCs w:val="18"/>
        </w:rPr>
        <w:t>desirable or nice-to-have requirement (time and resources permitting) but project objectives can still be achieved without it being fulfilled</w:t>
      </w:r>
    </w:p>
    <w:p w:rsidR="00AB44DB" w:rsidRDefault="00AB44DB" w:rsidP="00AB44DB">
      <w:pPr>
        <w:pStyle w:val="NormalWeb"/>
        <w:shd w:val="clear" w:color="auto" w:fill="FFFFFF"/>
        <w:spacing w:before="60" w:after="60"/>
        <w:rPr>
          <w:rFonts w:ascii="Arial" w:hAnsi="Arial" w:cs="Arial"/>
          <w:color w:val="0A0A0A"/>
          <w:sz w:val="18"/>
          <w:szCs w:val="18"/>
        </w:rPr>
      </w:pPr>
      <w:r>
        <w:rPr>
          <w:rStyle w:val="Strong"/>
          <w:rFonts w:ascii="Arial" w:hAnsi="Arial" w:cs="Arial"/>
          <w:color w:val="0A0A0A"/>
          <w:sz w:val="18"/>
          <w:szCs w:val="18"/>
        </w:rPr>
        <w:t xml:space="preserve">Won’t - </w:t>
      </w:r>
      <w:r w:rsidRPr="008E24A4">
        <w:rPr>
          <w:rFonts w:ascii="Arial" w:hAnsi="Arial" w:cs="Arial"/>
          <w:color w:val="0A0A0A"/>
          <w:sz w:val="18"/>
          <w:szCs w:val="18"/>
        </w:rPr>
        <w:t xml:space="preserve">a requirement that stakeholders </w:t>
      </w:r>
      <w:r>
        <w:rPr>
          <w:rFonts w:ascii="Arial" w:hAnsi="Arial" w:cs="Arial"/>
          <w:color w:val="0A0A0A"/>
          <w:sz w:val="18"/>
          <w:szCs w:val="18"/>
        </w:rPr>
        <w:t xml:space="preserve">ideally </w:t>
      </w:r>
      <w:r w:rsidRPr="008E24A4">
        <w:rPr>
          <w:rFonts w:ascii="Arial" w:hAnsi="Arial" w:cs="Arial"/>
          <w:color w:val="0A0A0A"/>
          <w:sz w:val="18"/>
          <w:szCs w:val="18"/>
        </w:rPr>
        <w:t xml:space="preserve">want, but have agreed will not be implemented </w:t>
      </w:r>
      <w:r>
        <w:rPr>
          <w:rFonts w:ascii="Arial" w:hAnsi="Arial" w:cs="Arial"/>
          <w:color w:val="0A0A0A"/>
          <w:sz w:val="18"/>
          <w:szCs w:val="18"/>
        </w:rPr>
        <w:t>by the project</w:t>
      </w:r>
      <w:r w:rsidRPr="008E24A4">
        <w:rPr>
          <w:rFonts w:ascii="Arial" w:hAnsi="Arial" w:cs="Arial"/>
          <w:color w:val="0A0A0A"/>
          <w:sz w:val="18"/>
          <w:szCs w:val="18"/>
        </w:rPr>
        <w:t xml:space="preserve"> </w:t>
      </w:r>
    </w:p>
    <w:p w:rsidR="00AB44DB" w:rsidRDefault="00AB44DB" w:rsidP="00AB44DB">
      <w:pPr>
        <w:pStyle w:val="NormalWeb"/>
        <w:shd w:val="clear" w:color="auto" w:fill="FFFFFF"/>
        <w:spacing w:before="60" w:after="60"/>
        <w:rPr>
          <w:rFonts w:ascii="Arial" w:hAnsi="Arial" w:cs="Arial"/>
          <w:color w:val="0A0A0A"/>
          <w:sz w:val="18"/>
          <w:szCs w:val="18"/>
        </w:rPr>
      </w:pPr>
    </w:p>
    <w:p w:rsidR="00AB44DB" w:rsidRDefault="00AB44DB" w:rsidP="00AB44DB">
      <w:pPr>
        <w:pStyle w:val="NormalWeb"/>
        <w:shd w:val="clear" w:color="auto" w:fill="FFFFFF"/>
        <w:spacing w:before="60" w:after="60"/>
        <w:rPr>
          <w:rFonts w:ascii="Arial" w:hAnsi="Arial" w:cs="Arial"/>
          <w:color w:val="0A0A0A"/>
          <w:sz w:val="18"/>
          <w:szCs w:val="18"/>
        </w:rPr>
      </w:pPr>
    </w:p>
    <w:p w:rsidR="00AB44DB" w:rsidRDefault="00AB44DB" w:rsidP="00AB44DB">
      <w:pPr>
        <w:pStyle w:val="Heading1"/>
      </w:pPr>
      <w:bookmarkStart w:id="18" w:name="_Toc5362818"/>
      <w:bookmarkStart w:id="19" w:name="_Toc5365617"/>
      <w:bookmarkStart w:id="20" w:name="_Toc71197973"/>
      <w:r>
        <w:t>Scope</w:t>
      </w:r>
      <w:bookmarkEnd w:id="18"/>
      <w:bookmarkEnd w:id="19"/>
      <w:bookmarkEnd w:id="20"/>
    </w:p>
    <w:p w:rsidR="00AB44DB" w:rsidRDefault="00AB44DB" w:rsidP="00B14FFE">
      <w:pPr>
        <w:pStyle w:val="Heading2"/>
        <w:numPr>
          <w:ilvl w:val="1"/>
          <w:numId w:val="17"/>
        </w:numPr>
      </w:pPr>
      <w:bookmarkStart w:id="21" w:name="_Toc5362819"/>
      <w:bookmarkStart w:id="22" w:name="_Toc5365618"/>
      <w:bookmarkStart w:id="23" w:name="_Toc71197974"/>
      <w:r>
        <w:t>In Scope</w:t>
      </w:r>
      <w:bookmarkEnd w:id="21"/>
      <w:bookmarkEnd w:id="22"/>
      <w:bookmarkEnd w:id="23"/>
    </w:p>
    <w:p w:rsidR="00AB44DB" w:rsidRPr="00D1628E" w:rsidRDefault="00AB44DB" w:rsidP="00AB44DB">
      <w:pPr>
        <w:pStyle w:val="ListParagraph"/>
        <w:autoSpaceDE w:val="0"/>
        <w:autoSpaceDN w:val="0"/>
        <w:adjustRightInd w:val="0"/>
        <w:ind w:left="357"/>
        <w:contextualSpacing w:val="0"/>
        <w:rPr>
          <w:rFonts w:cs="Arial"/>
          <w:color w:val="000000"/>
        </w:rPr>
      </w:pPr>
    </w:p>
    <w:p w:rsidR="00AB44DB" w:rsidRDefault="00AB44DB" w:rsidP="00AB44DB">
      <w:pPr>
        <w:autoSpaceDE w:val="0"/>
        <w:autoSpaceDN w:val="0"/>
        <w:adjustRightInd w:val="0"/>
        <w:rPr>
          <w:rFonts w:cs="Arial"/>
          <w:color w:val="000000"/>
        </w:rPr>
      </w:pPr>
    </w:p>
    <w:p w:rsidR="00AB44DB" w:rsidRDefault="00AB44DB" w:rsidP="00B14FFE">
      <w:pPr>
        <w:pStyle w:val="Heading2"/>
        <w:numPr>
          <w:ilvl w:val="1"/>
          <w:numId w:val="17"/>
        </w:numPr>
      </w:pPr>
      <w:bookmarkStart w:id="24" w:name="_Toc5362820"/>
      <w:bookmarkStart w:id="25" w:name="_Toc5365619"/>
      <w:bookmarkStart w:id="26" w:name="_Toc71197975"/>
      <w:r w:rsidRPr="00F92D56">
        <w:t>Out</w:t>
      </w:r>
      <w:r w:rsidRPr="00A23AF9">
        <w:rPr>
          <w:rStyle w:val="Heading2Char"/>
        </w:rPr>
        <w:t xml:space="preserve"> </w:t>
      </w:r>
      <w:r w:rsidRPr="00A55F79">
        <w:t>of</w:t>
      </w:r>
      <w:r w:rsidRPr="00F92D56">
        <w:t xml:space="preserve"> Scope</w:t>
      </w:r>
      <w:bookmarkEnd w:id="24"/>
      <w:bookmarkEnd w:id="25"/>
      <w:bookmarkEnd w:id="26"/>
    </w:p>
    <w:p w:rsidR="00AB44DB" w:rsidRDefault="00AB44DB" w:rsidP="00AB44DB"/>
    <w:p w:rsidR="00C27E6A" w:rsidRDefault="00C27E6A" w:rsidP="00C27E6A"/>
    <w:p w:rsidR="00AB44DB" w:rsidRDefault="00AB44DB" w:rsidP="00AB44DB">
      <w:pPr>
        <w:pStyle w:val="Heading1"/>
      </w:pPr>
      <w:bookmarkStart w:id="27" w:name="_Toc5362821"/>
      <w:bookmarkStart w:id="28" w:name="_Toc5365620"/>
      <w:bookmarkStart w:id="29" w:name="_Toc71197976"/>
      <w:r>
        <w:t>Costs</w:t>
      </w:r>
      <w:bookmarkEnd w:id="27"/>
      <w:bookmarkEnd w:id="28"/>
      <w:bookmarkEnd w:id="29"/>
    </w:p>
    <w:p w:rsidR="00AB44DB" w:rsidRDefault="00AB44DB" w:rsidP="00B14FFE">
      <w:pPr>
        <w:pStyle w:val="Heading2"/>
        <w:numPr>
          <w:ilvl w:val="1"/>
          <w:numId w:val="17"/>
        </w:numPr>
      </w:pPr>
      <w:bookmarkStart w:id="30" w:name="_Toc475024196"/>
      <w:bookmarkStart w:id="31" w:name="_Toc5362822"/>
      <w:bookmarkStart w:id="32" w:name="_Toc5365621"/>
      <w:bookmarkStart w:id="33" w:name="_Toc71197977"/>
      <w:r>
        <w:t>Project C</w:t>
      </w:r>
      <w:r w:rsidRPr="00082855">
        <w:t>osts</w:t>
      </w:r>
      <w:bookmarkEnd w:id="30"/>
      <w:bookmarkEnd w:id="31"/>
      <w:bookmarkEnd w:id="32"/>
      <w:bookmarkEnd w:id="33"/>
    </w:p>
    <w:p w:rsidR="00AB44DB" w:rsidRPr="00C27E6A" w:rsidRDefault="00C27E6A" w:rsidP="00AB44DB">
      <w:pPr>
        <w:spacing w:after="0"/>
        <w:rPr>
          <w:i/>
          <w:color w:val="0000CC"/>
        </w:rPr>
      </w:pPr>
      <w:r w:rsidRPr="00C27E6A">
        <w:rPr>
          <w:i/>
          <w:color w:val="0000CC"/>
        </w:rPr>
        <w:t>[</w:t>
      </w:r>
      <w:r w:rsidR="00AB44DB" w:rsidRPr="00C27E6A">
        <w:rPr>
          <w:i/>
          <w:color w:val="0000CC"/>
        </w:rPr>
        <w:t>E.g. Software, Licences, Infrastructure, Resources, Supplier costs</w:t>
      </w:r>
      <w:r w:rsidRPr="00C27E6A">
        <w:rPr>
          <w:i/>
          <w:color w:val="0000CC"/>
        </w:rPr>
        <w:t>]</w:t>
      </w:r>
    </w:p>
    <w:p w:rsidR="00AB44DB" w:rsidRDefault="00AB44DB" w:rsidP="00AB44DB">
      <w:pPr>
        <w:spacing w:after="0"/>
      </w:pPr>
      <w:bookmarkStart w:id="34" w:name="_Toc475024197"/>
    </w:p>
    <w:p w:rsidR="00AB44DB" w:rsidRPr="00082855" w:rsidRDefault="00AB44DB" w:rsidP="00B14FFE">
      <w:pPr>
        <w:pStyle w:val="Heading2"/>
        <w:numPr>
          <w:ilvl w:val="1"/>
          <w:numId w:val="17"/>
        </w:numPr>
      </w:pPr>
      <w:bookmarkStart w:id="35" w:name="_Toc5362823"/>
      <w:bookmarkStart w:id="36" w:name="_Toc5365622"/>
      <w:bookmarkStart w:id="37" w:name="_Toc71197978"/>
      <w:r>
        <w:t xml:space="preserve">Ongoing </w:t>
      </w:r>
      <w:r w:rsidRPr="00082855">
        <w:t xml:space="preserve">Support </w:t>
      </w:r>
      <w:r>
        <w:t>C</w:t>
      </w:r>
      <w:r w:rsidRPr="00082855">
        <w:t>osts</w:t>
      </w:r>
      <w:bookmarkEnd w:id="34"/>
      <w:bookmarkEnd w:id="35"/>
      <w:bookmarkEnd w:id="36"/>
      <w:bookmarkEnd w:id="37"/>
    </w:p>
    <w:p w:rsidR="00AB44DB" w:rsidRPr="00C27E6A" w:rsidRDefault="00C27E6A" w:rsidP="00AB44DB">
      <w:pPr>
        <w:spacing w:after="0"/>
        <w:rPr>
          <w:rFonts w:cs="Arial"/>
          <w:i/>
          <w:color w:val="0000CC"/>
        </w:rPr>
      </w:pPr>
      <w:r>
        <w:rPr>
          <w:rFonts w:cs="Arial"/>
          <w:i/>
          <w:color w:val="0000CC"/>
        </w:rPr>
        <w:t>[</w:t>
      </w:r>
      <w:r w:rsidR="00AB44DB" w:rsidRPr="00C27E6A">
        <w:rPr>
          <w:rFonts w:cs="Arial"/>
          <w:i/>
          <w:color w:val="0000CC"/>
        </w:rPr>
        <w:t xml:space="preserve">Cost of contract for ongoing maintenance and/or support from supplier of any software / hardware provided.  The first </w:t>
      </w:r>
      <w:proofErr w:type="gramStart"/>
      <w:r w:rsidR="00AB44DB" w:rsidRPr="00C27E6A">
        <w:rPr>
          <w:rFonts w:cs="Arial"/>
          <w:i/>
          <w:color w:val="0000CC"/>
        </w:rPr>
        <w:t>year of support costs are</w:t>
      </w:r>
      <w:proofErr w:type="gramEnd"/>
      <w:r w:rsidR="00AB44DB" w:rsidRPr="00C27E6A">
        <w:rPr>
          <w:rFonts w:cs="Arial"/>
          <w:i/>
          <w:color w:val="0000CC"/>
        </w:rPr>
        <w:t xml:space="preserve"> normally included within cost of project and funding secured for the project.</w:t>
      </w:r>
      <w:r>
        <w:rPr>
          <w:rFonts w:cs="Arial"/>
          <w:i/>
          <w:color w:val="0000CC"/>
        </w:rPr>
        <w:t>]</w:t>
      </w:r>
    </w:p>
    <w:p w:rsidR="003274B7" w:rsidRDefault="003274B7">
      <w:pPr>
        <w:spacing w:before="0" w:after="200" w:line="276" w:lineRule="auto"/>
        <w:rPr>
          <w:rFonts w:eastAsia="Times New Roman" w:cs="Times New Roman"/>
          <w:b/>
          <w:sz w:val="32"/>
          <w:szCs w:val="20"/>
        </w:rPr>
      </w:pPr>
      <w:r>
        <w:rPr>
          <w:rFonts w:eastAsia="Times New Roman" w:cs="Times New Roman"/>
          <w:b/>
          <w:sz w:val="32"/>
          <w:szCs w:val="20"/>
        </w:rPr>
        <w:br w:type="page"/>
      </w:r>
    </w:p>
    <w:p w:rsidR="00A22593" w:rsidRDefault="00A22593" w:rsidP="00A22593">
      <w:pPr>
        <w:pStyle w:val="Heading1"/>
        <w:rPr>
          <w:lang w:bidi="en-US"/>
        </w:rPr>
      </w:pPr>
      <w:bookmarkStart w:id="38" w:name="_Toc71197979"/>
      <w:r>
        <w:rPr>
          <w:lang w:bidi="en-US"/>
        </w:rPr>
        <w:lastRenderedPageBreak/>
        <w:t>Benefits</w:t>
      </w:r>
      <w:bookmarkEnd w:id="38"/>
    </w:p>
    <w:p w:rsidR="00A22593" w:rsidRDefault="00A22593" w:rsidP="00AB44DB">
      <w:pPr>
        <w:rPr>
          <w:rFonts w:cs="Arial"/>
          <w:i/>
          <w:color w:val="0000CC"/>
          <w:szCs w:val="20"/>
          <w:lang w:bidi="en-US"/>
        </w:rPr>
      </w:pPr>
      <w:r>
        <w:rPr>
          <w:rFonts w:cs="Arial"/>
          <w:i/>
          <w:color w:val="0000CC"/>
          <w:szCs w:val="20"/>
          <w:lang w:bidi="en-US"/>
        </w:rPr>
        <w:t>[</w:t>
      </w:r>
      <w:r w:rsidRPr="005253FB">
        <w:rPr>
          <w:rFonts w:cs="Arial"/>
          <w:i/>
          <w:color w:val="0000CC"/>
          <w:szCs w:val="20"/>
          <w:lang w:bidi="en-US"/>
        </w:rPr>
        <w:t>E.g. tangible, non-tangible, cashable, non-cashable, dis</w:t>
      </w:r>
      <w:r>
        <w:rPr>
          <w:rFonts w:cs="Arial"/>
          <w:i/>
          <w:color w:val="0000CC"/>
          <w:szCs w:val="20"/>
          <w:lang w:bidi="en-US"/>
        </w:rPr>
        <w:t>-</w:t>
      </w:r>
      <w:r w:rsidRPr="005253FB">
        <w:rPr>
          <w:rFonts w:cs="Arial"/>
          <w:i/>
          <w:color w:val="0000CC"/>
          <w:szCs w:val="20"/>
          <w:lang w:bidi="en-US"/>
        </w:rPr>
        <w:t>benefits</w:t>
      </w:r>
      <w:r>
        <w:rPr>
          <w:rFonts w:cs="Arial"/>
          <w:i/>
          <w:color w:val="0000CC"/>
          <w:szCs w:val="20"/>
          <w:lang w:bidi="en-US"/>
        </w:rPr>
        <w:t>]</w:t>
      </w:r>
    </w:p>
    <w:p w:rsidR="00A22593" w:rsidRDefault="00A22593" w:rsidP="00AB44DB">
      <w:pPr>
        <w:rPr>
          <w:rFonts w:cs="Arial"/>
          <w:szCs w:val="20"/>
          <w:lang w:bidi="en-US"/>
        </w:rPr>
      </w:pPr>
    </w:p>
    <w:p w:rsidR="00AB44DB" w:rsidRDefault="00AB44DB" w:rsidP="00AB44DB">
      <w:pPr>
        <w:rPr>
          <w:rFonts w:cs="Arial"/>
          <w:szCs w:val="20"/>
          <w:lang w:bidi="en-US"/>
        </w:rPr>
      </w:pPr>
    </w:p>
    <w:p w:rsidR="00AB44DB" w:rsidRDefault="00AB44DB" w:rsidP="00AB44DB">
      <w:pPr>
        <w:pStyle w:val="Heading1"/>
        <w:rPr>
          <w:lang w:bidi="en-US"/>
        </w:rPr>
      </w:pPr>
      <w:bookmarkStart w:id="39" w:name="_Toc5362825"/>
      <w:bookmarkStart w:id="40" w:name="_Toc5365624"/>
      <w:bookmarkStart w:id="41" w:name="_Toc71197980"/>
      <w:r>
        <w:rPr>
          <w:lang w:bidi="en-US"/>
        </w:rPr>
        <w:t>Risks and Constraints</w:t>
      </w:r>
      <w:bookmarkEnd w:id="39"/>
      <w:bookmarkEnd w:id="40"/>
      <w:bookmarkEnd w:id="41"/>
    </w:p>
    <w:p w:rsidR="00AB44DB" w:rsidRDefault="00AB44DB" w:rsidP="00B14FFE">
      <w:pPr>
        <w:pStyle w:val="Heading2"/>
        <w:numPr>
          <w:ilvl w:val="1"/>
          <w:numId w:val="17"/>
        </w:numPr>
        <w:rPr>
          <w:lang w:bidi="en-US"/>
        </w:rPr>
      </w:pPr>
      <w:bookmarkStart w:id="42" w:name="_Toc5362826"/>
      <w:bookmarkStart w:id="43" w:name="_Toc5365625"/>
      <w:bookmarkStart w:id="44" w:name="_Toc71197981"/>
      <w:r>
        <w:rPr>
          <w:lang w:bidi="en-US"/>
        </w:rPr>
        <w:t>Risks</w:t>
      </w:r>
      <w:bookmarkEnd w:id="42"/>
      <w:bookmarkEnd w:id="43"/>
      <w:bookmarkEnd w:id="44"/>
    </w:p>
    <w:p w:rsidR="00AB44DB" w:rsidRPr="00C27E6A" w:rsidRDefault="00C27E6A" w:rsidP="00AB44DB">
      <w:pPr>
        <w:spacing w:after="0"/>
        <w:rPr>
          <w:rFonts w:cs="Arial"/>
          <w:i/>
          <w:color w:val="0000CC"/>
          <w:szCs w:val="20"/>
          <w:lang w:bidi="en-US"/>
        </w:rPr>
      </w:pPr>
      <w:r>
        <w:rPr>
          <w:rFonts w:cs="Arial"/>
          <w:i/>
          <w:color w:val="0000CC"/>
          <w:szCs w:val="20"/>
          <w:lang w:bidi="en-US"/>
        </w:rPr>
        <w:t>[</w:t>
      </w:r>
      <w:r w:rsidR="00306C65" w:rsidRPr="00C27E6A">
        <w:rPr>
          <w:rFonts w:cs="Arial"/>
          <w:i/>
          <w:color w:val="0000CC"/>
          <w:szCs w:val="20"/>
          <w:lang w:bidi="en-US"/>
        </w:rPr>
        <w:t>E.g</w:t>
      </w:r>
      <w:r w:rsidR="00AB44DB" w:rsidRPr="00C27E6A">
        <w:rPr>
          <w:rFonts w:cs="Arial"/>
          <w:i/>
          <w:color w:val="0000CC"/>
          <w:szCs w:val="20"/>
          <w:lang w:bidi="en-US"/>
        </w:rPr>
        <w:t>. to project success</w:t>
      </w:r>
      <w:r>
        <w:rPr>
          <w:rFonts w:cs="Arial"/>
          <w:i/>
          <w:color w:val="0000CC"/>
          <w:szCs w:val="20"/>
          <w:lang w:bidi="en-US"/>
        </w:rPr>
        <w:t xml:space="preserve">, </w:t>
      </w:r>
      <w:r w:rsidR="00AB44DB" w:rsidRPr="00C27E6A">
        <w:rPr>
          <w:rFonts w:cs="Arial"/>
          <w:i/>
          <w:color w:val="0000CC"/>
          <w:szCs w:val="20"/>
          <w:lang w:bidi="en-US"/>
        </w:rPr>
        <w:t>to wider Trust / directorate operations</w:t>
      </w:r>
      <w:r>
        <w:rPr>
          <w:rFonts w:cs="Arial"/>
          <w:i/>
          <w:color w:val="0000CC"/>
          <w:szCs w:val="20"/>
          <w:lang w:bidi="en-US"/>
        </w:rPr>
        <w:t>, to patient / clinical safety]</w:t>
      </w:r>
    </w:p>
    <w:p w:rsidR="00AB44DB" w:rsidRDefault="00AB44DB" w:rsidP="00AB44DB">
      <w:pPr>
        <w:spacing w:after="0"/>
        <w:rPr>
          <w:rFonts w:cs="Arial"/>
          <w:szCs w:val="20"/>
          <w:lang w:bidi="en-US"/>
        </w:rPr>
      </w:pPr>
    </w:p>
    <w:p w:rsidR="00AB44DB" w:rsidRDefault="00AB44DB" w:rsidP="00B14FFE">
      <w:pPr>
        <w:pStyle w:val="Heading2"/>
        <w:numPr>
          <w:ilvl w:val="1"/>
          <w:numId w:val="17"/>
        </w:numPr>
        <w:rPr>
          <w:lang w:bidi="en-US"/>
        </w:rPr>
      </w:pPr>
      <w:bookmarkStart w:id="45" w:name="_Toc5362827"/>
      <w:bookmarkStart w:id="46" w:name="_Toc5365626"/>
      <w:bookmarkStart w:id="47" w:name="_Toc71197982"/>
      <w:r>
        <w:rPr>
          <w:lang w:bidi="en-US"/>
        </w:rPr>
        <w:t>Constraints</w:t>
      </w:r>
      <w:bookmarkEnd w:id="45"/>
      <w:bookmarkEnd w:id="46"/>
      <w:bookmarkEnd w:id="47"/>
    </w:p>
    <w:p w:rsidR="003274B7" w:rsidRPr="00B14FFE" w:rsidRDefault="00C27E6A" w:rsidP="00B14FFE">
      <w:pPr>
        <w:rPr>
          <w:i/>
          <w:color w:val="0000CC"/>
        </w:rPr>
      </w:pPr>
      <w:bookmarkStart w:id="48" w:name="_Toc475024199"/>
      <w:r w:rsidRPr="00C27E6A">
        <w:rPr>
          <w:i/>
          <w:color w:val="0000CC"/>
        </w:rPr>
        <w:t>[</w:t>
      </w:r>
      <w:r w:rsidR="00306C65" w:rsidRPr="00C27E6A">
        <w:rPr>
          <w:i/>
          <w:color w:val="0000CC"/>
        </w:rPr>
        <w:t>E.g</w:t>
      </w:r>
      <w:r w:rsidR="00AB44DB" w:rsidRPr="00C27E6A">
        <w:rPr>
          <w:i/>
          <w:color w:val="0000CC"/>
        </w:rPr>
        <w:t>. what is happening elsewhere within the Trust or externally or on other projects that could threaten the success of the project and achieving its objective</w:t>
      </w:r>
      <w:r w:rsidRPr="00C27E6A">
        <w:rPr>
          <w:i/>
          <w:color w:val="0000CC"/>
        </w:rPr>
        <w:t>]</w:t>
      </w:r>
    </w:p>
    <w:p w:rsidR="003274B7" w:rsidRPr="003274B7" w:rsidRDefault="003274B7" w:rsidP="00AB44DB">
      <w:pPr>
        <w:spacing w:before="0" w:after="200" w:line="276" w:lineRule="auto"/>
      </w:pPr>
    </w:p>
    <w:p w:rsidR="00AB44DB" w:rsidRDefault="00AB44DB" w:rsidP="00AB44DB">
      <w:pPr>
        <w:pStyle w:val="Heading1"/>
        <w:rPr>
          <w:lang w:bidi="en-US"/>
        </w:rPr>
      </w:pPr>
      <w:bookmarkStart w:id="49" w:name="_Toc5362828"/>
      <w:bookmarkStart w:id="50" w:name="_Toc5365627"/>
      <w:bookmarkStart w:id="51" w:name="_Toc71197983"/>
      <w:r>
        <w:rPr>
          <w:lang w:bidi="en-US"/>
        </w:rPr>
        <w:t>Project Governance</w:t>
      </w:r>
      <w:bookmarkEnd w:id="49"/>
      <w:bookmarkEnd w:id="50"/>
      <w:bookmarkEnd w:id="51"/>
    </w:p>
    <w:p w:rsidR="00AB44DB" w:rsidRPr="000A4815" w:rsidRDefault="000A4815" w:rsidP="00AB44DB">
      <w:pPr>
        <w:spacing w:after="0"/>
        <w:rPr>
          <w:i/>
          <w:color w:val="0000CC"/>
          <w:lang w:bidi="en-US"/>
        </w:rPr>
      </w:pPr>
      <w:r>
        <w:rPr>
          <w:i/>
          <w:color w:val="0000CC"/>
          <w:lang w:bidi="en-US"/>
        </w:rPr>
        <w:t>[</w:t>
      </w:r>
      <w:r w:rsidR="00AB44DB" w:rsidRPr="000A4815">
        <w:rPr>
          <w:i/>
          <w:color w:val="0000CC"/>
          <w:lang w:bidi="en-US"/>
        </w:rPr>
        <w:t>E.g. what body will be set up to govern the project and who will represent which areas and why.</w:t>
      </w:r>
    </w:p>
    <w:p w:rsidR="00AB44DB" w:rsidRPr="000A4815" w:rsidRDefault="00AB44DB" w:rsidP="00AB44DB">
      <w:pPr>
        <w:spacing w:after="0"/>
        <w:rPr>
          <w:i/>
          <w:color w:val="0000CC"/>
          <w:lang w:bidi="en-US"/>
        </w:rPr>
      </w:pPr>
      <w:r w:rsidRPr="000A4815">
        <w:rPr>
          <w:i/>
          <w:color w:val="0000CC"/>
          <w:lang w:bidi="en-US"/>
        </w:rPr>
        <w:t>If PRINCE2 aligned, think Project Board, Project Executive, Senior User and Senior Supplier roles and who bet to fulfil them.  Describe methods and regularity of reporting, any governing bodies that the project’s governing body must in turn report into, and escalate exceptions to for decision-making.  Consider who is accountable for decisions and who is responsible for informing those accountable so that effective fully informed decisions can be made.  Reporting lines and project structure should include the project team and its makeup.  Summarise roles and responsibilities for the governing body.</w:t>
      </w:r>
    </w:p>
    <w:p w:rsidR="00AB44DB" w:rsidRPr="000A4815" w:rsidRDefault="00AB44DB" w:rsidP="00AB44DB">
      <w:pPr>
        <w:spacing w:after="0"/>
        <w:rPr>
          <w:color w:val="0000CC"/>
          <w:lang w:bidi="en-US"/>
        </w:rPr>
      </w:pPr>
    </w:p>
    <w:p w:rsidR="00AB44DB" w:rsidRPr="000A4815" w:rsidRDefault="00AB44DB" w:rsidP="00AB44DB">
      <w:pPr>
        <w:rPr>
          <w:rFonts w:cs="Arial"/>
          <w:i/>
          <w:color w:val="0000CC"/>
          <w:szCs w:val="20"/>
          <w:lang w:bidi="en-US"/>
        </w:rPr>
      </w:pPr>
      <w:r w:rsidRPr="000A4815">
        <w:rPr>
          <w:i/>
          <w:color w:val="0000CC"/>
          <w:lang w:bidi="en-US"/>
        </w:rPr>
        <w:t>E.g. t</w:t>
      </w:r>
      <w:r w:rsidRPr="000A4815">
        <w:rPr>
          <w:rFonts w:cs="Arial"/>
          <w:i/>
          <w:color w:val="0000CC"/>
          <w:szCs w:val="20"/>
          <w:lang w:bidi="en-US"/>
        </w:rPr>
        <w:t>he Project Board will be expected to:</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Approve all major plans and resourcing (the Project Manager will provide appropriate plans for consideration)</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Authorise any significant deviation from plans and defined boundaries</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Approve the start and completion of each key stage of the project (stages will be defined in a Project Plan) and</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Communicate with other stakeholders and those higher in authority, e.g. to help remove barriers that threaten the success of the project</w:t>
      </w:r>
    </w:p>
    <w:p w:rsidR="00AB44DB" w:rsidRPr="000A4815" w:rsidRDefault="00AB44DB" w:rsidP="00AB44DB">
      <w:pPr>
        <w:pStyle w:val="ListParagraph"/>
        <w:numPr>
          <w:ilvl w:val="0"/>
          <w:numId w:val="32"/>
        </w:numPr>
        <w:ind w:left="714" w:hanging="357"/>
        <w:contextualSpacing w:val="0"/>
        <w:rPr>
          <w:rFonts w:cs="Arial"/>
          <w:i/>
          <w:color w:val="0000CC"/>
          <w:szCs w:val="20"/>
          <w:lang w:bidi="en-US"/>
        </w:rPr>
      </w:pPr>
      <w:r w:rsidRPr="000A4815">
        <w:rPr>
          <w:rFonts w:cs="Arial"/>
          <w:i/>
          <w:color w:val="0000CC"/>
          <w:szCs w:val="20"/>
          <w:lang w:bidi="en-US"/>
        </w:rPr>
        <w:t>Monitor that the project and its objectives remain viable through its lifetime</w:t>
      </w:r>
    </w:p>
    <w:p w:rsidR="00AB44DB" w:rsidRPr="000A4815" w:rsidRDefault="00AB44DB" w:rsidP="00AB44DB">
      <w:pPr>
        <w:spacing w:after="0"/>
        <w:rPr>
          <w:rFonts w:cs="Arial"/>
          <w:color w:val="0000CC"/>
          <w:szCs w:val="20"/>
          <w:lang w:bidi="en-US"/>
        </w:rPr>
      </w:pPr>
    </w:p>
    <w:p w:rsidR="003274B7" w:rsidRDefault="00AB44DB" w:rsidP="00AB44DB">
      <w:pPr>
        <w:rPr>
          <w:i/>
          <w:color w:val="0000CC"/>
        </w:rPr>
      </w:pPr>
      <w:r w:rsidRPr="000A4815">
        <w:rPr>
          <w:i/>
          <w:color w:val="0000CC"/>
        </w:rPr>
        <w:t>Core members of the Project Board will be:</w:t>
      </w:r>
      <w:r w:rsidR="000A4815">
        <w:rPr>
          <w:i/>
          <w:color w:val="0000CC"/>
        </w:rPr>
        <w:t>]</w:t>
      </w:r>
    </w:p>
    <w:p w:rsidR="003274B7" w:rsidRDefault="003274B7">
      <w:pPr>
        <w:spacing w:before="0" w:after="200" w:line="276" w:lineRule="auto"/>
        <w:rPr>
          <w:i/>
          <w:color w:val="0000CC"/>
        </w:rPr>
      </w:pPr>
      <w:r>
        <w:rPr>
          <w:i/>
          <w:color w:val="0000CC"/>
        </w:rPr>
        <w:br w:type="page"/>
      </w:r>
    </w:p>
    <w:p w:rsidR="00AB44DB" w:rsidRPr="000A4815" w:rsidRDefault="00AB44DB" w:rsidP="00AB44DB">
      <w:pPr>
        <w:rPr>
          <w:i/>
          <w:color w:val="0000CC"/>
        </w:rPr>
      </w:pPr>
    </w:p>
    <w:tbl>
      <w:tblPr>
        <w:tblStyle w:val="TableGrid"/>
        <w:tblW w:w="0" w:type="auto"/>
        <w:tblLook w:val="04A0" w:firstRow="1" w:lastRow="0" w:firstColumn="1" w:lastColumn="0" w:noHBand="0" w:noVBand="1"/>
      </w:tblPr>
      <w:tblGrid>
        <w:gridCol w:w="1495"/>
        <w:gridCol w:w="1817"/>
        <w:gridCol w:w="2105"/>
        <w:gridCol w:w="3825"/>
      </w:tblGrid>
      <w:tr w:rsidR="00AB44DB" w:rsidTr="003274B7">
        <w:trPr>
          <w:trHeight w:val="325"/>
        </w:trPr>
        <w:tc>
          <w:tcPr>
            <w:tcW w:w="149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Role</w:t>
            </w:r>
          </w:p>
        </w:tc>
        <w:tc>
          <w:tcPr>
            <w:tcW w:w="1817"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Name</w:t>
            </w:r>
          </w:p>
        </w:tc>
        <w:tc>
          <w:tcPr>
            <w:tcW w:w="210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Area</w:t>
            </w:r>
          </w:p>
        </w:tc>
        <w:tc>
          <w:tcPr>
            <w:tcW w:w="3825"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Responsibility</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Project Executive</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Chair of Project Board meetings</w:t>
            </w:r>
          </w:p>
          <w:p w:rsidR="00AB44DB" w:rsidRPr="000A4815" w:rsidRDefault="00AB44DB" w:rsidP="006872FF">
            <w:pPr>
              <w:rPr>
                <w:i/>
                <w:color w:val="0000CC"/>
              </w:rPr>
            </w:pPr>
            <w:r w:rsidRPr="000A4815">
              <w:rPr>
                <w:i/>
                <w:color w:val="0000CC"/>
              </w:rPr>
              <w:t>Ultimate decision-maker; responsible for the project overall</w:t>
            </w:r>
          </w:p>
          <w:p w:rsidR="00AB44DB" w:rsidRPr="000A4815" w:rsidRDefault="00AB44DB" w:rsidP="006872FF">
            <w:pPr>
              <w:rPr>
                <w:i/>
                <w:color w:val="0000CC"/>
              </w:rPr>
            </w:pPr>
            <w:r w:rsidRPr="000A4815">
              <w:rPr>
                <w:i/>
                <w:color w:val="0000CC"/>
              </w:rPr>
              <w:t>Ensure the project remains focused on achieving its objectives and benefits</w:t>
            </w:r>
          </w:p>
          <w:p w:rsidR="00AB44DB" w:rsidRPr="000A4815" w:rsidRDefault="00AB44DB" w:rsidP="006872FF">
            <w:pPr>
              <w:rPr>
                <w:i/>
                <w:color w:val="0000CC"/>
              </w:rPr>
            </w:pPr>
            <w:r w:rsidRPr="000A4815">
              <w:rPr>
                <w:i/>
                <w:color w:val="0000CC"/>
              </w:rPr>
              <w:t>Represent the needs of clinicians who utilise maternity information systems currently and those who will move towards using Lorenzo Maternity once implemented</w:t>
            </w:r>
          </w:p>
          <w:p w:rsidR="00AB44DB" w:rsidRPr="000A4815" w:rsidRDefault="00AB44DB" w:rsidP="006872FF">
            <w:pPr>
              <w:rPr>
                <w:i/>
                <w:color w:val="0000CC"/>
              </w:rPr>
            </w:pPr>
            <w:r w:rsidRPr="000A4815">
              <w:rPr>
                <w:i/>
                <w:color w:val="0000CC"/>
              </w:rPr>
              <w:t>Looks for value for money</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Senior User</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Specify needs of users</w:t>
            </w:r>
          </w:p>
          <w:p w:rsidR="00AB44DB" w:rsidRPr="000A4815" w:rsidRDefault="00AB44DB" w:rsidP="006872FF">
            <w:pPr>
              <w:rPr>
                <w:i/>
                <w:color w:val="0000CC"/>
              </w:rPr>
            </w:pPr>
            <w:r w:rsidRPr="000A4815">
              <w:rPr>
                <w:i/>
                <w:color w:val="0000CC"/>
              </w:rPr>
              <w:t>Supply user resources to the project to enable its delivery</w:t>
            </w:r>
          </w:p>
          <w:p w:rsidR="00AB44DB" w:rsidRPr="000A4815" w:rsidRDefault="00AB44DB" w:rsidP="006872FF">
            <w:pPr>
              <w:rPr>
                <w:i/>
                <w:color w:val="0000CC"/>
              </w:rPr>
            </w:pPr>
            <w:r w:rsidRPr="000A4815">
              <w:rPr>
                <w:i/>
                <w:color w:val="0000CC"/>
              </w:rPr>
              <w:t>Specify desired outcomes and high level requirements</w:t>
            </w:r>
          </w:p>
        </w:tc>
      </w:tr>
      <w:tr w:rsidR="00AB44DB" w:rsidTr="006872FF">
        <w:tc>
          <w:tcPr>
            <w:tcW w:w="1495" w:type="dxa"/>
            <w:vAlign w:val="center"/>
          </w:tcPr>
          <w:p w:rsidR="00AB44DB" w:rsidRPr="000A4815" w:rsidRDefault="00AB44DB" w:rsidP="006872FF">
            <w:pPr>
              <w:spacing w:before="40" w:after="40"/>
              <w:rPr>
                <w:i/>
                <w:color w:val="0000CC"/>
              </w:rPr>
            </w:pPr>
            <w:r w:rsidRPr="000A4815">
              <w:rPr>
                <w:i/>
                <w:color w:val="0000CC"/>
              </w:rPr>
              <w:t>Senior Supplier</w:t>
            </w:r>
          </w:p>
        </w:tc>
        <w:tc>
          <w:tcPr>
            <w:tcW w:w="1817" w:type="dxa"/>
            <w:vAlign w:val="center"/>
          </w:tcPr>
          <w:p w:rsidR="00AB44DB" w:rsidRPr="000A4815" w:rsidRDefault="00AB44DB" w:rsidP="006872FF">
            <w:pPr>
              <w:spacing w:before="40" w:after="40"/>
              <w:rPr>
                <w:i/>
                <w:color w:val="0000CC"/>
              </w:rPr>
            </w:pPr>
            <w:r w:rsidRPr="000A4815">
              <w:rPr>
                <w:i/>
                <w:color w:val="0000CC"/>
              </w:rPr>
              <w:t>Name</w:t>
            </w:r>
          </w:p>
        </w:tc>
        <w:tc>
          <w:tcPr>
            <w:tcW w:w="2105" w:type="dxa"/>
            <w:vAlign w:val="center"/>
          </w:tcPr>
          <w:p w:rsidR="00AB44DB" w:rsidRPr="000A4815" w:rsidRDefault="00AB44DB" w:rsidP="006872FF">
            <w:pPr>
              <w:spacing w:before="40" w:after="40"/>
              <w:rPr>
                <w:i/>
                <w:color w:val="0000CC"/>
              </w:rPr>
            </w:pPr>
            <w:r w:rsidRPr="000A4815">
              <w:rPr>
                <w:i/>
                <w:color w:val="0000CC"/>
              </w:rPr>
              <w:t>Job Title</w:t>
            </w:r>
          </w:p>
        </w:tc>
        <w:tc>
          <w:tcPr>
            <w:tcW w:w="3825" w:type="dxa"/>
            <w:vAlign w:val="center"/>
          </w:tcPr>
          <w:p w:rsidR="00AB44DB" w:rsidRPr="000A4815" w:rsidRDefault="00AB44DB" w:rsidP="006872FF">
            <w:pPr>
              <w:rPr>
                <w:i/>
                <w:color w:val="0000CC"/>
              </w:rPr>
            </w:pPr>
            <w:r w:rsidRPr="000A4815">
              <w:rPr>
                <w:i/>
                <w:color w:val="0000CC"/>
              </w:rPr>
              <w:t>Accountable / responsible for delivery of the project</w:t>
            </w:r>
          </w:p>
          <w:p w:rsidR="00AB44DB" w:rsidRPr="000A4815" w:rsidRDefault="00AB44DB" w:rsidP="006872FF">
            <w:pPr>
              <w:rPr>
                <w:color w:val="0000CC"/>
              </w:rPr>
            </w:pPr>
            <w:r w:rsidRPr="000A4815">
              <w:rPr>
                <w:i/>
                <w:color w:val="0000CC"/>
              </w:rPr>
              <w:t>Supply resources to the project to enable its delivery</w:t>
            </w:r>
          </w:p>
        </w:tc>
      </w:tr>
    </w:tbl>
    <w:p w:rsidR="00AB44DB" w:rsidRDefault="00AB44DB" w:rsidP="00B14FFE">
      <w:r>
        <w:br w:type="page"/>
      </w:r>
    </w:p>
    <w:p w:rsidR="00AB44DB" w:rsidRDefault="00AB44DB" w:rsidP="00AB44DB">
      <w:pPr>
        <w:pStyle w:val="Heading1"/>
      </w:pPr>
      <w:bookmarkStart w:id="52" w:name="_Toc5362829"/>
      <w:bookmarkStart w:id="53" w:name="_Toc5365628"/>
      <w:bookmarkStart w:id="54" w:name="_Toc71197984"/>
      <w:r w:rsidRPr="00851A63">
        <w:lastRenderedPageBreak/>
        <w:t>Plan</w:t>
      </w:r>
      <w:bookmarkEnd w:id="48"/>
      <w:bookmarkEnd w:id="52"/>
      <w:bookmarkEnd w:id="53"/>
      <w:bookmarkEnd w:id="54"/>
    </w:p>
    <w:p w:rsidR="00AB44DB" w:rsidRPr="000A4815" w:rsidRDefault="000A4815" w:rsidP="00AB44DB">
      <w:pPr>
        <w:rPr>
          <w:i/>
          <w:color w:val="0000CC"/>
        </w:rPr>
      </w:pPr>
      <w:r>
        <w:rPr>
          <w:i/>
          <w:color w:val="0000CC"/>
        </w:rPr>
        <w:t>[</w:t>
      </w:r>
      <w:r w:rsidR="00AB44DB" w:rsidRPr="000A4815">
        <w:rPr>
          <w:i/>
          <w:color w:val="0000CC"/>
        </w:rPr>
        <w:t>Summarise the stages and key milestones of project and target dates for completion of those milestones.  This should be based on an outline project plan based on the scope being defined within this document. Highlight any high-risk dependencies that could change the milestone dates being proposed.</w:t>
      </w:r>
      <w:r>
        <w:rPr>
          <w:i/>
          <w:color w:val="0000CC"/>
        </w:rPr>
        <w:t>]</w:t>
      </w:r>
    </w:p>
    <w:p w:rsidR="00AB44DB" w:rsidRDefault="00AB44DB" w:rsidP="00AB44DB">
      <w:pPr>
        <w:rPr>
          <w:rFonts w:cs="Arial"/>
          <w:szCs w:val="20"/>
          <w:lang w:bidi="en-US"/>
        </w:rPr>
      </w:pPr>
    </w:p>
    <w:p w:rsidR="00AB44DB" w:rsidRDefault="00AB44DB" w:rsidP="00AB44DB">
      <w:pPr>
        <w:pStyle w:val="Heading1"/>
        <w:rPr>
          <w:lang w:bidi="en-US"/>
        </w:rPr>
      </w:pPr>
      <w:bookmarkStart w:id="55" w:name="_Toc5362830"/>
      <w:bookmarkStart w:id="56" w:name="_Toc5365629"/>
      <w:bookmarkStart w:id="57" w:name="_Toc71197985"/>
      <w:r>
        <w:rPr>
          <w:lang w:bidi="en-US"/>
        </w:rPr>
        <w:t>Project Approach</w:t>
      </w:r>
      <w:bookmarkEnd w:id="55"/>
      <w:bookmarkEnd w:id="56"/>
      <w:bookmarkEnd w:id="57"/>
      <w:r>
        <w:rPr>
          <w:lang w:bidi="en-US"/>
        </w:rPr>
        <w:t xml:space="preserve"> </w:t>
      </w:r>
    </w:p>
    <w:p w:rsidR="00AB44DB" w:rsidRPr="000A4815" w:rsidRDefault="000A4815" w:rsidP="00AB44DB">
      <w:pPr>
        <w:rPr>
          <w:i/>
          <w:color w:val="0000CC"/>
          <w:lang w:bidi="en-US"/>
        </w:rPr>
      </w:pPr>
      <w:r w:rsidRPr="000A4815">
        <w:rPr>
          <w:i/>
          <w:color w:val="0000CC"/>
          <w:lang w:bidi="en-US"/>
        </w:rPr>
        <w:t>[</w:t>
      </w:r>
      <w:r w:rsidR="00AB44DB" w:rsidRPr="000A4815">
        <w:rPr>
          <w:i/>
          <w:color w:val="0000CC"/>
          <w:lang w:bidi="en-US"/>
        </w:rPr>
        <w:t>Describe how the project will be approached based on the nature and complexity of the objective and subject matter.  If the outline project plan includes key deliverables, products and/or activities intended to achieve the milestones listed in section 10, explain their purpose and how they help achieve project success.</w:t>
      </w:r>
      <w:r w:rsidRPr="000A4815">
        <w:rPr>
          <w:i/>
          <w:color w:val="0000CC"/>
          <w:lang w:bidi="en-US"/>
        </w:rPr>
        <w:t>]</w:t>
      </w:r>
    </w:p>
    <w:p w:rsidR="00AB44DB" w:rsidRDefault="00AB44DB" w:rsidP="00AB44DB">
      <w:pPr>
        <w:rPr>
          <w:rFonts w:eastAsia="Times New Roman" w:cs="Times New Roman"/>
          <w:b/>
          <w:sz w:val="32"/>
          <w:szCs w:val="20"/>
        </w:rPr>
      </w:pPr>
    </w:p>
    <w:p w:rsidR="00AB44DB" w:rsidRPr="00FC5E31" w:rsidRDefault="00AB44DB" w:rsidP="00AB44DB">
      <w:pPr>
        <w:pStyle w:val="Heading1"/>
      </w:pPr>
      <w:bookmarkStart w:id="58" w:name="_Toc5362831"/>
      <w:bookmarkStart w:id="59" w:name="_Toc5365630"/>
      <w:bookmarkStart w:id="60" w:name="_Toc71197986"/>
      <w:r w:rsidRPr="00FC5E31">
        <w:t>Stakeholders</w:t>
      </w:r>
      <w:bookmarkEnd w:id="58"/>
      <w:bookmarkEnd w:id="59"/>
      <w:bookmarkEnd w:id="60"/>
    </w:p>
    <w:p w:rsidR="00AB44DB" w:rsidRPr="000A4815" w:rsidRDefault="000A4815" w:rsidP="00AB44DB">
      <w:pPr>
        <w:rPr>
          <w:i/>
          <w:color w:val="0000CC"/>
        </w:rPr>
      </w:pPr>
      <w:r w:rsidRPr="000A4815">
        <w:rPr>
          <w:i/>
          <w:color w:val="0000CC"/>
        </w:rPr>
        <w:t>[</w:t>
      </w:r>
      <w:r w:rsidR="00AB44DB" w:rsidRPr="000A4815">
        <w:rPr>
          <w:i/>
          <w:color w:val="0000CC"/>
        </w:rPr>
        <w:t>Identify who your key stakeholders are, demonstrate that all areas potentially impacted by the project and its objective have representatives supporting the project and also include all key members of staff involved in delivering the project.</w:t>
      </w:r>
      <w:r w:rsidRPr="000A4815">
        <w:rPr>
          <w:i/>
          <w:color w:val="0000CC"/>
        </w:rPr>
        <w:t>]</w:t>
      </w:r>
    </w:p>
    <w:p w:rsidR="00AB44DB" w:rsidRDefault="00AB44DB" w:rsidP="00AB44DB">
      <w:r>
        <w:br w:type="page"/>
      </w:r>
    </w:p>
    <w:p w:rsidR="00AB44DB" w:rsidRDefault="00AB44DB" w:rsidP="00AB44DB">
      <w:pPr>
        <w:pStyle w:val="Heading1"/>
        <w:rPr>
          <w:rFonts w:eastAsiaTheme="minorHAnsi"/>
          <w:lang w:bidi="en-US"/>
        </w:rPr>
      </w:pPr>
      <w:bookmarkStart w:id="61" w:name="_Toc5362832"/>
      <w:bookmarkStart w:id="62" w:name="_Toc5365631"/>
      <w:bookmarkStart w:id="63" w:name="_Toc71197987"/>
      <w:r w:rsidRPr="00EE3A08">
        <w:rPr>
          <w:rFonts w:eastAsiaTheme="minorHAnsi"/>
        </w:rPr>
        <w:lastRenderedPageBreak/>
        <w:t>Roles</w:t>
      </w:r>
      <w:r>
        <w:rPr>
          <w:rFonts w:eastAsiaTheme="minorHAnsi"/>
          <w:lang w:bidi="en-US"/>
        </w:rPr>
        <w:t xml:space="preserve"> and Responsibilities</w:t>
      </w:r>
      <w:bookmarkEnd w:id="61"/>
      <w:bookmarkEnd w:id="62"/>
      <w:bookmarkEnd w:id="63"/>
    </w:p>
    <w:tbl>
      <w:tblPr>
        <w:tblStyle w:val="TableGrid"/>
        <w:tblW w:w="0" w:type="auto"/>
        <w:tblLook w:val="04A0" w:firstRow="1" w:lastRow="0" w:firstColumn="1" w:lastColumn="0" w:noHBand="0" w:noVBand="1"/>
      </w:tblPr>
      <w:tblGrid>
        <w:gridCol w:w="1526"/>
        <w:gridCol w:w="4394"/>
        <w:gridCol w:w="3322"/>
      </w:tblGrid>
      <w:tr w:rsidR="00AB44DB" w:rsidTr="003274B7">
        <w:trPr>
          <w:trHeight w:val="435"/>
        </w:trPr>
        <w:tc>
          <w:tcPr>
            <w:tcW w:w="1526"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Role</w:t>
            </w:r>
          </w:p>
        </w:tc>
        <w:tc>
          <w:tcPr>
            <w:tcW w:w="4394"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Responsibilities</w:t>
            </w:r>
          </w:p>
        </w:tc>
        <w:tc>
          <w:tcPr>
            <w:tcW w:w="3322" w:type="dxa"/>
            <w:shd w:val="clear" w:color="auto" w:fill="0074C5"/>
            <w:vAlign w:val="center"/>
          </w:tcPr>
          <w:p w:rsidR="00AB44DB" w:rsidRPr="003274B7" w:rsidRDefault="00AB44DB" w:rsidP="003274B7">
            <w:pPr>
              <w:spacing w:before="120" w:after="120"/>
              <w:rPr>
                <w:b/>
                <w:color w:val="FFFFFF" w:themeColor="background1"/>
              </w:rPr>
            </w:pPr>
            <w:r w:rsidRPr="003274B7">
              <w:rPr>
                <w:b/>
                <w:color w:val="FFFFFF" w:themeColor="background1"/>
              </w:rPr>
              <w:t>Key Deliverables</w:t>
            </w:r>
          </w:p>
        </w:tc>
      </w:tr>
      <w:tr w:rsidR="00AB44DB" w:rsidTr="003274B7">
        <w:trPr>
          <w:trHeight w:val="399"/>
        </w:trPr>
        <w:tc>
          <w:tcPr>
            <w:tcW w:w="1526" w:type="dxa"/>
            <w:vAlign w:val="center"/>
          </w:tcPr>
          <w:p w:rsidR="00AB44DB" w:rsidRPr="000F3474" w:rsidRDefault="00AB44DB" w:rsidP="006872FF">
            <w:pPr>
              <w:spacing w:before="40" w:after="40"/>
              <w:rPr>
                <w:i/>
                <w:color w:val="0000CC"/>
              </w:rPr>
            </w:pPr>
            <w:r w:rsidRPr="000F3474">
              <w:rPr>
                <w:i/>
                <w:color w:val="0000CC"/>
              </w:rPr>
              <w:t>E.g.</w:t>
            </w:r>
          </w:p>
          <w:p w:rsidR="00AB44DB" w:rsidRPr="000F3474" w:rsidRDefault="00AB44DB" w:rsidP="006872FF">
            <w:pPr>
              <w:spacing w:before="40" w:after="40"/>
              <w:rPr>
                <w:i/>
                <w:color w:val="0000CC"/>
              </w:rPr>
            </w:pPr>
            <w:r w:rsidRPr="000F3474">
              <w:rPr>
                <w:i/>
                <w:color w:val="0000CC"/>
              </w:rPr>
              <w:t>Project Board</w:t>
            </w:r>
          </w:p>
        </w:tc>
        <w:tc>
          <w:tcPr>
            <w:tcW w:w="4394" w:type="dxa"/>
            <w:vAlign w:val="center"/>
          </w:tcPr>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 xml:space="preserve">Set boundaries on scope, cost, time, benefits for project to work within </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Consider change controls to boundaries, and make decisions (e.g. approve, reject, escalate)</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Provide resources to deliver the project</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Escalate exceptions to higher Board where required</w:t>
            </w:r>
          </w:p>
          <w:p w:rsidR="00AB44DB" w:rsidRPr="000F3474" w:rsidRDefault="00AB44DB" w:rsidP="006872FF">
            <w:pPr>
              <w:pStyle w:val="ListParagraph"/>
              <w:numPr>
                <w:ilvl w:val="0"/>
                <w:numId w:val="39"/>
              </w:numPr>
              <w:spacing w:before="40" w:after="40"/>
              <w:ind w:left="357" w:hanging="357"/>
              <w:contextualSpacing w:val="0"/>
              <w:rPr>
                <w:i/>
                <w:color w:val="0000CC"/>
              </w:rPr>
            </w:pPr>
            <w:r w:rsidRPr="000F3474">
              <w:rPr>
                <w:i/>
                <w:color w:val="0000CC"/>
              </w:rPr>
              <w:t>Remove barriers to success of the project, liaising with and seeking counsel from senior/executive stakeholders</w:t>
            </w:r>
          </w:p>
        </w:tc>
        <w:tc>
          <w:tcPr>
            <w:tcW w:w="3322" w:type="dxa"/>
            <w:vAlign w:val="center"/>
          </w:tcPr>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boundaries (scope, cost, time, benefits)</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Budget control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Plan approval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Project Initiation approval</w:t>
            </w:r>
          </w:p>
          <w:p w:rsidR="00AB44DB" w:rsidRPr="000F3474" w:rsidRDefault="00AB44DB" w:rsidP="006872FF">
            <w:pPr>
              <w:pStyle w:val="ListParagraph"/>
              <w:numPr>
                <w:ilvl w:val="0"/>
                <w:numId w:val="43"/>
              </w:numPr>
              <w:spacing w:before="40" w:after="40"/>
              <w:ind w:left="357" w:hanging="357"/>
              <w:rPr>
                <w:i/>
                <w:color w:val="0000CC"/>
              </w:rPr>
            </w:pPr>
            <w:r w:rsidRPr="000F3474">
              <w:rPr>
                <w:i/>
                <w:color w:val="0000CC"/>
              </w:rPr>
              <w:t>Change control approvals</w:t>
            </w:r>
          </w:p>
          <w:p w:rsidR="00AB44DB" w:rsidRPr="000F3474" w:rsidRDefault="00AB44DB" w:rsidP="006872FF">
            <w:pPr>
              <w:spacing w:before="40" w:after="40"/>
              <w:rPr>
                <w:i/>
                <w:color w:val="0000CC"/>
              </w:rPr>
            </w:pPr>
          </w:p>
        </w:tc>
      </w:tr>
      <w:tr w:rsidR="00AB44DB" w:rsidTr="003274B7">
        <w:trPr>
          <w:trHeight w:val="1566"/>
        </w:trPr>
        <w:tc>
          <w:tcPr>
            <w:tcW w:w="1526" w:type="dxa"/>
            <w:vAlign w:val="center"/>
          </w:tcPr>
          <w:p w:rsidR="00AB44DB" w:rsidRPr="000F3474" w:rsidRDefault="00AB44DB" w:rsidP="006872FF">
            <w:pPr>
              <w:spacing w:before="40" w:after="40"/>
              <w:rPr>
                <w:i/>
                <w:color w:val="0000CC"/>
              </w:rPr>
            </w:pPr>
            <w:r w:rsidRPr="000F3474">
              <w:rPr>
                <w:i/>
                <w:color w:val="0000CC"/>
              </w:rPr>
              <w:t>E.g.</w:t>
            </w:r>
          </w:p>
          <w:p w:rsidR="00AB44DB" w:rsidRPr="000F3474" w:rsidRDefault="00AB44DB" w:rsidP="006872FF">
            <w:pPr>
              <w:spacing w:before="40" w:after="40"/>
              <w:rPr>
                <w:i/>
                <w:color w:val="0000CC"/>
              </w:rPr>
            </w:pPr>
            <w:r w:rsidRPr="000F3474">
              <w:rPr>
                <w:i/>
                <w:color w:val="0000CC"/>
              </w:rPr>
              <w:t>Project Manager</w:t>
            </w:r>
          </w:p>
        </w:tc>
        <w:tc>
          <w:tcPr>
            <w:tcW w:w="4394" w:type="dxa"/>
            <w:vAlign w:val="center"/>
          </w:tcPr>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Apply project disciplines, management, framework and governance; oversee delivery; ensure all project deliverables and activities are completed within expected scope, cost, time and quality</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Provide Project Board with progress reports, exception reports and agendas for Board meetings</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Stakeholder relationship management from an overall project perspective</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 xml:space="preserve">Supplier management </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IT  liaison for technical development and delivery</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Transformation and business readiness planning, including communications strategy and change management approach</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 xml:space="preserve">Change control management </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Ensure quality assurance and due diligence take place on key deliverables</w:t>
            </w:r>
          </w:p>
          <w:p w:rsidR="00AB44DB" w:rsidRPr="000F3474" w:rsidRDefault="00AB44DB" w:rsidP="006872FF">
            <w:pPr>
              <w:pStyle w:val="ListParagraph"/>
              <w:numPr>
                <w:ilvl w:val="0"/>
                <w:numId w:val="35"/>
              </w:numPr>
              <w:spacing w:before="40" w:after="40"/>
              <w:contextualSpacing w:val="0"/>
              <w:rPr>
                <w:i/>
                <w:color w:val="0000CC"/>
              </w:rPr>
            </w:pPr>
            <w:r w:rsidRPr="000F3474">
              <w:rPr>
                <w:i/>
                <w:color w:val="0000CC"/>
              </w:rPr>
              <w:t>Escalate risks, issues, dependencies and constraints to Project Board where required</w:t>
            </w:r>
          </w:p>
        </w:tc>
        <w:tc>
          <w:tcPr>
            <w:tcW w:w="3322" w:type="dxa"/>
            <w:vAlign w:val="center"/>
          </w:tcPr>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Plan</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Initiation Document</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Business readiness plan, including Comms Strategy</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Benefits realisation plan</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Project Board agenda, minutes and reporting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Monthly highlight reports</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RAID Log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Change Log</w:t>
            </w:r>
          </w:p>
          <w:p w:rsidR="00AB44DB" w:rsidRPr="000F3474" w:rsidRDefault="00AB44DB" w:rsidP="006872FF">
            <w:pPr>
              <w:pStyle w:val="ListParagraph"/>
              <w:numPr>
                <w:ilvl w:val="0"/>
                <w:numId w:val="34"/>
              </w:numPr>
              <w:spacing w:before="40" w:after="40"/>
              <w:contextualSpacing w:val="0"/>
              <w:rPr>
                <w:i/>
                <w:color w:val="0000CC"/>
              </w:rPr>
            </w:pPr>
            <w:r w:rsidRPr="000F3474">
              <w:rPr>
                <w:i/>
                <w:color w:val="0000CC"/>
              </w:rPr>
              <w:t xml:space="preserve">Stakeholder matrix </w:t>
            </w:r>
          </w:p>
        </w:tc>
      </w:tr>
      <w:tr w:rsidR="00AB44DB" w:rsidTr="003274B7">
        <w:trPr>
          <w:trHeight w:val="1474"/>
        </w:trPr>
        <w:tc>
          <w:tcPr>
            <w:tcW w:w="1526" w:type="dxa"/>
            <w:vAlign w:val="center"/>
          </w:tcPr>
          <w:p w:rsidR="00AB44DB" w:rsidRPr="00C04348" w:rsidRDefault="00AB44DB" w:rsidP="006872FF">
            <w:pPr>
              <w:spacing w:before="40" w:after="40"/>
            </w:pPr>
          </w:p>
        </w:tc>
        <w:tc>
          <w:tcPr>
            <w:tcW w:w="4394" w:type="dxa"/>
            <w:vAlign w:val="center"/>
          </w:tcPr>
          <w:p w:rsidR="00AB44DB" w:rsidRPr="00C04348" w:rsidRDefault="00AB44DB" w:rsidP="003274B7">
            <w:pPr>
              <w:spacing w:before="40" w:after="40"/>
              <w:ind w:left="360"/>
            </w:pPr>
          </w:p>
        </w:tc>
        <w:tc>
          <w:tcPr>
            <w:tcW w:w="3322" w:type="dxa"/>
            <w:vAlign w:val="center"/>
          </w:tcPr>
          <w:p w:rsidR="00AB44DB" w:rsidRPr="00C04348" w:rsidRDefault="00AB44DB" w:rsidP="003274B7">
            <w:pPr>
              <w:spacing w:before="40" w:after="40"/>
              <w:ind w:left="360"/>
            </w:pPr>
          </w:p>
        </w:tc>
      </w:tr>
    </w:tbl>
    <w:p w:rsidR="009D1EE7" w:rsidRDefault="009D1EE7">
      <w:pPr>
        <w:rPr>
          <w:b/>
          <w:sz w:val="24"/>
          <w:szCs w:val="24"/>
        </w:rPr>
      </w:pPr>
    </w:p>
    <w:sectPr w:rsidR="009D1EE7" w:rsidSect="00FB22CD">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04" w:rsidRDefault="00206104" w:rsidP="00704BF0">
      <w:pPr>
        <w:spacing w:after="0"/>
      </w:pPr>
      <w:r>
        <w:separator/>
      </w:r>
    </w:p>
  </w:endnote>
  <w:endnote w:type="continuationSeparator" w:id="0">
    <w:p w:rsidR="00206104" w:rsidRDefault="00206104"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07526"/>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B14FFE">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CD" w:rsidRDefault="00FB22CD">
    <w:pPr>
      <w:pStyle w:val="Footer"/>
    </w:pPr>
    <w:r>
      <w:rPr>
        <w:noProof/>
        <w:lang w:eastAsia="en-GB"/>
      </w:rPr>
      <w:drawing>
        <wp:inline distT="0" distB="0" distL="0" distR="0" wp14:anchorId="125FFEF0" wp14:editId="07C3F6D0">
          <wp:extent cx="1623695" cy="1056005"/>
          <wp:effectExtent l="0" t="0" r="0" b="0"/>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04" w:rsidRDefault="00206104" w:rsidP="00704BF0">
      <w:pPr>
        <w:spacing w:after="0"/>
      </w:pPr>
      <w:r>
        <w:separator/>
      </w:r>
    </w:p>
  </w:footnote>
  <w:footnote w:type="continuationSeparator" w:id="0">
    <w:p w:rsidR="00206104" w:rsidRDefault="00206104"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6E107FBB" wp14:editId="0A010CF7">
          <wp:extent cx="1974850" cy="1085215"/>
          <wp:effectExtent l="0" t="0" r="6350" b="635"/>
          <wp:docPr id="23" name="Picture 23"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655B2616" wp14:editId="74D10955">
          <wp:extent cx="1974850" cy="1085215"/>
          <wp:effectExtent l="0" t="0" r="6350" b="635"/>
          <wp:docPr id="24" name="Picture 24"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935"/>
    <w:multiLevelType w:val="hybridMultilevel"/>
    <w:tmpl w:val="D424EF94"/>
    <w:lvl w:ilvl="0" w:tplc="0809000B">
      <w:start w:val="1"/>
      <w:numFmt w:val="bullet"/>
      <w:lvlText w:val=""/>
      <w:lvlJc w:val="left"/>
      <w:pPr>
        <w:ind w:left="6" w:hanging="360"/>
      </w:pPr>
      <w:rPr>
        <w:rFonts w:ascii="Wingdings" w:hAnsi="Wingdings"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9314170"/>
    <w:multiLevelType w:val="hybridMultilevel"/>
    <w:tmpl w:val="547687EC"/>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837BB"/>
    <w:multiLevelType w:val="hybridMultilevel"/>
    <w:tmpl w:val="5D5C251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nsid w:val="0D9B32BE"/>
    <w:multiLevelType w:val="hybridMultilevel"/>
    <w:tmpl w:val="B9B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2CA3"/>
    <w:multiLevelType w:val="hybridMultilevel"/>
    <w:tmpl w:val="6256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6CA0"/>
    <w:multiLevelType w:val="hybridMultilevel"/>
    <w:tmpl w:val="05E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C3F00"/>
    <w:multiLevelType w:val="hybridMultilevel"/>
    <w:tmpl w:val="321C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BE11D0"/>
    <w:multiLevelType w:val="hybridMultilevel"/>
    <w:tmpl w:val="F48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56AB8"/>
    <w:multiLevelType w:val="hybridMultilevel"/>
    <w:tmpl w:val="F41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F22E3"/>
    <w:multiLevelType w:val="hybridMultilevel"/>
    <w:tmpl w:val="1270BB3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7">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910C9F"/>
    <w:multiLevelType w:val="hybridMultilevel"/>
    <w:tmpl w:val="E8F6D096"/>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246B83"/>
    <w:multiLevelType w:val="hybridMultilevel"/>
    <w:tmpl w:val="BD8C43AA"/>
    <w:lvl w:ilvl="0" w:tplc="08090001">
      <w:start w:val="1"/>
      <w:numFmt w:val="bullet"/>
      <w:lvlText w:val=""/>
      <w:lvlJc w:val="left"/>
      <w:pPr>
        <w:ind w:left="360" w:hanging="360"/>
      </w:pPr>
      <w:rPr>
        <w:rFonts w:ascii="Symbol" w:hAnsi="Symbol" w:hint="default"/>
      </w:rPr>
    </w:lvl>
    <w:lvl w:ilvl="1" w:tplc="BFB044E2">
      <w:start w:val="1"/>
      <w:numFmt w:val="bullet"/>
      <w:lvlText w:val="-"/>
      <w:lvlJc w:val="left"/>
      <w:pPr>
        <w:ind w:left="1080" w:hanging="360"/>
      </w:pPr>
      <w:rPr>
        <w:rFonts w:ascii="Courier New" w:hAnsi="Courier New"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6630F"/>
    <w:multiLevelType w:val="hybridMultilevel"/>
    <w:tmpl w:val="F41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362282"/>
    <w:multiLevelType w:val="hybridMultilevel"/>
    <w:tmpl w:val="0D6A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351BD"/>
    <w:multiLevelType w:val="hybridMultilevel"/>
    <w:tmpl w:val="E85A5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E77050"/>
    <w:multiLevelType w:val="hybridMultilevel"/>
    <w:tmpl w:val="F38E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46DE2"/>
    <w:multiLevelType w:val="hybridMultilevel"/>
    <w:tmpl w:val="FD0AEB8C"/>
    <w:lvl w:ilvl="0" w:tplc="ED6873D4">
      <w:numFmt w:val="bullet"/>
      <w:lvlText w:val="-"/>
      <w:lvlJc w:val="left"/>
      <w:pPr>
        <w:ind w:left="357" w:hanging="360"/>
      </w:pPr>
      <w:rPr>
        <w:rFonts w:ascii="Arial" w:eastAsiaTheme="minorHAnsi" w:hAnsi="Arial" w:cs="Aria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7">
    <w:nsid w:val="2D1F4C71"/>
    <w:multiLevelType w:val="hybridMultilevel"/>
    <w:tmpl w:val="9B20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CD7744"/>
    <w:multiLevelType w:val="hybridMultilevel"/>
    <w:tmpl w:val="92984AAE"/>
    <w:lvl w:ilvl="0" w:tplc="E2AC7D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C2D28"/>
    <w:multiLevelType w:val="hybridMultilevel"/>
    <w:tmpl w:val="129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A01BD2"/>
    <w:multiLevelType w:val="hybridMultilevel"/>
    <w:tmpl w:val="19A2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51A08"/>
    <w:multiLevelType w:val="hybridMultilevel"/>
    <w:tmpl w:val="A96C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4F2097"/>
    <w:multiLevelType w:val="hybridMultilevel"/>
    <w:tmpl w:val="05E6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A0CC6"/>
    <w:multiLevelType w:val="hybridMultilevel"/>
    <w:tmpl w:val="49FE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213462"/>
    <w:multiLevelType w:val="hybridMultilevel"/>
    <w:tmpl w:val="C24695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C9499D"/>
    <w:multiLevelType w:val="hybridMultilevel"/>
    <w:tmpl w:val="AE7E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F37A9"/>
    <w:multiLevelType w:val="hybridMultilevel"/>
    <w:tmpl w:val="08A02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942F79"/>
    <w:multiLevelType w:val="hybridMultilevel"/>
    <w:tmpl w:val="0636AC62"/>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F00537"/>
    <w:multiLevelType w:val="hybridMultilevel"/>
    <w:tmpl w:val="7CE4C15E"/>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A54A7"/>
    <w:multiLevelType w:val="hybridMultilevel"/>
    <w:tmpl w:val="95A44672"/>
    <w:lvl w:ilvl="0" w:tplc="1708F9E4">
      <w:numFmt w:val="bullet"/>
      <w:lvlText w:val="•"/>
      <w:lvlJc w:val="left"/>
      <w:pPr>
        <w:ind w:left="1110" w:hanging="75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DB6825"/>
    <w:multiLevelType w:val="hybridMultilevel"/>
    <w:tmpl w:val="59B84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651189"/>
    <w:multiLevelType w:val="hybridMultilevel"/>
    <w:tmpl w:val="FF40E3E0"/>
    <w:lvl w:ilvl="0" w:tplc="D2A820B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F2106"/>
    <w:multiLevelType w:val="hybridMultilevel"/>
    <w:tmpl w:val="3E0A6E2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4E7B0E"/>
    <w:multiLevelType w:val="hybridMultilevel"/>
    <w:tmpl w:val="324CE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A33410"/>
    <w:multiLevelType w:val="hybridMultilevel"/>
    <w:tmpl w:val="A74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C60E6"/>
    <w:multiLevelType w:val="hybridMultilevel"/>
    <w:tmpl w:val="314CAC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02428"/>
    <w:multiLevelType w:val="hybridMultilevel"/>
    <w:tmpl w:val="982A1B50"/>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053208"/>
    <w:multiLevelType w:val="hybridMultilevel"/>
    <w:tmpl w:val="0FD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679F9"/>
    <w:multiLevelType w:val="hybridMultilevel"/>
    <w:tmpl w:val="37F04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E567F"/>
    <w:multiLevelType w:val="hybridMultilevel"/>
    <w:tmpl w:val="FEACC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EC235C"/>
    <w:multiLevelType w:val="hybridMultilevel"/>
    <w:tmpl w:val="141CB73E"/>
    <w:lvl w:ilvl="0" w:tplc="F34E84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C7F68"/>
    <w:multiLevelType w:val="hybridMultilevel"/>
    <w:tmpl w:val="EC10EAF2"/>
    <w:lvl w:ilvl="0" w:tplc="BA328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D66491"/>
    <w:multiLevelType w:val="hybridMultilevel"/>
    <w:tmpl w:val="B2202C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AF058B1"/>
    <w:multiLevelType w:val="hybridMultilevel"/>
    <w:tmpl w:val="FB545306"/>
    <w:lvl w:ilvl="0" w:tplc="BFB044E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D7605CA"/>
    <w:multiLevelType w:val="hybridMultilevel"/>
    <w:tmpl w:val="22020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B06601"/>
    <w:multiLevelType w:val="hybridMultilevel"/>
    <w:tmpl w:val="F35A7FD8"/>
    <w:lvl w:ilvl="0" w:tplc="BFB044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F0E93"/>
    <w:multiLevelType w:val="hybridMultilevel"/>
    <w:tmpl w:val="860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41099"/>
    <w:multiLevelType w:val="hybridMultilevel"/>
    <w:tmpl w:val="00565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22"/>
  </w:num>
  <w:num w:numId="3">
    <w:abstractNumId w:val="35"/>
  </w:num>
  <w:num w:numId="4">
    <w:abstractNumId w:val="4"/>
  </w:num>
  <w:num w:numId="5">
    <w:abstractNumId w:val="24"/>
  </w:num>
  <w:num w:numId="6">
    <w:abstractNumId w:val="37"/>
  </w:num>
  <w:num w:numId="7">
    <w:abstractNumId w:val="47"/>
  </w:num>
  <w:num w:numId="8">
    <w:abstractNumId w:val="15"/>
  </w:num>
  <w:num w:numId="9">
    <w:abstractNumId w:val="45"/>
  </w:num>
  <w:num w:numId="10">
    <w:abstractNumId w:val="14"/>
  </w:num>
  <w:num w:numId="11">
    <w:abstractNumId w:val="38"/>
  </w:num>
  <w:num w:numId="12">
    <w:abstractNumId w:val="29"/>
  </w:num>
  <w:num w:numId="13">
    <w:abstractNumId w:val="30"/>
  </w:num>
  <w:num w:numId="14">
    <w:abstractNumId w:val="5"/>
  </w:num>
  <w:num w:numId="15">
    <w:abstractNumId w:val="27"/>
  </w:num>
  <w:num w:numId="16">
    <w:abstractNumId w:val="44"/>
  </w:num>
  <w:num w:numId="17">
    <w:abstractNumId w:val="49"/>
  </w:num>
  <w:num w:numId="18">
    <w:abstractNumId w:val="18"/>
  </w:num>
  <w:num w:numId="19">
    <w:abstractNumId w:val="31"/>
  </w:num>
  <w:num w:numId="20">
    <w:abstractNumId w:val="2"/>
  </w:num>
  <w:num w:numId="21">
    <w:abstractNumId w:val="7"/>
  </w:num>
  <w:num w:numId="22">
    <w:abstractNumId w:val="25"/>
  </w:num>
  <w:num w:numId="23">
    <w:abstractNumId w:val="41"/>
  </w:num>
  <w:num w:numId="24">
    <w:abstractNumId w:val="33"/>
  </w:num>
  <w:num w:numId="25">
    <w:abstractNumId w:val="16"/>
  </w:num>
  <w:num w:numId="26">
    <w:abstractNumId w:val="26"/>
  </w:num>
  <w:num w:numId="27">
    <w:abstractNumId w:val="10"/>
  </w:num>
  <w:num w:numId="28">
    <w:abstractNumId w:val="9"/>
  </w:num>
  <w:num w:numId="29">
    <w:abstractNumId w:val="11"/>
  </w:num>
  <w:num w:numId="30">
    <w:abstractNumId w:val="48"/>
  </w:num>
  <w:num w:numId="31">
    <w:abstractNumId w:val="46"/>
  </w:num>
  <w:num w:numId="32">
    <w:abstractNumId w:val="36"/>
  </w:num>
  <w:num w:numId="33">
    <w:abstractNumId w:val="17"/>
  </w:num>
  <w:num w:numId="34">
    <w:abstractNumId w:val="34"/>
  </w:num>
  <w:num w:numId="35">
    <w:abstractNumId w:val="6"/>
  </w:num>
  <w:num w:numId="36">
    <w:abstractNumId w:val="21"/>
  </w:num>
  <w:num w:numId="37">
    <w:abstractNumId w:val="23"/>
  </w:num>
  <w:num w:numId="38">
    <w:abstractNumId w:val="3"/>
  </w:num>
  <w:num w:numId="39">
    <w:abstractNumId w:val="20"/>
  </w:num>
  <w:num w:numId="40">
    <w:abstractNumId w:val="28"/>
  </w:num>
  <w:num w:numId="41">
    <w:abstractNumId w:val="32"/>
  </w:num>
  <w:num w:numId="42">
    <w:abstractNumId w:val="1"/>
  </w:num>
  <w:num w:numId="43">
    <w:abstractNumId w:val="12"/>
  </w:num>
  <w:num w:numId="44">
    <w:abstractNumId w:val="13"/>
  </w:num>
  <w:num w:numId="45">
    <w:abstractNumId w:val="0"/>
  </w:num>
  <w:num w:numId="46">
    <w:abstractNumId w:val="42"/>
  </w:num>
  <w:num w:numId="47">
    <w:abstractNumId w:val="19"/>
  </w:num>
  <w:num w:numId="48">
    <w:abstractNumId w:val="40"/>
  </w:num>
  <w:num w:numId="49">
    <w:abstractNumId w:va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04"/>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A4815"/>
    <w:rsid w:val="000B2670"/>
    <w:rsid w:val="000B2736"/>
    <w:rsid w:val="000B6B41"/>
    <w:rsid w:val="000D1770"/>
    <w:rsid w:val="000D2CD4"/>
    <w:rsid w:val="000D333B"/>
    <w:rsid w:val="000D3F6C"/>
    <w:rsid w:val="000E07F9"/>
    <w:rsid w:val="000E4C56"/>
    <w:rsid w:val="000F07D2"/>
    <w:rsid w:val="000F0B11"/>
    <w:rsid w:val="000F3474"/>
    <w:rsid w:val="000F6CE4"/>
    <w:rsid w:val="000F7C1F"/>
    <w:rsid w:val="000F7F70"/>
    <w:rsid w:val="000F7F9B"/>
    <w:rsid w:val="001045A7"/>
    <w:rsid w:val="00104F17"/>
    <w:rsid w:val="00105B87"/>
    <w:rsid w:val="001100F1"/>
    <w:rsid w:val="00121EA6"/>
    <w:rsid w:val="001237B7"/>
    <w:rsid w:val="00124B9B"/>
    <w:rsid w:val="001254A0"/>
    <w:rsid w:val="0013054E"/>
    <w:rsid w:val="00130E94"/>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06104"/>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06C65"/>
    <w:rsid w:val="003112F6"/>
    <w:rsid w:val="00311621"/>
    <w:rsid w:val="00313AA6"/>
    <w:rsid w:val="00315D99"/>
    <w:rsid w:val="00322385"/>
    <w:rsid w:val="003252F1"/>
    <w:rsid w:val="0032731B"/>
    <w:rsid w:val="003274B7"/>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D0CD0"/>
    <w:rsid w:val="003D1122"/>
    <w:rsid w:val="003D2D10"/>
    <w:rsid w:val="003D37CA"/>
    <w:rsid w:val="003D43D0"/>
    <w:rsid w:val="003D678D"/>
    <w:rsid w:val="003E077C"/>
    <w:rsid w:val="003E408E"/>
    <w:rsid w:val="003E7D6C"/>
    <w:rsid w:val="003F0287"/>
    <w:rsid w:val="003F1C26"/>
    <w:rsid w:val="003F6983"/>
    <w:rsid w:val="0041553D"/>
    <w:rsid w:val="00416D8A"/>
    <w:rsid w:val="0042315C"/>
    <w:rsid w:val="00423930"/>
    <w:rsid w:val="00425E2D"/>
    <w:rsid w:val="00430562"/>
    <w:rsid w:val="00434124"/>
    <w:rsid w:val="0044494E"/>
    <w:rsid w:val="00453AE7"/>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53FB"/>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924DB"/>
    <w:rsid w:val="005934D2"/>
    <w:rsid w:val="00596FB0"/>
    <w:rsid w:val="005A276F"/>
    <w:rsid w:val="005A321B"/>
    <w:rsid w:val="005A5E73"/>
    <w:rsid w:val="005B0083"/>
    <w:rsid w:val="005B2122"/>
    <w:rsid w:val="005B2C39"/>
    <w:rsid w:val="005B685F"/>
    <w:rsid w:val="005B691F"/>
    <w:rsid w:val="005C2BC8"/>
    <w:rsid w:val="005D0383"/>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3D41"/>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A7F69"/>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51B17"/>
    <w:rsid w:val="0095230F"/>
    <w:rsid w:val="00954A22"/>
    <w:rsid w:val="009559EF"/>
    <w:rsid w:val="00961A3D"/>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2593"/>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44DB"/>
    <w:rsid w:val="00AB6D8C"/>
    <w:rsid w:val="00AC5291"/>
    <w:rsid w:val="00AD4D51"/>
    <w:rsid w:val="00AE0C38"/>
    <w:rsid w:val="00AF2A17"/>
    <w:rsid w:val="00AF5073"/>
    <w:rsid w:val="00AF60ED"/>
    <w:rsid w:val="00AF6763"/>
    <w:rsid w:val="00B01AED"/>
    <w:rsid w:val="00B05D17"/>
    <w:rsid w:val="00B10887"/>
    <w:rsid w:val="00B14FFE"/>
    <w:rsid w:val="00B15A88"/>
    <w:rsid w:val="00B17B47"/>
    <w:rsid w:val="00B32A52"/>
    <w:rsid w:val="00B34728"/>
    <w:rsid w:val="00B34DE2"/>
    <w:rsid w:val="00B35ABA"/>
    <w:rsid w:val="00B414E2"/>
    <w:rsid w:val="00B417F3"/>
    <w:rsid w:val="00B47DDD"/>
    <w:rsid w:val="00B536F8"/>
    <w:rsid w:val="00B568C1"/>
    <w:rsid w:val="00B64810"/>
    <w:rsid w:val="00B64D70"/>
    <w:rsid w:val="00B67CCC"/>
    <w:rsid w:val="00B70212"/>
    <w:rsid w:val="00B74F91"/>
    <w:rsid w:val="00B7511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64B0"/>
    <w:rsid w:val="00C2654F"/>
    <w:rsid w:val="00C27E6A"/>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85478"/>
    <w:rsid w:val="00E912DE"/>
    <w:rsid w:val="00E9138D"/>
    <w:rsid w:val="00E918C8"/>
    <w:rsid w:val="00E94BC8"/>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13F"/>
    <w:rsid w:val="00F00EFE"/>
    <w:rsid w:val="00F10373"/>
    <w:rsid w:val="00F22B1C"/>
    <w:rsid w:val="00F234F4"/>
    <w:rsid w:val="00F30049"/>
    <w:rsid w:val="00F33EBF"/>
    <w:rsid w:val="00F41409"/>
    <w:rsid w:val="00F52489"/>
    <w:rsid w:val="00F63087"/>
    <w:rsid w:val="00F67268"/>
    <w:rsid w:val="00F7186F"/>
    <w:rsid w:val="00F71B3A"/>
    <w:rsid w:val="00F74DFB"/>
    <w:rsid w:val="00F959EC"/>
    <w:rsid w:val="00FA3744"/>
    <w:rsid w:val="00FB150A"/>
    <w:rsid w:val="00FB22CD"/>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B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B7"/>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17"/>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19"/>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6"/>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225D-1B5A-4F22-9FB9-313BC462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E3ACC50</Template>
  <TotalTime>5</TotalTime>
  <Pages>8</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dc:creator>
  <cp:lastModifiedBy>aau</cp:lastModifiedBy>
  <cp:revision>2</cp:revision>
  <dcterms:created xsi:type="dcterms:W3CDTF">2019-05-23T10:56:00Z</dcterms:created>
  <dcterms:modified xsi:type="dcterms:W3CDTF">2021-05-06T11:53:00Z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