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AE" w:rsidRPr="009859DD" w:rsidRDefault="00147044">
      <w:pPr>
        <w:rPr>
          <w:b/>
          <w:u w:val="single"/>
        </w:rPr>
      </w:pPr>
      <w:r>
        <w:rPr>
          <w:b/>
          <w:u w:val="single"/>
        </w:rPr>
        <w:t>A</w:t>
      </w:r>
      <w:r w:rsidR="009859DD" w:rsidRPr="009859DD">
        <w:rPr>
          <w:b/>
          <w:u w:val="single"/>
        </w:rPr>
        <w:t>ppendix 2</w:t>
      </w:r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74"/>
        <w:gridCol w:w="2154"/>
        <w:gridCol w:w="2264"/>
        <w:gridCol w:w="2154"/>
      </w:tblGrid>
      <w:tr w:rsidR="00DB7645" w:rsidRPr="003238C6" w:rsidTr="005570FA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CASIM04_ver1.0 Interim Clinical Commissioning Policy: Interim Clinical Commissioning Policy: </w:t>
            </w:r>
            <w:bookmarkStart w:id="0" w:name="_GoBack"/>
            <w:proofErr w:type="spellStart"/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Casirivimab</w:t>
            </w:r>
            <w:proofErr w:type="spellEnd"/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imdevimab</w:t>
            </w:r>
            <w:proofErr w:type="spellEnd"/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in the treatment of COVID-19 in hospitalised patients – registration form for patients with hospital onset COVID-19</w:t>
            </w:r>
            <w:bookmarkEnd w:id="0"/>
          </w:p>
        </w:tc>
      </w:tr>
      <w:tr w:rsidR="00DB7645" w:rsidRPr="003238C6" w:rsidTr="005570F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Patient NHS No: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Trust: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B7645" w:rsidRPr="003238C6" w:rsidTr="005570F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Patient Hospital No: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6" type="#_x0000_t75" style="width:60.75pt;height:18pt" o:ole="">
                  <v:imagedata r:id="rId9" o:title=""/>
                </v:shape>
                <w:control r:id="rId10" w:name="DefaultOcxName1" w:shapeid="_x0000_i1176"/>
              </w:object>
            </w: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3238C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Practice Code: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B7645" w:rsidRPr="003238C6" w:rsidTr="005570F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Patient's Initials and </w:t>
            </w:r>
            <w:proofErr w:type="spellStart"/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DoB</w:t>
            </w:r>
            <w:proofErr w:type="spellEnd"/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GP Postcode: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B7645" w:rsidRPr="003238C6" w:rsidTr="005570F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Consultant Name: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80" type="#_x0000_t75" style="width:60.75pt;height:18pt" o:ole="">
                  <v:imagedata r:id="rId9" o:title=""/>
                </v:shape>
                <w:control r:id="rId11" w:name="DefaultOcxName23" w:shapeid="_x0000_i1180"/>
              </w:object>
            </w: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3238C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Other Contact Details: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84" type="#_x0000_t75" style="width:60.75pt;height:18pt" o:ole="">
                  <v:imagedata r:id="rId9" o:title=""/>
                </v:shape>
                <w:control r:id="rId12" w:name="DefaultOcxName31" w:shapeid="_x0000_i1184"/>
              </w:object>
            </w: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3238C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</w:t>
            </w:r>
          </w:p>
        </w:tc>
      </w:tr>
      <w:tr w:rsidR="00DB7645" w:rsidRPr="003238C6" w:rsidTr="005570FA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Notification Email Address:</w:t>
            </w: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88" type="#_x0000_t75" style="width:60.75pt;height:18pt" o:ole="">
                  <v:imagedata r:id="rId9" o:title=""/>
                </v:shape>
                <w:control r:id="rId13" w:name="DefaultOcxName41" w:shapeid="_x0000_i1188"/>
              </w:object>
            </w: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(NHSE accredited domains ONLY) </w:t>
            </w:r>
          </w:p>
        </w:tc>
      </w:tr>
      <w:tr w:rsidR="00DB7645" w:rsidRPr="003238C6" w:rsidTr="005570F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Treatment Start Date: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92" type="#_x0000_t75" style="width:60.75pt;height:18pt" o:ole="">
                  <v:imagedata r:id="rId9" o:title=""/>
                </v:shape>
                <w:control r:id="rId14" w:name="DefaultOcxName51" w:shapeid="_x0000_i1192"/>
              </w:object>
            </w:r>
          </w:p>
          <w:tbl>
            <w:tblPr>
              <w:tblW w:w="24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 holding date picker control for selection of dates."/>
            </w:tblPr>
            <w:tblGrid>
              <w:gridCol w:w="1694"/>
              <w:gridCol w:w="706"/>
            </w:tblGrid>
            <w:tr w:rsidR="00DB7645" w:rsidRPr="003238C6" w:rsidTr="005570FA">
              <w:trPr>
                <w:tblCellSpacing w:w="0" w:type="dxa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Segoe UI" w:eastAsia="Times New Roman" w:hAnsi="Segoe UI" w:cs="Segoe UI"/>
                      <w:sz w:val="18"/>
                      <w:szCs w:val="18"/>
                    </w:rPr>
                    <w:object w:dxaOrig="225" w:dyaOrig="225">
                      <v:shape id="_x0000_i1196" type="#_x0000_t75" style="width:60.75pt;height:18pt" o:ole="">
                        <v:imagedata r:id="rId9" o:title=""/>
                      </v:shape>
                      <w:control r:id="rId15" w:name="DefaultOcxName6" w:shapeid="_x0000_i1196"/>
                    </w:objec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DB7645" w:rsidRPr="003238C6" w:rsidRDefault="00DB7645" w:rsidP="005570F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B7645" w:rsidRPr="003238C6" w:rsidTr="005570FA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DB7645" w:rsidRPr="003238C6" w:rsidRDefault="00DB7645" w:rsidP="00DB76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195"/>
        <w:gridCol w:w="1041"/>
      </w:tblGrid>
      <w:tr w:rsidR="00DB7645" w:rsidRPr="003238C6" w:rsidTr="005570F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Please indicate whether patient meets the following criteria: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Please tick</w:t>
            </w:r>
          </w:p>
        </w:tc>
      </w:tr>
      <w:tr w:rsidR="00DB7645" w:rsidRPr="003238C6" w:rsidTr="005570F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 I confirm that the patient is in hospital with SARS-CoV-2 infection which has been confirmed by a polymerase chain reaction (PCR) test within the preceding 72 hours or where a multidisciplinary team (MDT) has a high level of confidence that the clinical and/or radiological features suggest that COVID-19 is the most likely diagnosis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6"/>
            </w:tblGrid>
            <w:tr w:rsidR="00DB7645" w:rsidRPr="003238C6" w:rsidTr="005570F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99" type="#_x0000_t75" style="width:20.25pt;height:18pt" o:ole="">
                        <v:imagedata r:id="rId16" o:title=""/>
                      </v:shape>
                      <w:control r:id="rId17" w:name="DefaultOcxName71" w:shapeid="_x0000_i1199"/>
                    </w:object>
                  </w: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DB7645" w:rsidRPr="003238C6" w:rsidTr="005570F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02" type="#_x0000_t75" style="width:20.25pt;height:18pt" o:ole="">
                        <v:imagedata r:id="rId16" o:title=""/>
                      </v:shape>
                      <w:control r:id="rId18" w:name="DefaultOcxName81" w:shapeid="_x0000_i1202"/>
                    </w:object>
                  </w: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DB7645" w:rsidRPr="003238C6" w:rsidRDefault="00DB7645" w:rsidP="00557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  <w:tr w:rsidR="00DB7645" w:rsidRPr="003238C6" w:rsidTr="005570F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 I confirm the patient was hospitalised for indications other than for the management of acute symptoms of COVID-19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6"/>
            </w:tblGrid>
            <w:tr w:rsidR="00DB7645" w:rsidRPr="003238C6" w:rsidTr="005570F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05" type="#_x0000_t75" style="width:20.25pt;height:18pt" o:ole="">
                        <v:imagedata r:id="rId16" o:title=""/>
                      </v:shape>
                      <w:control r:id="rId19" w:name="DefaultOcxName91" w:shapeid="_x0000_i1205"/>
                    </w:object>
                  </w: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DB7645" w:rsidRPr="003238C6" w:rsidTr="005570F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08" type="#_x0000_t75" style="width:20.25pt;height:18pt" o:ole="">
                        <v:imagedata r:id="rId16" o:title=""/>
                      </v:shape>
                      <w:control r:id="rId20" w:name="DefaultOcxName101" w:shapeid="_x0000_i1208"/>
                    </w:object>
                  </w: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DB7645" w:rsidRPr="003238C6" w:rsidRDefault="00DB7645" w:rsidP="00557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  <w:tr w:rsidR="00DB7645" w:rsidRPr="003238C6" w:rsidTr="005570F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 I confirm </w:t>
            </w:r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one</w:t>
            </w: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of the following apply (please select):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85"/>
            </w:tblGrid>
            <w:tr w:rsidR="00DB7645" w:rsidRPr="003238C6" w:rsidTr="005570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11" type="#_x0000_t75" style="width:20.25pt;height:18pt" o:ole="">
                        <v:imagedata r:id="rId21" o:title=""/>
                      </v:shape>
                      <w:control r:id="rId22" w:name="DefaultOcxName111" w:shapeid="_x0000_i1211"/>
                    </w:object>
                  </w: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The patient is at high risk of progression to severe COVID-19 (see Appendix 1 of the interim clinical commissioning policy for list of qualifying conditions)</w:t>
                  </w:r>
                </w:p>
              </w:tc>
            </w:tr>
            <w:tr w:rsidR="00DB7645" w:rsidRPr="003238C6" w:rsidTr="005570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14" type="#_x0000_t75" style="width:20.25pt;height:18pt" o:ole="">
                        <v:imagedata r:id="rId21" o:title=""/>
                      </v:shape>
                      <w:control r:id="rId23" w:name="DefaultOcxName121" w:shapeid="_x0000_i1214"/>
                    </w:object>
                  </w: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COVID-19 infection presents a material risk of destabilising a pre-existing condition or illness or compromising recovery from surgery or other hospital procedure (as determined by multidisciplinary team [MDT] assessment)</w:t>
                  </w:r>
                </w:p>
              </w:tc>
            </w:tr>
          </w:tbl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6"/>
            </w:tblGrid>
            <w:tr w:rsidR="00DB7645" w:rsidRPr="003238C6" w:rsidTr="005570F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17" type="#_x0000_t75" style="width:20.25pt;height:18pt" o:ole="">
                        <v:imagedata r:id="rId16" o:title=""/>
                      </v:shape>
                      <w:control r:id="rId24" w:name="DefaultOcxName131" w:shapeid="_x0000_i1217"/>
                    </w:object>
                  </w: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DB7645" w:rsidRPr="003238C6" w:rsidTr="005570F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20" type="#_x0000_t75" style="width:20.25pt;height:18pt" o:ole="">
                        <v:imagedata r:id="rId16" o:title=""/>
                      </v:shape>
                      <w:control r:id="rId25" w:name="DefaultOcxName141" w:shapeid="_x0000_i1220"/>
                    </w:object>
                  </w: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DB7645" w:rsidRPr="003238C6" w:rsidRDefault="00DB7645" w:rsidP="00557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  <w:tr w:rsidR="00DB7645" w:rsidRPr="003238C6" w:rsidTr="005570F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 I confirm a baseline serum antibody test (anti-S) against SARS-CoV-2 has been taken prior to treatment administration*</w:t>
            </w: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 xml:space="preserve">* All patients being considered for treatment with </w:t>
            </w:r>
            <w:proofErr w:type="spellStart"/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casirivimab</w:t>
            </w:r>
            <w:proofErr w:type="spellEnd"/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imdevimab</w:t>
            </w:r>
            <w:proofErr w:type="spellEnd"/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for COVID-</w:t>
            </w: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19 during their hospital stay should have their baseline serum antibody (anti-S) status measured prior to treatment, with appropriate patient consent, to support service evaluation and surveillance.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6"/>
            </w:tblGrid>
            <w:tr w:rsidR="00DB7645" w:rsidRPr="003238C6" w:rsidTr="005570F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225" w:dyaOrig="225">
                      <v:shape id="_x0000_i1223" type="#_x0000_t75" style="width:20.25pt;height:18pt" o:ole="">
                        <v:imagedata r:id="rId16" o:title=""/>
                      </v:shape>
                      <w:control r:id="rId26" w:name="DefaultOcxName151" w:shapeid="_x0000_i1223"/>
                    </w:object>
                  </w: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DB7645" w:rsidRPr="003238C6" w:rsidTr="005570F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225" w:dyaOrig="225">
                      <v:shape id="_x0000_i1226" type="#_x0000_t75" style="width:20.25pt;height:18pt" o:ole="">
                        <v:imagedata r:id="rId16" o:title=""/>
                      </v:shape>
                      <w:control r:id="rId27" w:name="DefaultOcxName161" w:shapeid="_x0000_i1226"/>
                    </w:object>
                  </w: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DB7645" w:rsidRPr="003238C6" w:rsidRDefault="00DB7645" w:rsidP="00557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  <w:tr w:rsidR="00DB7645" w:rsidRPr="003238C6" w:rsidTr="005570F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5. I confirm the patient does not meet any of the exclusion criteria listed in the interim clinical commissioning policy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6"/>
            </w:tblGrid>
            <w:tr w:rsidR="00DB7645" w:rsidRPr="003238C6" w:rsidTr="005570F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29" type="#_x0000_t75" style="width:20.25pt;height:18pt" o:ole="">
                        <v:imagedata r:id="rId16" o:title=""/>
                      </v:shape>
                      <w:control r:id="rId28" w:name="DefaultOcxName171" w:shapeid="_x0000_i1229"/>
                    </w:object>
                  </w: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DB7645" w:rsidRPr="003238C6" w:rsidTr="005570F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32" type="#_x0000_t75" style="width:20.25pt;height:18pt" o:ole="">
                        <v:imagedata r:id="rId16" o:title=""/>
                      </v:shape>
                      <w:control r:id="rId29" w:name="DefaultOcxName181" w:shapeid="_x0000_i1232"/>
                    </w:object>
                  </w: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DB7645" w:rsidRPr="003238C6" w:rsidRDefault="00DB7645" w:rsidP="00557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  <w:tr w:rsidR="00DB7645" w:rsidRPr="003238C6" w:rsidTr="005570F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6. I confirm that the patient will receive one dose of 1.2g (600mg </w:t>
            </w:r>
            <w:proofErr w:type="spellStart"/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casirivimab</w:t>
            </w:r>
            <w:proofErr w:type="spellEnd"/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600mg </w:t>
            </w:r>
            <w:proofErr w:type="spellStart"/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imdevimab</w:t>
            </w:r>
            <w:proofErr w:type="spellEnd"/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 as described in the Specialised Pharmacy Services institutional readiness document**</w:t>
            </w: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** https://www.sps.nhs.uk/home/guidance/covid-19-treatments/neutralising-monoclonal-antibodies/casirivimab-and-imdevimab/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6"/>
            </w:tblGrid>
            <w:tr w:rsidR="00DB7645" w:rsidRPr="003238C6" w:rsidTr="005570F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35" type="#_x0000_t75" style="width:20.25pt;height:18pt" o:ole="">
                        <v:imagedata r:id="rId16" o:title=""/>
                      </v:shape>
                      <w:control r:id="rId30" w:name="DefaultOcxName191" w:shapeid="_x0000_i1235"/>
                    </w:object>
                  </w: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DB7645" w:rsidRPr="003238C6" w:rsidTr="005570F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38" type="#_x0000_t75" style="width:20.25pt;height:18pt" o:ole="">
                        <v:imagedata r:id="rId16" o:title=""/>
                      </v:shape>
                      <w:control r:id="rId31" w:name="DefaultOcxName201" w:shapeid="_x0000_i1238"/>
                    </w:object>
                  </w: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DB7645" w:rsidRPr="003238C6" w:rsidRDefault="00DB7645" w:rsidP="00557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  <w:tr w:rsidR="00DB7645" w:rsidRPr="003238C6" w:rsidTr="005570F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7. I confirm that the patient will receive </w:t>
            </w:r>
            <w:proofErr w:type="spellStart"/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casirivimab</w:t>
            </w:r>
            <w:proofErr w:type="spellEnd"/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imdevimab</w:t>
            </w:r>
            <w:proofErr w:type="spellEnd"/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according to the interim clinical commissioning policy****</w:t>
            </w: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**** As part of the policy sites are strongly encouraged to submit data through the ISARIC 4C Clinical Characterisation Protocol (CCP) case report forms (CRFs), as coordinated by the COVID-19 Clinical Information Network (CO-CIN)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6"/>
            </w:tblGrid>
            <w:tr w:rsidR="00DB7645" w:rsidRPr="003238C6" w:rsidTr="005570F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41" type="#_x0000_t75" style="width:20.25pt;height:18pt" o:ole="">
                        <v:imagedata r:id="rId16" o:title=""/>
                      </v:shape>
                      <w:control r:id="rId32" w:name="DefaultOcxName211" w:shapeid="_x0000_i1241"/>
                    </w:object>
                  </w: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DB7645" w:rsidRPr="003238C6" w:rsidTr="005570F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44" type="#_x0000_t75" style="width:20.25pt;height:18pt" o:ole="">
                        <v:imagedata r:id="rId16" o:title=""/>
                      </v:shape>
                      <w:control r:id="rId33" w:name="DefaultOcxName22" w:shapeid="_x0000_i1244"/>
                    </w:object>
                  </w: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DB7645" w:rsidRPr="003238C6" w:rsidRDefault="00DB7645" w:rsidP="00557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</w:tbl>
    <w:p w:rsidR="00DB7645" w:rsidRPr="003238C6" w:rsidRDefault="00DB7645" w:rsidP="00DB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B7645" w:rsidRDefault="00DB7645" w:rsidP="00DB7645"/>
    <w:p w:rsidR="00184FAE" w:rsidRDefault="00184FAE"/>
    <w:p w:rsidR="00184FAE" w:rsidRDefault="00184FAE"/>
    <w:p w:rsidR="00184FAE" w:rsidRDefault="00184FAE"/>
    <w:p w:rsidR="00184FAE" w:rsidRDefault="00184FAE"/>
    <w:p w:rsidR="00184FAE" w:rsidRDefault="00184FAE"/>
    <w:p w:rsidR="00184FAE" w:rsidRDefault="00184FAE"/>
    <w:p w:rsidR="00184FAE" w:rsidRDefault="00184FAE"/>
    <w:p w:rsidR="00184FAE" w:rsidRDefault="00184FAE"/>
    <w:p w:rsidR="00467FE6" w:rsidRDefault="00467FE6"/>
    <w:p w:rsidR="00467FE6" w:rsidRDefault="00467FE6"/>
    <w:p w:rsidR="00467FE6" w:rsidRDefault="00467FE6"/>
    <w:p w:rsidR="00822BE8" w:rsidRDefault="00822BE8"/>
    <w:sectPr w:rsidR="00822BE8">
      <w:headerReference w:type="default" r:id="rId34"/>
      <w:footerReference w:type="default" r:id="rId3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FE6" w:rsidRDefault="00467FE6" w:rsidP="003843F2">
      <w:pPr>
        <w:spacing w:after="0" w:line="240" w:lineRule="auto"/>
      </w:pPr>
      <w:r>
        <w:separator/>
      </w:r>
    </w:p>
  </w:endnote>
  <w:endnote w:type="continuationSeparator" w:id="0">
    <w:p w:rsidR="00467FE6" w:rsidRDefault="00467FE6" w:rsidP="0038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E6" w:rsidRDefault="00467FE6">
    <w:pPr>
      <w:pStyle w:val="Footer"/>
    </w:pPr>
    <w:r>
      <w:t>SLE_v2_26.11.21</w:t>
    </w:r>
  </w:p>
  <w:p w:rsidR="00467FE6" w:rsidRDefault="00467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FE6" w:rsidRDefault="00467FE6" w:rsidP="003843F2">
      <w:pPr>
        <w:spacing w:after="0" w:line="240" w:lineRule="auto"/>
      </w:pPr>
      <w:r>
        <w:separator/>
      </w:r>
    </w:p>
  </w:footnote>
  <w:footnote w:type="continuationSeparator" w:id="0">
    <w:p w:rsidR="00467FE6" w:rsidRDefault="00467FE6" w:rsidP="0038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E6" w:rsidRDefault="00467FE6" w:rsidP="001B1553">
    <w:pPr>
      <w:pStyle w:val="Header"/>
      <w:jc w:val="right"/>
    </w:pPr>
    <w:r w:rsidRPr="003843F2">
      <w:rPr>
        <w:noProof/>
        <w:lang w:eastAsia="en-GB"/>
      </w:rPr>
      <w:drawing>
        <wp:inline distT="0" distB="0" distL="0" distR="0" wp14:anchorId="15A2E05C" wp14:editId="2485E60A">
          <wp:extent cx="1581150" cy="829428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0450" cy="829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7FE6" w:rsidRDefault="00467F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F27"/>
    <w:multiLevelType w:val="hybridMultilevel"/>
    <w:tmpl w:val="7ACEA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23547"/>
    <w:multiLevelType w:val="hybridMultilevel"/>
    <w:tmpl w:val="2B9AF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42525"/>
    <w:multiLevelType w:val="hybridMultilevel"/>
    <w:tmpl w:val="45DEC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D739C"/>
    <w:multiLevelType w:val="hybridMultilevel"/>
    <w:tmpl w:val="EA8EC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01AAA"/>
    <w:multiLevelType w:val="hybridMultilevel"/>
    <w:tmpl w:val="85EC2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10494"/>
    <w:multiLevelType w:val="hybridMultilevel"/>
    <w:tmpl w:val="3E7A40D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5593D"/>
    <w:multiLevelType w:val="hybridMultilevel"/>
    <w:tmpl w:val="8B7EE4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7B7B9A"/>
    <w:multiLevelType w:val="hybridMultilevel"/>
    <w:tmpl w:val="16704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0702F"/>
    <w:multiLevelType w:val="hybridMultilevel"/>
    <w:tmpl w:val="21A4F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10892"/>
    <w:multiLevelType w:val="hybridMultilevel"/>
    <w:tmpl w:val="7618E0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46FA5"/>
    <w:multiLevelType w:val="hybridMultilevel"/>
    <w:tmpl w:val="CF688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03CF1"/>
    <w:multiLevelType w:val="hybridMultilevel"/>
    <w:tmpl w:val="57D03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B1"/>
    <w:rsid w:val="000164CE"/>
    <w:rsid w:val="0003358A"/>
    <w:rsid w:val="000F2E46"/>
    <w:rsid w:val="00112AE3"/>
    <w:rsid w:val="00141B35"/>
    <w:rsid w:val="00147044"/>
    <w:rsid w:val="00184FAE"/>
    <w:rsid w:val="001B1553"/>
    <w:rsid w:val="002015A4"/>
    <w:rsid w:val="003843F2"/>
    <w:rsid w:val="003B7F82"/>
    <w:rsid w:val="003E21EE"/>
    <w:rsid w:val="00413618"/>
    <w:rsid w:val="00436ABF"/>
    <w:rsid w:val="00460FCE"/>
    <w:rsid w:val="00467FE6"/>
    <w:rsid w:val="004A0556"/>
    <w:rsid w:val="005339A2"/>
    <w:rsid w:val="005C3259"/>
    <w:rsid w:val="005D5E4E"/>
    <w:rsid w:val="005D69DD"/>
    <w:rsid w:val="005F52FB"/>
    <w:rsid w:val="005F5C50"/>
    <w:rsid w:val="006309B1"/>
    <w:rsid w:val="007C1355"/>
    <w:rsid w:val="007D5236"/>
    <w:rsid w:val="00822BE8"/>
    <w:rsid w:val="00926E3B"/>
    <w:rsid w:val="009859DD"/>
    <w:rsid w:val="00A075B9"/>
    <w:rsid w:val="00A61F7C"/>
    <w:rsid w:val="00B34B17"/>
    <w:rsid w:val="00BB5FF6"/>
    <w:rsid w:val="00BB6ACA"/>
    <w:rsid w:val="00BD57CA"/>
    <w:rsid w:val="00C655DB"/>
    <w:rsid w:val="00D50DC4"/>
    <w:rsid w:val="00DB7645"/>
    <w:rsid w:val="00DD1436"/>
    <w:rsid w:val="00E44450"/>
    <w:rsid w:val="00EB42F8"/>
    <w:rsid w:val="00EE753E"/>
    <w:rsid w:val="00F1341A"/>
    <w:rsid w:val="00F31B4B"/>
    <w:rsid w:val="00F711F1"/>
    <w:rsid w:val="00F75550"/>
    <w:rsid w:val="00FB51A8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58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84F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F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4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3F2"/>
  </w:style>
  <w:style w:type="paragraph" w:styleId="Footer">
    <w:name w:val="footer"/>
    <w:basedOn w:val="Normal"/>
    <w:link w:val="FooterChar"/>
    <w:uiPriority w:val="99"/>
    <w:unhideWhenUsed/>
    <w:rsid w:val="00384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58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84F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F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4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3F2"/>
  </w:style>
  <w:style w:type="paragraph" w:styleId="Footer">
    <w:name w:val="footer"/>
    <w:basedOn w:val="Normal"/>
    <w:link w:val="FooterChar"/>
    <w:uiPriority w:val="99"/>
    <w:unhideWhenUsed/>
    <w:rsid w:val="00384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control" Target="activeX/activeX10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0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036F7-3737-4B21-A558-8AD6987A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Evans</dc:creator>
  <cp:lastModifiedBy>Rebecca Hawtin</cp:lastModifiedBy>
  <cp:revision>2</cp:revision>
  <cp:lastPrinted>2021-10-07T13:59:00Z</cp:lastPrinted>
  <dcterms:created xsi:type="dcterms:W3CDTF">2021-12-02T17:58:00Z</dcterms:created>
  <dcterms:modified xsi:type="dcterms:W3CDTF">2021-12-02T17:58:00Z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552911036</vt:i4>
  </property>
</Properties>
</file>