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9184" w14:textId="77777777" w:rsidR="004D364D" w:rsidRPr="004D364D" w:rsidRDefault="004D364D" w:rsidP="004D364D">
      <w:pPr>
        <w:keepNext/>
        <w:tabs>
          <w:tab w:val="left" w:pos="72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44"/>
          <w:szCs w:val="52"/>
          <w:lang w:eastAsia="en-GB"/>
        </w:rPr>
      </w:pPr>
      <w:r w:rsidRPr="004D364D">
        <w:rPr>
          <w:rFonts w:ascii="Arial" w:eastAsia="Times New Roman" w:hAnsi="Arial" w:cs="Arial"/>
          <w:color w:val="0000FF"/>
          <w:sz w:val="44"/>
          <w:szCs w:val="52"/>
        </w:rPr>
        <w:t>Seven-Day Rapid Access TIA Clinic Referral</w:t>
      </w:r>
    </w:p>
    <w:p w14:paraId="3B9F35C4" w14:textId="77777777" w:rsidR="004D364D" w:rsidRPr="004D364D" w:rsidRDefault="004D364D" w:rsidP="004D364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</w:rPr>
      </w:pPr>
      <w:r w:rsidRPr="004D364D">
        <w:rPr>
          <w:rFonts w:ascii="Arial" w:eastAsia="Times New Roman" w:hAnsi="Arial" w:cs="Arial"/>
          <w:b/>
          <w:bCs/>
          <w:color w:val="FF0000"/>
          <w:sz w:val="40"/>
          <w:szCs w:val="40"/>
        </w:rPr>
        <w:t>https://eformsnhs.rbch.nhs.uk/StrokeTIA/</w:t>
      </w:r>
    </w:p>
    <w:p w14:paraId="65DE7E9D" w14:textId="77777777" w:rsidR="004D364D" w:rsidRPr="004D364D" w:rsidRDefault="004D364D" w:rsidP="004D364D">
      <w:pPr>
        <w:tabs>
          <w:tab w:val="left" w:pos="1620"/>
          <w:tab w:val="left" w:pos="2340"/>
        </w:tabs>
        <w:spacing w:after="0" w:line="240" w:lineRule="auto"/>
        <w:ind w:left="-280" w:hanging="280"/>
        <w:jc w:val="center"/>
        <w:outlineLvl w:val="0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4D364D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Username: </w:t>
      </w:r>
      <w:proofErr w:type="spellStart"/>
      <w:r w:rsidRPr="004D364D">
        <w:rPr>
          <w:rFonts w:ascii="Arial" w:eastAsia="Times New Roman" w:hAnsi="Arial" w:cs="Arial"/>
          <w:b/>
          <w:bCs/>
          <w:color w:val="0000FF"/>
          <w:sz w:val="24"/>
          <w:szCs w:val="24"/>
        </w:rPr>
        <w:t>StrokeTIA</w:t>
      </w:r>
      <w:proofErr w:type="spellEnd"/>
      <w:r w:rsidRPr="004D364D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     Password:  </w:t>
      </w:r>
      <w:proofErr w:type="spellStart"/>
      <w:r w:rsidRPr="004D364D">
        <w:rPr>
          <w:rFonts w:ascii="Arial" w:eastAsia="Times New Roman" w:hAnsi="Arial" w:cs="Arial"/>
          <w:b/>
          <w:bCs/>
          <w:color w:val="0000FF"/>
          <w:sz w:val="24"/>
          <w:szCs w:val="24"/>
        </w:rPr>
        <w:t>StrokeTIA</w:t>
      </w:r>
      <w:proofErr w:type="spellEnd"/>
    </w:p>
    <w:p w14:paraId="23AC2D3F" w14:textId="77777777" w:rsidR="004D364D" w:rsidRPr="004D364D" w:rsidRDefault="004D364D" w:rsidP="004D364D">
      <w:pPr>
        <w:tabs>
          <w:tab w:val="left" w:pos="1620"/>
          <w:tab w:val="left" w:pos="2340"/>
        </w:tabs>
        <w:spacing w:after="120" w:line="240" w:lineRule="auto"/>
        <w:ind w:left="-280" w:hanging="280"/>
        <w:jc w:val="center"/>
        <w:outlineLvl w:val="0"/>
        <w:rPr>
          <w:rFonts w:ascii="Arial" w:eastAsia="Times New Roman" w:hAnsi="Arial" w:cs="Arial"/>
          <w:bCs/>
          <w:color w:val="0000FF"/>
        </w:rPr>
      </w:pPr>
      <w:r w:rsidRPr="004D364D">
        <w:rPr>
          <w:rFonts w:ascii="Arial" w:eastAsia="Times New Roman" w:hAnsi="Arial" w:cs="Arial"/>
          <w:bCs/>
          <w:color w:val="0000FF"/>
        </w:rPr>
        <w:t>You will be asked for the following information. Then you can select the next available clinic appointment</w:t>
      </w:r>
    </w:p>
    <w:p w14:paraId="1F50860E" w14:textId="77777777" w:rsidR="004D364D" w:rsidRPr="004D364D" w:rsidRDefault="004D364D" w:rsidP="004D364D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8"/>
        <w:gridCol w:w="2788"/>
        <w:gridCol w:w="1758"/>
        <w:gridCol w:w="3062"/>
      </w:tblGrid>
      <w:tr w:rsidR="004D364D" w:rsidRPr="004D364D" w14:paraId="05C30B25" w14:textId="77777777" w:rsidTr="004D364D">
        <w:trPr>
          <w:trHeight w:val="397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9B74" w14:textId="77777777" w:rsidR="004D364D" w:rsidRPr="004D364D" w:rsidRDefault="004D364D" w:rsidP="004D364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364D">
              <w:rPr>
                <w:rFonts w:ascii="Arial" w:eastAsia="Calibri" w:hAnsi="Arial" w:cs="Arial"/>
                <w:b/>
                <w:bCs/>
              </w:rPr>
              <w:t>Patient Name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9F36" w14:textId="161F8910" w:rsidR="004D364D" w:rsidRPr="004D364D" w:rsidRDefault="004D364D" w:rsidP="004D364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AE04" w14:textId="77777777" w:rsidR="004D364D" w:rsidRPr="004D364D" w:rsidRDefault="004D364D" w:rsidP="004D364D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4D364D">
              <w:rPr>
                <w:rFonts w:ascii="Arial" w:eastAsia="Calibri" w:hAnsi="Arial" w:cs="Arial"/>
                <w:b/>
                <w:bCs/>
              </w:rPr>
              <w:t>Date of Birth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894D" w14:textId="18D58E0E" w:rsidR="004D364D" w:rsidRPr="004D364D" w:rsidRDefault="004D364D" w:rsidP="004D364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D364D" w:rsidRPr="004D364D" w14:paraId="73387718" w14:textId="77777777" w:rsidTr="004D364D">
        <w:trPr>
          <w:cantSplit/>
          <w:trHeight w:val="397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4F74" w14:textId="77777777" w:rsidR="004D364D" w:rsidRPr="004D364D" w:rsidRDefault="004D364D" w:rsidP="004D364D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4D364D">
              <w:rPr>
                <w:rFonts w:ascii="Arial" w:eastAsia="Calibri" w:hAnsi="Arial" w:cs="Arial"/>
                <w:b/>
                <w:bCs/>
              </w:rPr>
              <w:t>Address</w:t>
            </w:r>
          </w:p>
        </w:tc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50D" w14:textId="52D9F417" w:rsidR="004D364D" w:rsidRPr="004D364D" w:rsidRDefault="004D364D" w:rsidP="004D364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C36A" w14:textId="77777777" w:rsidR="004D364D" w:rsidRPr="004D364D" w:rsidRDefault="004D364D" w:rsidP="004D364D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4D364D">
              <w:rPr>
                <w:rFonts w:ascii="Arial" w:eastAsia="Calibri" w:hAnsi="Arial" w:cs="Arial"/>
                <w:b/>
                <w:bCs/>
              </w:rPr>
              <w:t>Hospital Number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7C1F" w14:textId="0E7608ED" w:rsidR="004D364D" w:rsidRPr="004D364D" w:rsidRDefault="004D364D" w:rsidP="004D364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D364D" w:rsidRPr="004D364D" w14:paraId="01DC2BEB" w14:textId="77777777" w:rsidTr="004D364D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B8A5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858E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7CD7" w14:textId="77777777" w:rsidR="004D364D" w:rsidRPr="004D364D" w:rsidRDefault="004D364D" w:rsidP="004D364D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4D364D">
              <w:rPr>
                <w:rFonts w:ascii="Arial" w:eastAsia="Calibri" w:hAnsi="Arial" w:cs="Arial"/>
                <w:b/>
                <w:bCs/>
              </w:rPr>
              <w:t>GP Details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5C42" w14:textId="61411528" w:rsidR="004D364D" w:rsidRPr="004D364D" w:rsidRDefault="004D364D" w:rsidP="004D364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D364D" w:rsidRPr="004D364D" w14:paraId="588D1E9C" w14:textId="77777777" w:rsidTr="004D364D">
        <w:trPr>
          <w:cantSplit/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84F9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43EA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315C" w14:textId="77777777" w:rsidR="004D364D" w:rsidRPr="004D364D" w:rsidRDefault="004D364D" w:rsidP="004D364D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4D364D">
              <w:rPr>
                <w:rFonts w:ascii="Arial" w:eastAsia="Calibri" w:hAnsi="Arial" w:cs="Arial"/>
                <w:b/>
                <w:bCs/>
              </w:rPr>
              <w:t>Referring Clinician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8FF5" w14:textId="77777777" w:rsidR="004D364D" w:rsidRPr="004D364D" w:rsidRDefault="004D364D" w:rsidP="004D364D">
            <w:pPr>
              <w:spacing w:after="0"/>
              <w:rPr>
                <w:rFonts w:ascii="Arial" w:eastAsia="Calibri" w:hAnsi="Arial" w:cs="Arial"/>
              </w:rPr>
            </w:pPr>
            <w:r w:rsidRPr="004D364D">
              <w:rPr>
                <w:rFonts w:ascii="Arial" w:eastAsia="Calibri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Pr="004D364D">
              <w:rPr>
                <w:rFonts w:ascii="Arial" w:eastAsia="Calibri" w:hAnsi="Arial" w:cs="Arial"/>
              </w:rPr>
              <w:instrText xml:space="preserve"> FORMCHECKBOX </w:instrText>
            </w:r>
            <w:r w:rsidRPr="004D364D">
              <w:rPr>
                <w:rFonts w:ascii="Arial" w:eastAsia="Calibri" w:hAnsi="Arial" w:cs="Arial"/>
              </w:rPr>
            </w:r>
            <w:r w:rsidRPr="004D364D">
              <w:rPr>
                <w:rFonts w:ascii="Arial" w:eastAsia="Calibri" w:hAnsi="Arial" w:cs="Arial"/>
              </w:rPr>
              <w:fldChar w:fldCharType="separate"/>
            </w:r>
            <w:r w:rsidRPr="004D364D">
              <w:rPr>
                <w:rFonts w:ascii="Times New Roman" w:eastAsia="Calibri" w:hAnsi="Times New Roman" w:cs="Times New Roman"/>
                <w:lang w:eastAsia="zh-CN"/>
              </w:rPr>
              <w:fldChar w:fldCharType="end"/>
            </w:r>
            <w:bookmarkEnd w:id="0"/>
            <w:r w:rsidRPr="004D364D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4D364D">
              <w:rPr>
                <w:rFonts w:ascii="Arial" w:eastAsia="Calibri" w:hAnsi="Arial" w:cs="Arial"/>
              </w:rPr>
              <w:t xml:space="preserve">GP  </w:t>
            </w:r>
            <w:r w:rsidRPr="004D364D">
              <w:rPr>
                <w:rFonts w:ascii="Arial" w:eastAsia="Calibri" w:hAnsi="Arial" w:cs="Arial"/>
              </w:rPr>
              <w:tab/>
            </w:r>
            <w:proofErr w:type="gramEnd"/>
            <w:r w:rsidRPr="004D364D">
              <w:rPr>
                <w:rFonts w:ascii="Arial" w:eastAsia="Calibri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4D364D">
              <w:rPr>
                <w:rFonts w:ascii="Arial" w:eastAsia="Calibri" w:hAnsi="Arial" w:cs="Arial"/>
              </w:rPr>
              <w:instrText xml:space="preserve"> FORMCHECKBOX </w:instrText>
            </w:r>
            <w:r w:rsidRPr="004D364D">
              <w:rPr>
                <w:rFonts w:ascii="Arial" w:eastAsia="Calibri" w:hAnsi="Arial" w:cs="Arial"/>
              </w:rPr>
            </w:r>
            <w:r w:rsidRPr="004D364D">
              <w:rPr>
                <w:rFonts w:ascii="Arial" w:eastAsia="Calibri" w:hAnsi="Arial" w:cs="Arial"/>
              </w:rPr>
              <w:fldChar w:fldCharType="separate"/>
            </w:r>
            <w:r w:rsidRPr="004D364D">
              <w:rPr>
                <w:rFonts w:ascii="Times New Roman" w:eastAsia="Calibri" w:hAnsi="Times New Roman" w:cs="Times New Roman"/>
                <w:lang w:eastAsia="zh-CN"/>
              </w:rPr>
              <w:fldChar w:fldCharType="end"/>
            </w:r>
            <w:bookmarkEnd w:id="1"/>
            <w:r w:rsidRPr="004D364D">
              <w:rPr>
                <w:rFonts w:ascii="Arial" w:eastAsia="Calibri" w:hAnsi="Arial" w:cs="Arial"/>
              </w:rPr>
              <w:t xml:space="preserve">Paramedic/Tech </w:t>
            </w:r>
          </w:p>
          <w:p w14:paraId="6B927574" w14:textId="77777777" w:rsidR="004D364D" w:rsidRPr="004D364D" w:rsidRDefault="004D364D" w:rsidP="004D364D">
            <w:pPr>
              <w:spacing w:after="0"/>
              <w:rPr>
                <w:rFonts w:ascii="Arial" w:eastAsia="Calibri" w:hAnsi="Arial" w:cs="Arial"/>
              </w:rPr>
            </w:pPr>
            <w:r w:rsidRPr="004D364D">
              <w:rPr>
                <w:rFonts w:ascii="Arial" w:eastAsia="Calibri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4D364D">
              <w:rPr>
                <w:rFonts w:ascii="Arial" w:eastAsia="Calibri" w:hAnsi="Arial" w:cs="Arial"/>
              </w:rPr>
              <w:instrText xml:space="preserve"> FORMCHECKBOX </w:instrText>
            </w:r>
            <w:r w:rsidRPr="004D364D">
              <w:rPr>
                <w:rFonts w:ascii="Arial" w:eastAsia="Calibri" w:hAnsi="Arial" w:cs="Arial"/>
              </w:rPr>
            </w:r>
            <w:r w:rsidRPr="004D364D">
              <w:rPr>
                <w:rFonts w:ascii="Arial" w:eastAsia="Calibri" w:hAnsi="Arial" w:cs="Arial"/>
              </w:rPr>
              <w:fldChar w:fldCharType="separate"/>
            </w:r>
            <w:r w:rsidRPr="004D364D">
              <w:rPr>
                <w:rFonts w:ascii="Times New Roman" w:eastAsia="Calibri" w:hAnsi="Times New Roman" w:cs="Times New Roman"/>
                <w:lang w:eastAsia="zh-CN"/>
              </w:rPr>
              <w:fldChar w:fldCharType="end"/>
            </w:r>
            <w:bookmarkEnd w:id="2"/>
            <w:r w:rsidRPr="004D364D">
              <w:rPr>
                <w:rFonts w:ascii="Arial" w:eastAsia="Calibri" w:hAnsi="Arial" w:cs="Arial"/>
              </w:rPr>
              <w:t xml:space="preserve"> ED</w:t>
            </w:r>
            <w:r w:rsidRPr="004D364D">
              <w:rPr>
                <w:rFonts w:ascii="Arial" w:eastAsia="Calibri" w:hAnsi="Arial" w:cs="Arial"/>
              </w:rPr>
              <w:tab/>
            </w:r>
            <w:r w:rsidRPr="004D364D">
              <w:rPr>
                <w:rFonts w:ascii="Arial" w:eastAsia="Calibri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4D364D">
              <w:rPr>
                <w:rFonts w:ascii="Arial" w:eastAsia="Calibri" w:hAnsi="Arial" w:cs="Arial"/>
              </w:rPr>
              <w:instrText xml:space="preserve"> FORMCHECKBOX </w:instrText>
            </w:r>
            <w:r w:rsidRPr="004D364D">
              <w:rPr>
                <w:rFonts w:ascii="Arial" w:eastAsia="Calibri" w:hAnsi="Arial" w:cs="Arial"/>
              </w:rPr>
            </w:r>
            <w:r w:rsidRPr="004D364D">
              <w:rPr>
                <w:rFonts w:ascii="Arial" w:eastAsia="Calibri" w:hAnsi="Arial" w:cs="Arial"/>
              </w:rPr>
              <w:fldChar w:fldCharType="separate"/>
            </w:r>
            <w:r w:rsidRPr="004D364D">
              <w:rPr>
                <w:rFonts w:ascii="Times New Roman" w:eastAsia="Calibri" w:hAnsi="Times New Roman" w:cs="Times New Roman"/>
                <w:lang w:eastAsia="zh-CN"/>
              </w:rPr>
              <w:fldChar w:fldCharType="end"/>
            </w:r>
            <w:bookmarkEnd w:id="3"/>
            <w:r w:rsidRPr="004D364D">
              <w:rPr>
                <w:rFonts w:ascii="Arial" w:eastAsia="Calibri" w:hAnsi="Arial" w:cs="Arial"/>
              </w:rPr>
              <w:t xml:space="preserve"> Nurse Prac/ECP </w:t>
            </w:r>
          </w:p>
          <w:p w14:paraId="6CB0DFF8" w14:textId="77777777" w:rsidR="004D364D" w:rsidRPr="004D364D" w:rsidRDefault="004D364D" w:rsidP="004D364D">
            <w:pPr>
              <w:spacing w:after="0"/>
              <w:rPr>
                <w:rFonts w:ascii="Arial" w:eastAsia="Calibri" w:hAnsi="Arial" w:cs="Arial"/>
              </w:rPr>
            </w:pPr>
            <w:r w:rsidRPr="004D364D">
              <w:rPr>
                <w:rFonts w:ascii="Arial" w:eastAsia="Calibri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4D364D">
              <w:rPr>
                <w:rFonts w:ascii="Arial" w:eastAsia="Calibri" w:hAnsi="Arial" w:cs="Arial"/>
              </w:rPr>
              <w:instrText xml:space="preserve"> FORMCHECKBOX </w:instrText>
            </w:r>
            <w:r w:rsidRPr="004D364D">
              <w:rPr>
                <w:rFonts w:ascii="Arial" w:eastAsia="Calibri" w:hAnsi="Arial" w:cs="Arial"/>
              </w:rPr>
            </w:r>
            <w:r w:rsidRPr="004D364D">
              <w:rPr>
                <w:rFonts w:ascii="Arial" w:eastAsia="Calibri" w:hAnsi="Arial" w:cs="Arial"/>
              </w:rPr>
              <w:fldChar w:fldCharType="separate"/>
            </w:r>
            <w:r w:rsidRPr="004D364D">
              <w:rPr>
                <w:rFonts w:ascii="Times New Roman" w:eastAsia="Calibri" w:hAnsi="Times New Roman" w:cs="Times New Roman"/>
                <w:lang w:eastAsia="zh-CN"/>
              </w:rPr>
              <w:fldChar w:fldCharType="end"/>
            </w:r>
            <w:bookmarkEnd w:id="4"/>
            <w:r w:rsidRPr="004D364D">
              <w:rPr>
                <w:rFonts w:ascii="Arial" w:eastAsia="Calibri" w:hAnsi="Arial" w:cs="Arial"/>
              </w:rPr>
              <w:t xml:space="preserve"> Eye Infirmary</w:t>
            </w:r>
          </w:p>
        </w:tc>
      </w:tr>
      <w:tr w:rsidR="004D364D" w:rsidRPr="004D364D" w14:paraId="335331F1" w14:textId="77777777" w:rsidTr="004D364D">
        <w:trPr>
          <w:trHeight w:val="397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27B4" w14:textId="77777777" w:rsidR="004D364D" w:rsidRPr="004D364D" w:rsidRDefault="004D364D" w:rsidP="004D364D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4D364D">
              <w:rPr>
                <w:rFonts w:ascii="Arial" w:eastAsia="Calibri" w:hAnsi="Arial" w:cs="Arial"/>
                <w:b/>
                <w:bCs/>
              </w:rPr>
              <w:t>Postcode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06D8" w14:textId="24BE4A6C" w:rsidR="004D364D" w:rsidRPr="004D364D" w:rsidRDefault="004D364D" w:rsidP="004D364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803C" w14:textId="77777777" w:rsidR="004D364D" w:rsidRPr="004D364D" w:rsidRDefault="004D364D" w:rsidP="004D364D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4D364D">
              <w:rPr>
                <w:rFonts w:ascii="Arial" w:eastAsia="Calibri" w:hAnsi="Arial" w:cs="Arial"/>
                <w:b/>
                <w:bCs/>
              </w:rPr>
              <w:t>Referrers Name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49B4" w14:textId="53B75F7D" w:rsidR="004D364D" w:rsidRPr="004D364D" w:rsidRDefault="004D364D" w:rsidP="004D364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D364D" w:rsidRPr="004D364D" w14:paraId="054A6A70" w14:textId="77777777" w:rsidTr="004D364D">
        <w:trPr>
          <w:trHeight w:val="397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C332" w14:textId="77777777" w:rsidR="004D364D" w:rsidRPr="004D364D" w:rsidRDefault="004D364D" w:rsidP="004D364D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4D364D">
              <w:rPr>
                <w:rFonts w:ascii="Arial" w:eastAsia="Calibri" w:hAnsi="Arial" w:cs="Arial"/>
                <w:b/>
                <w:bCs/>
              </w:rPr>
              <w:t>Telephone No.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0413" w14:textId="77777777" w:rsidR="004D364D" w:rsidRPr="004D364D" w:rsidRDefault="004D364D" w:rsidP="004D364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F523" w14:textId="77777777" w:rsidR="004D364D" w:rsidRPr="004D364D" w:rsidRDefault="004D364D" w:rsidP="004D364D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4D364D">
              <w:rPr>
                <w:rFonts w:ascii="Arial" w:eastAsia="Calibri" w:hAnsi="Arial" w:cs="Arial"/>
                <w:b/>
                <w:bCs/>
              </w:rPr>
              <w:t>Date of Referral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2E50" w14:textId="3CD7254A" w:rsidR="004D364D" w:rsidRPr="004D364D" w:rsidRDefault="004D364D" w:rsidP="004D364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12E20716" w14:textId="55A2F554" w:rsidR="004D364D" w:rsidRDefault="004D364D" w:rsidP="004D3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111" w:type="dxa"/>
        <w:tblInd w:w="-5" w:type="dxa"/>
        <w:tblLook w:val="04A0" w:firstRow="1" w:lastRow="0" w:firstColumn="1" w:lastColumn="0" w:noHBand="0" w:noVBand="1"/>
      </w:tblPr>
      <w:tblGrid>
        <w:gridCol w:w="10"/>
        <w:gridCol w:w="443"/>
        <w:gridCol w:w="2152"/>
        <w:gridCol w:w="230"/>
        <w:gridCol w:w="654"/>
        <w:gridCol w:w="197"/>
        <w:gridCol w:w="1752"/>
        <w:gridCol w:w="232"/>
        <w:gridCol w:w="709"/>
        <w:gridCol w:w="590"/>
        <w:gridCol w:w="2057"/>
        <w:gridCol w:w="85"/>
      </w:tblGrid>
      <w:tr w:rsidR="00112BE1" w:rsidRPr="00C00773" w14:paraId="016A3E88" w14:textId="77777777" w:rsidTr="005148D2">
        <w:tc>
          <w:tcPr>
            <w:tcW w:w="453" w:type="dxa"/>
            <w:gridSpan w:val="2"/>
            <w:shd w:val="clear" w:color="auto" w:fill="auto"/>
          </w:tcPr>
          <w:p w14:paraId="3D039BCC" w14:textId="77777777" w:rsidR="00112BE1" w:rsidRPr="00C00773" w:rsidRDefault="00112BE1" w:rsidP="00A25B8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0"/>
                <w:lang w:eastAsia="zh-CN"/>
              </w:rPr>
            </w: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4E7CC4EA" w14:textId="77777777" w:rsidR="00112BE1" w:rsidRPr="00C00773" w:rsidRDefault="00112BE1" w:rsidP="00A25B8C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39B1CC0" w14:textId="77777777" w:rsidR="00112BE1" w:rsidRPr="00C00773" w:rsidRDefault="00112BE1" w:rsidP="00A25B8C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0"/>
                <w:lang w:eastAsia="zh-CN"/>
              </w:rPr>
            </w: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0AAC021" w14:textId="77777777" w:rsidR="00112BE1" w:rsidRPr="00C00773" w:rsidRDefault="00112BE1" w:rsidP="00A25B8C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709" w:type="dxa"/>
            <w:shd w:val="clear" w:color="auto" w:fill="auto"/>
          </w:tcPr>
          <w:p w14:paraId="01996551" w14:textId="77777777" w:rsidR="00112BE1" w:rsidRPr="00C00773" w:rsidRDefault="00112BE1" w:rsidP="00A25B8C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0"/>
                <w:lang w:eastAsia="zh-CN"/>
              </w:rPr>
            </w: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732" w:type="dxa"/>
            <w:gridSpan w:val="3"/>
            <w:shd w:val="clear" w:color="auto" w:fill="auto"/>
          </w:tcPr>
          <w:p w14:paraId="74D09828" w14:textId="77777777" w:rsidR="00112BE1" w:rsidRPr="00C00773" w:rsidRDefault="00112BE1" w:rsidP="00A25B8C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  <w:tr w:rsidR="004D364D" w:rsidRPr="004D364D" w14:paraId="1E70D040" w14:textId="77777777" w:rsidTr="00514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85" w:type="dxa"/>
          <w:trHeight w:val="397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8A8A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Seen by referring clinician     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732A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D5BA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sz w:val="20"/>
                <w:szCs w:val="20"/>
              </w:rPr>
              <w:t>13 Jan 2023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4366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593A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sz w:val="20"/>
                <w:szCs w:val="20"/>
              </w:rPr>
              <w:t xml:space="preserve"> 11:42 hrs</w:t>
            </w:r>
          </w:p>
        </w:tc>
      </w:tr>
      <w:tr w:rsidR="004D364D" w:rsidRPr="004D364D" w14:paraId="2E2BBC44" w14:textId="77777777" w:rsidTr="00514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85" w:type="dxa"/>
          <w:trHeight w:val="397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FA58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</w:rPr>
              <w:t>Date of Event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ECAB" w14:textId="3339D01A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28C5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of Event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06CD" w14:textId="00033D28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sz w:val="20"/>
                <w:szCs w:val="20"/>
              </w:rPr>
              <w:t xml:space="preserve">  hrs</w:t>
            </w:r>
          </w:p>
        </w:tc>
      </w:tr>
      <w:tr w:rsidR="004D364D" w:rsidRPr="004D364D" w14:paraId="7DE5A231" w14:textId="77777777" w:rsidTr="00514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85" w:type="dxa"/>
          <w:trHeight w:val="636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55B7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</w:rPr>
              <w:t>Brief description of</w:t>
            </w:r>
          </w:p>
          <w:p w14:paraId="2BFF4598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</w:rPr>
              <w:t>the event</w:t>
            </w:r>
          </w:p>
        </w:tc>
        <w:tc>
          <w:tcPr>
            <w:tcW w:w="6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9236" w14:textId="4BF13822" w:rsidR="004D364D" w:rsidRPr="004D364D" w:rsidRDefault="004D364D" w:rsidP="004D364D">
            <w:pPr>
              <w:tabs>
                <w:tab w:val="left" w:pos="27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87F1216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D364D" w:rsidRPr="004D364D" w14:paraId="26721224" w14:textId="77777777" w:rsidTr="00514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85" w:type="dxa"/>
          <w:trHeight w:val="265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2796" w14:textId="77777777" w:rsidR="004D364D" w:rsidRPr="004D364D" w:rsidRDefault="004D364D" w:rsidP="004D3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>TIA rarely causes loss of consciousness</w:t>
            </w:r>
          </w:p>
          <w:p w14:paraId="34D79403" w14:textId="77777777" w:rsidR="004D364D" w:rsidRPr="004D364D" w:rsidRDefault="004D364D" w:rsidP="004D3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</w:p>
          <w:p w14:paraId="4D560DEE" w14:textId="77777777" w:rsidR="004D364D" w:rsidRPr="004D364D" w:rsidRDefault="004D364D" w:rsidP="004D3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>Admit patient if crescendo (2 or</w:t>
            </w:r>
            <w:r w:rsidRPr="004D364D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Pr="004D364D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>more TIA’s within 7/7) irrespective of ABCD</w:t>
            </w:r>
            <w:r w:rsidRPr="004D364D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vertAlign w:val="superscript"/>
              </w:rPr>
              <w:t>2</w:t>
            </w:r>
            <w:r w:rsidRPr="004D364D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 xml:space="preserve"> score</w:t>
            </w:r>
          </w:p>
          <w:p w14:paraId="7961514D" w14:textId="77777777" w:rsidR="004D364D" w:rsidRPr="004D364D" w:rsidRDefault="004D364D" w:rsidP="004D3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</w:p>
          <w:p w14:paraId="2579021E" w14:textId="77777777" w:rsidR="004D364D" w:rsidRPr="004D364D" w:rsidRDefault="004D364D" w:rsidP="004D3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 xml:space="preserve">If signs </w:t>
            </w:r>
            <w:proofErr w:type="gramStart"/>
            <w:r w:rsidRPr="004D364D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>persist</w:t>
            </w:r>
            <w:proofErr w:type="gramEnd"/>
            <w:r w:rsidRPr="004D364D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 xml:space="preserve"> consider admission to stroke unit and discuss with stroke </w:t>
            </w:r>
            <w:proofErr w:type="spellStart"/>
            <w:r w:rsidRPr="004D364D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6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F837" w14:textId="77777777" w:rsidR="004D364D" w:rsidRPr="004D364D" w:rsidRDefault="004D364D" w:rsidP="004D364D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sz w:val="18"/>
                <w:szCs w:val="20"/>
              </w:rPr>
              <w:t>ABCD</w:t>
            </w:r>
            <w:r w:rsidRPr="004D364D">
              <w:rPr>
                <w:rFonts w:ascii="Arial" w:eastAsia="Times New Roman" w:hAnsi="Arial" w:cs="Arial"/>
                <w:b/>
                <w:sz w:val="18"/>
                <w:szCs w:val="20"/>
                <w:vertAlign w:val="superscript"/>
              </w:rPr>
              <w:t>2</w:t>
            </w:r>
            <w:r w:rsidRPr="004D364D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Score</w:t>
            </w:r>
          </w:p>
          <w:tbl>
            <w:tblPr>
              <w:tblW w:w="0" w:type="auto"/>
              <w:tblInd w:w="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4"/>
              <w:gridCol w:w="2560"/>
              <w:gridCol w:w="844"/>
              <w:gridCol w:w="883"/>
            </w:tblGrid>
            <w:tr w:rsidR="004D364D" w:rsidRPr="004D364D" w14:paraId="5E149519" w14:textId="77777777">
              <w:trPr>
                <w:trHeight w:val="28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91C1D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  <w:t>Area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85EF9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  <w:t>Criteria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05983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  <w:t>Points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6D560" w14:textId="77777777" w:rsidR="004D364D" w:rsidRPr="004D364D" w:rsidRDefault="004D364D" w:rsidP="004D364D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  <w:t>Patient</w:t>
                  </w:r>
                </w:p>
              </w:tc>
            </w:tr>
            <w:tr w:rsidR="004D364D" w:rsidRPr="004D364D" w14:paraId="3DB64D2F" w14:textId="77777777">
              <w:trPr>
                <w:trHeight w:val="42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8B606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BEB22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t>Aged over 60 years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840DB" w14:textId="77777777" w:rsidR="004D364D" w:rsidRPr="004D364D" w:rsidRDefault="004D364D" w:rsidP="004D364D">
                  <w:pPr>
                    <w:autoSpaceDE w:val="0"/>
                    <w:autoSpaceDN w:val="0"/>
                    <w:adjustRightInd w:val="0"/>
                    <w:spacing w:after="0" w:line="283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CF2AA" w14:textId="77777777" w:rsidR="004D364D" w:rsidRPr="004D364D" w:rsidRDefault="004D364D" w:rsidP="004D364D">
                  <w:pPr>
                    <w:autoSpaceDE w:val="0"/>
                    <w:autoSpaceDN w:val="0"/>
                    <w:adjustRightInd w:val="0"/>
                    <w:spacing w:after="0" w:line="283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"/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instrText xml:space="preserve"> FORMCHECKBOX </w:instrText>
                  </w:r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</w:r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fldChar w:fldCharType="separate"/>
                  </w:r>
                  <w:r w:rsidRPr="004D36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5"/>
                </w:p>
              </w:tc>
            </w:tr>
            <w:tr w:rsidR="004D364D" w:rsidRPr="004D364D" w14:paraId="6C36B21D" w14:textId="77777777">
              <w:trPr>
                <w:trHeight w:val="41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BBCD6F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t>Blood</w:t>
                  </w:r>
                </w:p>
                <w:p w14:paraId="60C4C821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t>Pressure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3E8BA7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t>Hypertension</w:t>
                  </w:r>
                </w:p>
                <w:p w14:paraId="12807491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t>(Systolic &gt;140 and/or diastolic &gt;90mmHg)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048B8E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ABF38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"/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instrText xml:space="preserve"> FORMCHECKBOX </w:instrText>
                  </w: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</w: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fldChar w:fldCharType="separate"/>
                  </w:r>
                  <w:r w:rsidRPr="004D36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6"/>
                </w:p>
              </w:tc>
            </w:tr>
            <w:tr w:rsidR="004D364D" w:rsidRPr="004D364D" w14:paraId="1B73E9F2" w14:textId="77777777">
              <w:trPr>
                <w:trHeight w:val="28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95BFC99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t>Clinical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62903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t>Speech disturbance without weakness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90311C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4B8AA8E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"/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instrText xml:space="preserve"> FORMCHECKBOX </w:instrText>
                  </w: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</w: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fldChar w:fldCharType="separate"/>
                  </w:r>
                  <w:r w:rsidRPr="004D36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7"/>
                </w:p>
              </w:tc>
            </w:tr>
            <w:tr w:rsidR="004D364D" w:rsidRPr="004D364D" w14:paraId="3E8049C7" w14:textId="77777777">
              <w:trPr>
                <w:trHeight w:val="27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E2B305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t>Features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A92F2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t>Unilateral weakness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4165F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3B06CA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4"/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instrText xml:space="preserve"> FORMCHECKBOX </w:instrText>
                  </w: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</w: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fldChar w:fldCharType="separate"/>
                  </w:r>
                  <w:r w:rsidRPr="004D36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8"/>
                </w:p>
              </w:tc>
            </w:tr>
            <w:tr w:rsidR="004D364D" w:rsidRPr="004D364D" w14:paraId="66374913" w14:textId="77777777">
              <w:trPr>
                <w:trHeight w:val="26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A9B1B54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t>Duration of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743CA9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t>10-59 minutes (&lt;10 mins = 0)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47DC64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0DE9643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5"/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instrText xml:space="preserve"> FORMCHECKBOX </w:instrText>
                  </w: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</w: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fldChar w:fldCharType="separate"/>
                  </w:r>
                  <w:r w:rsidRPr="004D36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9"/>
                </w:p>
              </w:tc>
            </w:tr>
            <w:tr w:rsidR="004D364D" w:rsidRPr="004D364D" w14:paraId="32BAE7B7" w14:textId="77777777">
              <w:trPr>
                <w:trHeight w:val="25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FB5BB4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t>Symptoms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FA079E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t>Over 60 minutes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322B8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57E361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6"/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instrText xml:space="preserve"> FORMCHECKBOX </w:instrText>
                  </w: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</w: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fldChar w:fldCharType="separate"/>
                  </w:r>
                  <w:r w:rsidRPr="004D36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0"/>
                </w:p>
              </w:tc>
            </w:tr>
            <w:tr w:rsidR="004D364D" w:rsidRPr="004D364D" w14:paraId="52CA1A7E" w14:textId="77777777">
              <w:trPr>
                <w:trHeight w:val="28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582B66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t>Diabetes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5D2AE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  <w:t>Patient has diabetes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14:paraId="54F022E5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14:paraId="1B778230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7"/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instrText xml:space="preserve"> FORMCHECKBOX </w:instrText>
                  </w: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</w:r>
                  <w:r w:rsidRPr="004D364D">
                    <w:rPr>
                      <w:rFonts w:ascii="Arial" w:eastAsia="Times New Roman" w:hAnsi="Arial" w:cs="Arial"/>
                      <w:sz w:val="18"/>
                      <w:szCs w:val="20"/>
                    </w:rPr>
                    <w:fldChar w:fldCharType="separate"/>
                  </w:r>
                  <w:r w:rsidRPr="004D36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1"/>
                </w:p>
              </w:tc>
            </w:tr>
            <w:tr w:rsidR="004D364D" w:rsidRPr="004D364D" w14:paraId="2EA90029" w14:textId="77777777">
              <w:trPr>
                <w:trHeight w:val="288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673050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14:paraId="47B52D0D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hideMark/>
                </w:tcPr>
                <w:p w14:paraId="0C8E2A36" w14:textId="77777777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  <w:t>Total</w:t>
                  </w:r>
                </w:p>
              </w:tc>
              <w:tc>
                <w:tcPr>
                  <w:tcW w:w="8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4F60EF7" w14:textId="174DE1FA" w:rsidR="004D364D" w:rsidRPr="004D364D" w:rsidRDefault="004D364D" w:rsidP="004D36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</w:tr>
          </w:tbl>
          <w:p w14:paraId="2477E3FC" w14:textId="77777777" w:rsidR="004D364D" w:rsidRPr="004D364D" w:rsidRDefault="004D364D" w:rsidP="004D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D364D" w:rsidRPr="004D364D" w14:paraId="18056140" w14:textId="77777777" w:rsidTr="00514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" w:type="dxa"/>
          <w:wAfter w:w="85" w:type="dxa"/>
          <w:trHeight w:val="91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AF85" w14:textId="77777777" w:rsidR="004D364D" w:rsidRPr="004D364D" w:rsidRDefault="004D364D" w:rsidP="004D3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What to do Next</w:t>
            </w:r>
          </w:p>
          <w:p w14:paraId="77103CE2" w14:textId="77777777" w:rsidR="004D364D" w:rsidRPr="004D364D" w:rsidRDefault="004D364D" w:rsidP="004D3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44FC9374" w14:textId="77777777" w:rsidR="004D364D" w:rsidRPr="004D364D" w:rsidRDefault="004D364D" w:rsidP="004D3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 xml:space="preserve">Confirm patient </w:t>
            </w:r>
            <w:proofErr w:type="gramStart"/>
            <w:r w:rsidRPr="004D364D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>is able to</w:t>
            </w:r>
            <w:proofErr w:type="gramEnd"/>
            <w:r w:rsidRPr="004D364D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 xml:space="preserve"> make own transport arrangements for clinic</w:t>
            </w:r>
          </w:p>
          <w:p w14:paraId="28B196FE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color w:val="3366FF"/>
                <w:sz w:val="20"/>
                <w:szCs w:val="20"/>
              </w:rPr>
            </w:pPr>
          </w:p>
          <w:p w14:paraId="3FFA5D8C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color w:val="3366FF"/>
                <w:sz w:val="20"/>
                <w:szCs w:val="20"/>
              </w:rPr>
            </w:pPr>
          </w:p>
          <w:p w14:paraId="02E3A472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color w:val="3366FF"/>
                <w:sz w:val="20"/>
                <w:szCs w:val="20"/>
              </w:rPr>
            </w:pPr>
          </w:p>
        </w:tc>
        <w:tc>
          <w:tcPr>
            <w:tcW w:w="6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620F" w14:textId="77777777" w:rsidR="004D364D" w:rsidRPr="004D364D" w:rsidRDefault="004D364D" w:rsidP="004D3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D364D">
              <w:rPr>
                <w:rFonts w:ascii="Arial" w:eastAsia="Times New Roman" w:hAnsi="Arial" w:cs="Arial"/>
                <w:b/>
                <w:color w:val="FF0000"/>
              </w:rPr>
              <w:t xml:space="preserve">Go to website </w:t>
            </w:r>
            <w:hyperlink r:id="rId6" w:history="1">
              <w:r w:rsidRPr="004D364D">
                <w:rPr>
                  <w:rFonts w:ascii="Arial" w:eastAsia="Times New Roman" w:hAnsi="Arial" w:cs="Arial"/>
                  <w:b/>
                  <w:color w:val="0000FF"/>
                  <w:u w:val="single"/>
                </w:rPr>
                <w:t>https://eformsnhs.rbch.nhs.uk/StrokeTIA/</w:t>
              </w:r>
            </w:hyperlink>
          </w:p>
          <w:p w14:paraId="1246BF95" w14:textId="77777777" w:rsidR="004D364D" w:rsidRPr="004D364D" w:rsidRDefault="004D364D" w:rsidP="004D3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D36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60"/>
              </w:rPr>
              <w:t xml:space="preserve"> </w:t>
            </w:r>
            <w:r w:rsidRPr="004D364D">
              <w:rPr>
                <w:rFonts w:ascii="Arial" w:eastAsia="Times New Roman" w:hAnsi="Arial" w:cs="Arial"/>
                <w:b/>
                <w:color w:val="FF0000"/>
              </w:rPr>
              <w:t>while patient is still with you to obtain urgent clinic appointment</w:t>
            </w:r>
          </w:p>
          <w:p w14:paraId="3F307159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40794257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Give Patient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0"/>
              <w:gridCol w:w="515"/>
              <w:gridCol w:w="2729"/>
              <w:gridCol w:w="491"/>
            </w:tblGrid>
            <w:tr w:rsidR="004D364D" w:rsidRPr="004D364D" w14:paraId="59FDEF48" w14:textId="77777777"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2E9BD" w14:textId="77777777" w:rsidR="004D364D" w:rsidRPr="004D364D" w:rsidRDefault="004D364D" w:rsidP="004D36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sz w:val="20"/>
                      <w:szCs w:val="20"/>
                    </w:rPr>
                    <w:t>Aspirin 300mg stat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D9AE1" w14:textId="77777777" w:rsidR="004D364D" w:rsidRPr="004D364D" w:rsidRDefault="004D364D" w:rsidP="004D36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8"/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D36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2"/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2B6B74" w14:textId="77777777" w:rsidR="004D364D" w:rsidRPr="004D364D" w:rsidRDefault="004D364D" w:rsidP="004D36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sz w:val="20"/>
                      <w:szCs w:val="20"/>
                    </w:rPr>
                    <w:t>Clinic appointment date &amp; time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60015" w14:textId="77777777" w:rsidR="004D364D" w:rsidRPr="004D364D" w:rsidRDefault="004D364D" w:rsidP="004D36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0"/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D36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3"/>
                </w:p>
              </w:tc>
            </w:tr>
            <w:tr w:rsidR="004D364D" w:rsidRPr="004D364D" w14:paraId="28AE6D25" w14:textId="77777777"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18C32" w14:textId="77777777" w:rsidR="004D364D" w:rsidRPr="004D364D" w:rsidRDefault="004D364D" w:rsidP="004D36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State which Hospital to attend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C61B5" w14:textId="77777777" w:rsidR="004D364D" w:rsidRPr="004D364D" w:rsidRDefault="004D364D" w:rsidP="004D36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9"/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D36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4"/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D4D38" w14:textId="77777777" w:rsidR="004D364D" w:rsidRPr="004D364D" w:rsidRDefault="004D364D" w:rsidP="004D36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84FE9" w14:textId="77777777" w:rsidR="004D364D" w:rsidRPr="004D364D" w:rsidRDefault="004D364D" w:rsidP="004D36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9DF391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53E08D" w14:textId="77777777" w:rsid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3495D453" w14:textId="63003090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Advise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4"/>
              <w:gridCol w:w="515"/>
              <w:gridCol w:w="2635"/>
              <w:gridCol w:w="491"/>
            </w:tblGrid>
            <w:tr w:rsidR="004D364D" w:rsidRPr="004D364D" w14:paraId="18F27115" w14:textId="77777777"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F350A" w14:textId="77777777" w:rsidR="004D364D" w:rsidRPr="004D364D" w:rsidRDefault="004D364D" w:rsidP="004D36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sz w:val="20"/>
                      <w:szCs w:val="20"/>
                    </w:rPr>
                    <w:t>Do Not Drive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2A603" w14:textId="77777777" w:rsidR="004D364D" w:rsidRPr="004D364D" w:rsidRDefault="004D364D" w:rsidP="004D36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1"/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D36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5"/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791C9" w14:textId="77777777" w:rsidR="004D364D" w:rsidRPr="004D364D" w:rsidRDefault="004D364D" w:rsidP="004D36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sz w:val="20"/>
                      <w:szCs w:val="20"/>
                    </w:rPr>
                    <w:t>Dial 999 if further events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0BDE8" w14:textId="77777777" w:rsidR="004D364D" w:rsidRPr="004D364D" w:rsidRDefault="004D364D" w:rsidP="004D36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4"/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D36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6"/>
                </w:p>
              </w:tc>
            </w:tr>
            <w:tr w:rsidR="004D364D" w:rsidRPr="004D364D" w14:paraId="7E47C3AD" w14:textId="77777777"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8F996" w14:textId="77777777" w:rsidR="004D364D" w:rsidRPr="004D364D" w:rsidRDefault="004D364D" w:rsidP="004D36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sz w:val="20"/>
                      <w:szCs w:val="20"/>
                    </w:rPr>
                    <w:t>Bring Medications to clinic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BBC9DB" w14:textId="77777777" w:rsidR="004D364D" w:rsidRPr="004D364D" w:rsidRDefault="004D364D" w:rsidP="004D36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Pr="004D364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D36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7"/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3BB2A5" w14:textId="77777777" w:rsidR="004D364D" w:rsidRPr="004D364D" w:rsidRDefault="004D364D" w:rsidP="004D36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sz w:val="20"/>
                      <w:szCs w:val="20"/>
                    </w:rPr>
                    <w:t>Bring witness if possible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146D8" w14:textId="77777777" w:rsidR="004D364D" w:rsidRPr="004D364D" w:rsidRDefault="004D364D" w:rsidP="004D36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D364D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4D364D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4D364D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4D364D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4D36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18"/>
                </w:p>
              </w:tc>
            </w:tr>
          </w:tbl>
          <w:p w14:paraId="222AC3AD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A19931" w14:textId="21E30160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Appointment date</w:t>
            </w:r>
            <w:r w:rsidRPr="004D36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  </w:t>
            </w:r>
          </w:p>
          <w:p w14:paraId="1B7EC25F" w14:textId="1CB8811A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4D364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Time</w:t>
            </w:r>
            <w:r w:rsidRPr="004D36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14:paraId="68F37A9F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B403DF" w14:textId="6D3D8DA2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4D364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Appointment Site</w:t>
            </w:r>
            <w:r w:rsidRPr="004D36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14:paraId="2170828F" w14:textId="77777777" w:rsidR="004D364D" w:rsidRPr="004D364D" w:rsidRDefault="004D364D" w:rsidP="004D36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44D652A" w14:textId="77777777" w:rsidR="004D364D" w:rsidRPr="004D364D" w:rsidRDefault="004D364D" w:rsidP="004D36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D364D">
        <w:rPr>
          <w:rFonts w:ascii="Arial" w:eastAsia="Times New Roman" w:hAnsi="Arial" w:cs="Arial"/>
          <w:sz w:val="20"/>
          <w:szCs w:val="20"/>
        </w:rPr>
        <w:t xml:space="preserve">For further advice/ guidance, contact Stroke </w:t>
      </w:r>
      <w:proofErr w:type="spellStart"/>
      <w:r w:rsidRPr="004D364D">
        <w:rPr>
          <w:rFonts w:ascii="Arial" w:eastAsia="Times New Roman" w:hAnsi="Arial" w:cs="Arial"/>
          <w:sz w:val="20"/>
          <w:szCs w:val="20"/>
        </w:rPr>
        <w:t>SpR</w:t>
      </w:r>
      <w:proofErr w:type="spellEnd"/>
      <w:r w:rsidRPr="004D364D">
        <w:rPr>
          <w:rFonts w:ascii="Arial" w:eastAsia="Times New Roman" w:hAnsi="Arial" w:cs="Arial"/>
          <w:sz w:val="20"/>
          <w:szCs w:val="20"/>
        </w:rPr>
        <w:t xml:space="preserve"> </w:t>
      </w:r>
      <w:r w:rsidRPr="004D364D">
        <w:rPr>
          <w:rFonts w:ascii="Arial" w:eastAsia="Times New Roman" w:hAnsi="Arial" w:cs="Arial"/>
          <w:b/>
          <w:sz w:val="20"/>
          <w:szCs w:val="20"/>
        </w:rPr>
        <w:t>01722 336262 bleep 1490</w:t>
      </w:r>
      <w:r w:rsidRPr="004D364D">
        <w:rPr>
          <w:rFonts w:ascii="Arial" w:eastAsia="Times New Roman" w:hAnsi="Arial" w:cs="Arial"/>
          <w:sz w:val="20"/>
          <w:szCs w:val="20"/>
        </w:rPr>
        <w:t xml:space="preserve"> (Monday to Friday 9am to 5pm) or, if out of hours, contact </w:t>
      </w:r>
      <w:r w:rsidRPr="004D364D">
        <w:rPr>
          <w:rFonts w:ascii="Arial" w:eastAsia="Times New Roman" w:hAnsi="Arial" w:cs="Arial"/>
          <w:b/>
          <w:sz w:val="20"/>
          <w:szCs w:val="20"/>
        </w:rPr>
        <w:t xml:space="preserve">Medical </w:t>
      </w:r>
      <w:proofErr w:type="spellStart"/>
      <w:r w:rsidRPr="004D364D">
        <w:rPr>
          <w:rFonts w:ascii="Arial" w:eastAsia="Times New Roman" w:hAnsi="Arial" w:cs="Arial"/>
          <w:b/>
          <w:sz w:val="20"/>
          <w:szCs w:val="20"/>
        </w:rPr>
        <w:t>SpR</w:t>
      </w:r>
      <w:proofErr w:type="spellEnd"/>
      <w:r w:rsidRPr="004D364D">
        <w:rPr>
          <w:rFonts w:ascii="Arial" w:eastAsia="Times New Roman" w:hAnsi="Arial" w:cs="Arial"/>
          <w:sz w:val="20"/>
          <w:szCs w:val="20"/>
        </w:rPr>
        <w:t xml:space="preserve"> on call (</w:t>
      </w:r>
      <w:r w:rsidRPr="004D364D">
        <w:rPr>
          <w:rFonts w:ascii="Arial" w:eastAsia="Times New Roman" w:hAnsi="Arial" w:cs="Arial"/>
          <w:b/>
          <w:sz w:val="20"/>
          <w:szCs w:val="20"/>
        </w:rPr>
        <w:t>bleep 1361</w:t>
      </w:r>
      <w:r w:rsidRPr="004D364D">
        <w:rPr>
          <w:rFonts w:ascii="Arial" w:eastAsia="Times New Roman" w:hAnsi="Arial" w:cs="Arial"/>
          <w:sz w:val="20"/>
          <w:szCs w:val="20"/>
        </w:rPr>
        <w:t>)</w:t>
      </w:r>
    </w:p>
    <w:p w14:paraId="582EE575" w14:textId="77777777" w:rsidR="004D364D" w:rsidRPr="004D364D" w:rsidRDefault="004D364D" w:rsidP="004D364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D364D">
        <w:rPr>
          <w:rFonts w:ascii="Arial" w:eastAsia="Times New Roman" w:hAnsi="Arial" w:cs="Arial"/>
          <w:sz w:val="20"/>
          <w:szCs w:val="20"/>
        </w:rPr>
        <w:t>To send additional information in preparation for clinic appointment; If symptoms &gt; 7days ago or if unable to accept available clinic appointment slots send referral directly to stroke team for triage.</w:t>
      </w:r>
    </w:p>
    <w:p w14:paraId="1A25943F" w14:textId="77777777" w:rsidR="004D364D" w:rsidRPr="004D364D" w:rsidRDefault="004D364D" w:rsidP="004D36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D364D">
        <w:rPr>
          <w:rFonts w:ascii="Arial" w:eastAsia="Times New Roman" w:hAnsi="Arial" w:cs="Arial"/>
          <w:b/>
          <w:sz w:val="20"/>
          <w:szCs w:val="20"/>
        </w:rPr>
        <w:t xml:space="preserve">email: </w:t>
      </w:r>
      <w:hyperlink r:id="rId7" w:history="1">
        <w:r w:rsidRPr="004D364D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shc-tr.tiasalisbury@nhs.net</w:t>
        </w:r>
      </w:hyperlink>
      <w:r w:rsidRPr="004D364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2EB4E717" w14:textId="77777777" w:rsidR="004D364D" w:rsidRPr="004D364D" w:rsidRDefault="004D364D" w:rsidP="004D364D">
      <w:pPr>
        <w:tabs>
          <w:tab w:val="left" w:pos="856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364D">
        <w:rPr>
          <w:rFonts w:ascii="Arial" w:eastAsia="Times New Roman" w:hAnsi="Arial" w:cs="Arial"/>
          <w:sz w:val="20"/>
          <w:szCs w:val="20"/>
        </w:rPr>
        <w:tab/>
      </w:r>
    </w:p>
    <w:p w14:paraId="6D122BA7" w14:textId="77777777" w:rsidR="004D364D" w:rsidRPr="004D364D" w:rsidRDefault="004D364D" w:rsidP="004D36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D219EC0" w14:textId="77777777" w:rsidR="004D364D" w:rsidRPr="004D364D" w:rsidRDefault="004D364D" w:rsidP="004D36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D364D">
        <w:rPr>
          <w:rFonts w:ascii="Arial" w:eastAsia="Times New Roman" w:hAnsi="Arial" w:cs="Arial"/>
          <w:sz w:val="20"/>
          <w:szCs w:val="20"/>
        </w:rPr>
        <w:br w:type="page"/>
      </w:r>
    </w:p>
    <w:p w14:paraId="3DD419F8" w14:textId="77777777" w:rsidR="004D364D" w:rsidRPr="004D364D" w:rsidRDefault="004D364D" w:rsidP="004D364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D364D">
        <w:rPr>
          <w:rFonts w:ascii="Arial" w:eastAsia="Times New Roman" w:hAnsi="Arial" w:cs="Arial"/>
          <w:b/>
          <w:bCs/>
          <w:sz w:val="20"/>
          <w:szCs w:val="20"/>
        </w:rPr>
        <w:lastRenderedPageBreak/>
        <w:t>ADDITIONAL INFORMATION</w:t>
      </w:r>
    </w:p>
    <w:p w14:paraId="0CF5206E" w14:textId="77777777" w:rsidR="004D364D" w:rsidRPr="004D364D" w:rsidRDefault="004D364D" w:rsidP="004D3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063"/>
      </w:tblGrid>
      <w:tr w:rsidR="004D364D" w:rsidRPr="004D364D" w14:paraId="104AB709" w14:textId="77777777" w:rsidTr="004D364D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CD91" w14:textId="77777777" w:rsidR="004D364D" w:rsidRPr="004D364D" w:rsidRDefault="004D364D" w:rsidP="004D364D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Medical Problems:</w:t>
            </w:r>
          </w:p>
          <w:p w14:paraId="43F7B0E9" w14:textId="6D6F7779" w:rsidR="004D364D" w:rsidRPr="004D364D" w:rsidRDefault="004D364D" w:rsidP="004D364D">
            <w:pPr>
              <w:spacing w:after="0" w:line="252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D364D" w:rsidRPr="004D364D" w14:paraId="06FA48EB" w14:textId="77777777" w:rsidTr="004D36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5C8653" w14:textId="523398EA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Medication: </w:t>
            </w:r>
          </w:p>
        </w:tc>
        <w:tc>
          <w:tcPr>
            <w:tcW w:w="8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99DE85" w14:textId="301C8C00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D364D" w:rsidRPr="004D364D" w14:paraId="7029B58B" w14:textId="77777777" w:rsidTr="004D364D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CC267B" w14:textId="11E26145" w:rsidR="004D364D" w:rsidRPr="004D364D" w:rsidRDefault="004D364D" w:rsidP="004D364D">
            <w:pPr>
              <w:spacing w:after="0" w:line="252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7C051" w14:textId="684749AD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D364D" w:rsidRPr="004D364D" w14:paraId="5B59AE7B" w14:textId="77777777" w:rsidTr="004D364D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3143" w14:textId="75B64F29" w:rsidR="004D364D" w:rsidRPr="004D364D" w:rsidRDefault="004D364D" w:rsidP="004D364D">
            <w:pPr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Allergies: </w:t>
            </w:r>
          </w:p>
        </w:tc>
      </w:tr>
    </w:tbl>
    <w:p w14:paraId="1A87880B" w14:textId="77777777" w:rsidR="004D364D" w:rsidRPr="004D364D" w:rsidRDefault="004D364D" w:rsidP="004D36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C7ABBED" w14:textId="77777777" w:rsidR="004D364D" w:rsidRPr="004D364D" w:rsidRDefault="004D364D" w:rsidP="004D364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19" w:name="_Hlk508296840"/>
      <w:bookmarkStart w:id="20" w:name="_Hlk10658575"/>
      <w:r w:rsidRPr="004D364D">
        <w:rPr>
          <w:rFonts w:ascii="Arial" w:eastAsia="Times New Roman" w:hAnsi="Arial" w:cs="Arial"/>
          <w:b/>
          <w:sz w:val="20"/>
          <w:szCs w:val="20"/>
        </w:rPr>
        <w:t xml:space="preserve">Additional Dataset: </w:t>
      </w:r>
      <w:r w:rsidRPr="004D364D">
        <w:rPr>
          <w:rFonts w:ascii="Arial" w:eastAsia="Times New Roman" w:hAnsi="Arial" w:cs="Arial"/>
          <w:sz w:val="20"/>
          <w:szCs w:val="20"/>
        </w:rPr>
        <w:t>(recordings in last 6months)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2034"/>
        <w:gridCol w:w="1675"/>
        <w:gridCol w:w="3780"/>
      </w:tblGrid>
      <w:tr w:rsidR="004D364D" w:rsidRPr="004D364D" w14:paraId="3A655C09" w14:textId="77777777" w:rsidTr="004D364D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885A32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21" w:name="_Hlk518576436"/>
            <w:bookmarkEnd w:id="19"/>
            <w:r w:rsidRPr="004D364D">
              <w:rPr>
                <w:rFonts w:ascii="Arial" w:eastAsia="Times New Roman" w:hAnsi="Arial" w:cs="Arial"/>
                <w:b/>
                <w:sz w:val="20"/>
                <w:szCs w:val="20"/>
              </w:rPr>
              <w:t>Blood Pressure</w:t>
            </w:r>
          </w:p>
        </w:tc>
        <w:tc>
          <w:tcPr>
            <w:tcW w:w="41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8F92DF7" w14:textId="6E07BE9E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364D" w:rsidRPr="004D364D" w14:paraId="502C01D6" w14:textId="77777777" w:rsidTr="004D364D"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88900C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</w:rPr>
              <w:t>Heart rate</w:t>
            </w:r>
          </w:p>
        </w:tc>
        <w:tc>
          <w:tcPr>
            <w:tcW w:w="41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0B00D6" w14:textId="3A28B4CD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364D" w:rsidRPr="004D364D" w14:paraId="49F01929" w14:textId="77777777" w:rsidTr="004D364D"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4F3E64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Height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195F63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6D49BC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Smoking Status  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B272F0" w14:textId="46ACEA9F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364D" w:rsidRPr="004D364D" w14:paraId="4D4F9CC6" w14:textId="77777777" w:rsidTr="004D364D"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0207AC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</w:rPr>
              <w:t>Weight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37ED19CA" w14:textId="72B1C0E8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033F17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</w:rPr>
              <w:t>Alcohol Intake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980DA0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</w:tc>
      </w:tr>
      <w:tr w:rsidR="004D364D" w:rsidRPr="004D364D" w14:paraId="1F6625F8" w14:textId="77777777" w:rsidTr="004D364D">
        <w:trPr>
          <w:trHeight w:val="13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3E3645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</w:rPr>
              <w:t>BMI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49C7B" w14:textId="5AB4618D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E3E2FE" w14:textId="77777777" w:rsidR="004D364D" w:rsidRPr="004D364D" w:rsidRDefault="004D364D" w:rsidP="004D364D">
            <w:pPr>
              <w:spacing w:after="0" w:line="240" w:lineRule="auto"/>
              <w:ind w:right="-11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Exercise tolerance:  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7FF9D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bookmarkEnd w:id="21"/>
      </w:tr>
      <w:bookmarkEnd w:id="20"/>
    </w:tbl>
    <w:p w14:paraId="2CCB5F5B" w14:textId="77777777" w:rsidR="004D364D" w:rsidRPr="004D364D" w:rsidRDefault="004D364D" w:rsidP="004D3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15EBBF" w14:textId="77777777" w:rsidR="004D364D" w:rsidRPr="004D364D" w:rsidRDefault="004D364D" w:rsidP="004D364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22" w:name="_Hlk518923888"/>
      <w:r w:rsidRPr="004D364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Blood Results </w:t>
      </w:r>
      <w:r w:rsidRPr="004D364D">
        <w:rPr>
          <w:rFonts w:ascii="Arial" w:eastAsia="Times New Roman" w:hAnsi="Arial" w:cs="Arial"/>
          <w:sz w:val="20"/>
          <w:szCs w:val="20"/>
          <w:lang w:eastAsia="zh-CN"/>
        </w:rPr>
        <w:t>(Last 12m):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079"/>
        <w:gridCol w:w="3680"/>
        <w:gridCol w:w="1151"/>
        <w:gridCol w:w="2056"/>
      </w:tblGrid>
      <w:tr w:rsidR="004D364D" w:rsidRPr="004D364D" w14:paraId="75FD7535" w14:textId="77777777" w:rsidTr="004D364D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AF05" w14:textId="77777777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FBC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01E0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A48D" w14:textId="77777777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Hb ,</w:t>
            </w:r>
            <w:proofErr w:type="gramEnd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WCC , </w:t>
            </w:r>
            <w:proofErr w:type="spellStart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Plts</w:t>
            </w:r>
            <w:proofErr w:type="spellEnd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, MCV , </w:t>
            </w:r>
            <w:proofErr w:type="spellStart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Neut</w:t>
            </w:r>
            <w:proofErr w:type="spellEnd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D364D" w:rsidRPr="004D364D" w14:paraId="6269B659" w14:textId="77777777" w:rsidTr="004D364D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771B" w14:textId="77777777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UE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FC3C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50D3" w14:textId="77777777" w:rsidR="004D364D" w:rsidRPr="004D364D" w:rsidRDefault="004D364D" w:rsidP="004D364D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 ,</w:t>
            </w:r>
            <w:proofErr w:type="gramEnd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K , Urea , </w:t>
            </w:r>
            <w:proofErr w:type="spellStart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Creat</w:t>
            </w:r>
            <w:proofErr w:type="spellEnd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, eGFR </w:t>
            </w:r>
          </w:p>
        </w:tc>
      </w:tr>
      <w:tr w:rsidR="004D364D" w:rsidRPr="004D364D" w14:paraId="68F69DAA" w14:textId="77777777" w:rsidTr="004D364D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4C60" w14:textId="77777777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LFT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C2C2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7C0B" w14:textId="77777777" w:rsidR="004D364D" w:rsidRPr="004D364D" w:rsidRDefault="004D364D" w:rsidP="004D364D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ALT ,</w:t>
            </w:r>
            <w:proofErr w:type="gramEnd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Alk</w:t>
            </w:r>
            <w:proofErr w:type="spellEnd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Phos</w:t>
            </w:r>
            <w:proofErr w:type="spellEnd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, Bili , Alb , GGT </w:t>
            </w:r>
            <w:r w:rsidRPr="004D364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, </w:t>
            </w:r>
            <w:bookmarkStart w:id="23" w:name="_Hlk531592574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Serum globulin ,</w:t>
            </w:r>
            <w:r w:rsidRPr="004D364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Total Protein </w:t>
            </w:r>
            <w:bookmarkEnd w:id="23"/>
          </w:p>
        </w:tc>
      </w:tr>
      <w:tr w:rsidR="004D364D" w:rsidRPr="004D364D" w14:paraId="216377D0" w14:textId="77777777" w:rsidTr="004D364D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83B5" w14:textId="77777777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CRP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A7BF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20EE" w14:textId="77777777" w:rsidR="004D364D" w:rsidRPr="004D364D" w:rsidRDefault="004D364D" w:rsidP="004D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1C6F" w14:textId="77777777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ESR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9D39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4D364D" w:rsidRPr="004D364D" w14:paraId="04405A61" w14:textId="77777777" w:rsidTr="004D364D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33CF" w14:textId="77777777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TFTs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96D0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AB43" w14:textId="77777777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TSH ,</w:t>
            </w:r>
            <w:proofErr w:type="gramEnd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Free T4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135E" w14:textId="77777777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INR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B172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4D364D" w:rsidRPr="004D364D" w14:paraId="1A35D941" w14:textId="77777777" w:rsidTr="004D364D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E74C" w14:textId="77777777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Bone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20F4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2261" w14:textId="77777777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 ,</w:t>
            </w:r>
            <w:proofErr w:type="gramEnd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Ca </w:t>
            </w:r>
            <w:proofErr w:type="spellStart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cor</w:t>
            </w:r>
            <w:proofErr w:type="spellEnd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, Ca </w:t>
            </w:r>
            <w:proofErr w:type="spellStart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adj</w:t>
            </w:r>
            <w:proofErr w:type="spellEnd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, </w:t>
            </w:r>
            <w:proofErr w:type="spellStart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Phos</w:t>
            </w:r>
            <w:proofErr w:type="spellEnd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D364D" w:rsidRPr="004D364D" w14:paraId="714F5AF8" w14:textId="77777777" w:rsidTr="004D364D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4963" w14:textId="77777777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Iron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2C57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C31F" w14:textId="77777777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Ferritin ,</w:t>
            </w:r>
            <w:proofErr w:type="gramEnd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Iron Saturation , TIBC  </w:t>
            </w:r>
          </w:p>
        </w:tc>
      </w:tr>
      <w:tr w:rsidR="004D364D" w:rsidRPr="004D364D" w14:paraId="6B1B28CC" w14:textId="77777777" w:rsidTr="004D364D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CCB7" w14:textId="77777777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Vitamins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3C42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7729" w14:textId="77777777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</w:t>
            </w:r>
            <w:proofErr w:type="gramStart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12 ,</w:t>
            </w:r>
            <w:proofErr w:type="gramEnd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Folate </w:t>
            </w:r>
          </w:p>
        </w:tc>
      </w:tr>
      <w:tr w:rsidR="004D364D" w:rsidRPr="004D364D" w14:paraId="614AF3F0" w14:textId="77777777" w:rsidTr="004D364D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1033" w14:textId="77777777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Lipids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3231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6E73" w14:textId="77777777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Chol ,</w:t>
            </w:r>
            <w:proofErr w:type="gramEnd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LDL , HDL ,</w:t>
            </w:r>
            <w:proofErr w:type="spellStart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Chol:HDL</w:t>
            </w:r>
            <w:proofErr w:type="spellEnd"/>
            <w:r w:rsidRPr="004D36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ratio , Tri </w:t>
            </w:r>
          </w:p>
        </w:tc>
      </w:tr>
      <w:tr w:rsidR="004D364D" w:rsidRPr="004D364D" w14:paraId="318727D8" w14:textId="77777777" w:rsidTr="004D364D"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26F1" w14:textId="77777777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Random Glucose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9C7B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E59D" w14:textId="77777777" w:rsidR="004D364D" w:rsidRPr="004D364D" w:rsidRDefault="004D364D" w:rsidP="004D364D">
            <w:pPr>
              <w:spacing w:after="0" w:line="252" w:lineRule="auto"/>
              <w:ind w:right="-10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Fasting Chol.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8417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4D364D" w:rsidRPr="004D364D" w14:paraId="74E30A91" w14:textId="77777777" w:rsidTr="004D364D"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59DE" w14:textId="77777777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Fasting Glucose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6FAA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BAAE" w14:textId="77777777" w:rsidR="004D364D" w:rsidRPr="004D364D" w:rsidRDefault="004D364D" w:rsidP="004D364D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D364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HbA1c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6AAB" w14:textId="77777777" w:rsidR="004D364D" w:rsidRPr="004D364D" w:rsidRDefault="004D364D" w:rsidP="004D36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bookmarkEnd w:id="22"/>
    </w:tbl>
    <w:p w14:paraId="451964D2" w14:textId="77777777" w:rsidR="004D364D" w:rsidRPr="004D364D" w:rsidRDefault="004D364D" w:rsidP="004D3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A39A7B1" w14:textId="77777777" w:rsidR="00E758F9" w:rsidRDefault="00E758F9"/>
    <w:sectPr w:rsidR="00E758F9" w:rsidSect="004D364D">
      <w:headerReference w:type="default" r:id="rId8"/>
      <w:footerReference w:type="default" r:id="rId9"/>
      <w:pgSz w:w="11906" w:h="16838"/>
      <w:pgMar w:top="1440" w:right="1440" w:bottom="1440" w:left="1440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E383" w14:textId="77777777" w:rsidR="004D364D" w:rsidRDefault="004D364D" w:rsidP="004D364D">
      <w:pPr>
        <w:spacing w:after="0" w:line="240" w:lineRule="auto"/>
      </w:pPr>
      <w:r>
        <w:separator/>
      </w:r>
    </w:p>
  </w:endnote>
  <w:endnote w:type="continuationSeparator" w:id="0">
    <w:p w14:paraId="64EF8E91" w14:textId="77777777" w:rsidR="004D364D" w:rsidRDefault="004D364D" w:rsidP="004D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44598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BDA285F" w14:textId="28F67A34" w:rsidR="004D364D" w:rsidRDefault="004D364D" w:rsidP="004D364D">
            <w:pPr>
              <w:pStyle w:val="Footer"/>
              <w:ind w:left="2687" w:firstLine="4513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98CF1C" w14:textId="77777777" w:rsidR="004D364D" w:rsidRDefault="004D3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A7B0" w14:textId="77777777" w:rsidR="004D364D" w:rsidRDefault="004D364D" w:rsidP="004D364D">
      <w:pPr>
        <w:spacing w:after="0" w:line="240" w:lineRule="auto"/>
      </w:pPr>
      <w:r>
        <w:separator/>
      </w:r>
    </w:p>
  </w:footnote>
  <w:footnote w:type="continuationSeparator" w:id="0">
    <w:p w14:paraId="398BADBF" w14:textId="77777777" w:rsidR="004D364D" w:rsidRDefault="004D364D" w:rsidP="004D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861D" w14:textId="5BB25677" w:rsidR="004D364D" w:rsidRDefault="004D364D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58A1E79E" wp14:editId="0512FF55">
          <wp:simplePos x="0" y="0"/>
          <wp:positionH relativeFrom="margin">
            <wp:posOffset>4152900</wp:posOffset>
          </wp:positionH>
          <wp:positionV relativeFrom="margin">
            <wp:posOffset>-567055</wp:posOffset>
          </wp:positionV>
          <wp:extent cx="1724025" cy="3714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4D"/>
    <w:rsid w:val="00112BE1"/>
    <w:rsid w:val="004D364D"/>
    <w:rsid w:val="005148D2"/>
    <w:rsid w:val="00CD4DC7"/>
    <w:rsid w:val="00E7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F993"/>
  <w15:chartTrackingRefBased/>
  <w15:docId w15:val="{7C82F382-4EE7-4C25-B557-24F8F794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64D"/>
  </w:style>
  <w:style w:type="paragraph" w:styleId="Footer">
    <w:name w:val="footer"/>
    <w:basedOn w:val="Normal"/>
    <w:link w:val="FooterChar"/>
    <w:uiPriority w:val="99"/>
    <w:unhideWhenUsed/>
    <w:rsid w:val="004D3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c-tr.tiasalisbury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formsnhs.rbch.nhs.uk/StrokeTI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Stuart (SALISBURY NHS FOUNDATION TRUST)</dc:creator>
  <cp:keywords/>
  <dc:description/>
  <cp:lastModifiedBy>EASTMAN, Stuart (SALISBURY NHS FOUNDATION TRUST)</cp:lastModifiedBy>
  <cp:revision>3</cp:revision>
  <dcterms:created xsi:type="dcterms:W3CDTF">2023-01-13T12:06:00Z</dcterms:created>
  <dcterms:modified xsi:type="dcterms:W3CDTF">2023-01-13T12:12:00Z</dcterms:modified>
</cp:coreProperties>
</file>