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44BF" w14:textId="08EC843C" w:rsidR="00737053" w:rsidRPr="00835DB9" w:rsidRDefault="00671E61" w:rsidP="00DC21A9">
      <w:pPr>
        <w:pStyle w:val="IntenseQuote"/>
        <w:ind w:left="0" w:right="-472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t xml:space="preserve">Appendix </w:t>
      </w:r>
      <w:r w:rsidR="00B00358">
        <w:rPr>
          <w:rStyle w:val="IntenseEmphasis"/>
          <w:sz w:val="28"/>
          <w:szCs w:val="28"/>
        </w:rPr>
        <w:t>2: Annual Self-declaration competency assessment</w:t>
      </w:r>
    </w:p>
    <w:tbl>
      <w:tblPr>
        <w:tblStyle w:val="TableGrid"/>
        <w:tblW w:w="10912" w:type="dxa"/>
        <w:tblInd w:w="-857" w:type="dxa"/>
        <w:tblLook w:val="04A0" w:firstRow="1" w:lastRow="0" w:firstColumn="1" w:lastColumn="0" w:noHBand="0" w:noVBand="1"/>
      </w:tblPr>
      <w:tblGrid>
        <w:gridCol w:w="4257"/>
        <w:gridCol w:w="6655"/>
      </w:tblGrid>
      <w:tr w:rsidR="00737053" w:rsidRPr="00737053" w14:paraId="0D53CA37" w14:textId="77777777" w:rsidTr="00DC21A9">
        <w:trPr>
          <w:trHeight w:val="331"/>
        </w:trPr>
        <w:tc>
          <w:tcPr>
            <w:tcW w:w="10912" w:type="dxa"/>
            <w:gridSpan w:val="2"/>
            <w:shd w:val="clear" w:color="auto" w:fill="0F6FC6" w:themeFill="accent1"/>
          </w:tcPr>
          <w:p w14:paraId="4ACF49EC" w14:textId="721D470C" w:rsidR="00737053" w:rsidRPr="00671E61" w:rsidRDefault="00202319" w:rsidP="00202319">
            <w:pPr>
              <w:widowControl w:val="0"/>
              <w:tabs>
                <w:tab w:val="left" w:pos="1605"/>
              </w:tabs>
              <w:spacing w:after="120"/>
              <w:rPr>
                <w:rFonts w:cstheme="minorHAnsi"/>
                <w:b/>
                <w:bCs/>
              </w:rPr>
            </w:pPr>
            <w:r w:rsidRPr="00202319">
              <w:rPr>
                <w:rFonts w:cstheme="minorHAnsi"/>
                <w:b/>
                <w:bCs/>
                <w:color w:val="FFFFFF" w:themeColor="background1"/>
              </w:rPr>
              <w:t>RENEWAL DETAILS</w:t>
            </w:r>
            <w:r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</w:tr>
      <w:tr w:rsidR="00737053" w:rsidRPr="00737053" w14:paraId="0CC984DF" w14:textId="77777777" w:rsidTr="00C85D85">
        <w:trPr>
          <w:trHeight w:val="391"/>
        </w:trPr>
        <w:tc>
          <w:tcPr>
            <w:tcW w:w="4257" w:type="dxa"/>
          </w:tcPr>
          <w:p w14:paraId="62814D89" w14:textId="17EF33A3" w:rsidR="00737053" w:rsidRPr="00737053" w:rsidRDefault="00737053" w:rsidP="007370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  <w:r w:rsidR="00671E61">
              <w:rPr>
                <w:rFonts w:ascii="Calibri" w:eastAsia="Calibri" w:hAnsi="Calibri" w:cs="Calibri"/>
                <w:b/>
              </w:rPr>
              <w:t>:</w:t>
            </w:r>
          </w:p>
          <w:p w14:paraId="15886B65" w14:textId="77777777" w:rsidR="00737053" w:rsidRPr="00737053" w:rsidRDefault="00737053" w:rsidP="0073705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55" w:type="dxa"/>
            <w:vAlign w:val="center"/>
          </w:tcPr>
          <w:p w14:paraId="2D8CC760" w14:textId="77777777" w:rsidR="00737053" w:rsidRPr="00737053" w:rsidRDefault="00737053" w:rsidP="00737053">
            <w:pPr>
              <w:rPr>
                <w:rFonts w:ascii="Calibri" w:eastAsia="Calibri" w:hAnsi="Calibri" w:cs="Calibri"/>
              </w:rPr>
            </w:pPr>
            <w:r w:rsidRPr="00737053">
              <w:rPr>
                <w:rFonts w:ascii="Calibri" w:eastAsia="Calibri" w:hAnsi="Calibri" w:cs="Calibri"/>
              </w:rPr>
              <w:fldChar w:fldCharType="begin"/>
            </w:r>
            <w:r w:rsidRPr="00737053">
              <w:rPr>
                <w:rFonts w:ascii="Calibri" w:eastAsia="Calibri" w:hAnsi="Calibri" w:cs="Calibri"/>
              </w:rPr>
              <w:instrText xml:space="preserve"> MERGEFIELD F2 </w:instrText>
            </w:r>
            <w:r w:rsidRPr="00737053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737053" w:rsidRPr="00737053" w14:paraId="24F6C415" w14:textId="77777777" w:rsidTr="00C85D85">
        <w:trPr>
          <w:trHeight w:val="455"/>
        </w:trPr>
        <w:tc>
          <w:tcPr>
            <w:tcW w:w="4257" w:type="dxa"/>
          </w:tcPr>
          <w:p w14:paraId="1F577EB7" w14:textId="03CF5E02" w:rsidR="00737053" w:rsidRPr="00737053" w:rsidRDefault="00B00358" w:rsidP="00B0035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Job Title</w:t>
            </w:r>
          </w:p>
        </w:tc>
        <w:tc>
          <w:tcPr>
            <w:tcW w:w="6655" w:type="dxa"/>
            <w:vAlign w:val="center"/>
          </w:tcPr>
          <w:p w14:paraId="7AA4F277" w14:textId="77777777" w:rsidR="00737053" w:rsidRPr="00737053" w:rsidRDefault="00737053" w:rsidP="00737053">
            <w:pPr>
              <w:rPr>
                <w:rFonts w:ascii="Calibri" w:eastAsia="Calibri" w:hAnsi="Calibri" w:cs="Calibri"/>
              </w:rPr>
            </w:pPr>
            <w:r w:rsidRPr="00737053">
              <w:rPr>
                <w:rFonts w:ascii="Calibri" w:eastAsia="Calibri" w:hAnsi="Calibri" w:cs="Calibri"/>
              </w:rPr>
              <w:fldChar w:fldCharType="begin"/>
            </w:r>
            <w:r w:rsidRPr="00737053">
              <w:rPr>
                <w:rFonts w:ascii="Calibri" w:eastAsia="Calibri" w:hAnsi="Calibri" w:cs="Calibri"/>
              </w:rPr>
              <w:instrText xml:space="preserve"> MERGEFIELD Apprenticeship_review_Database </w:instrText>
            </w:r>
            <w:r w:rsidRPr="00737053">
              <w:rPr>
                <w:rFonts w:ascii="Calibri" w:eastAsia="Calibri" w:hAnsi="Calibri" w:cs="Calibri"/>
              </w:rPr>
              <w:fldChar w:fldCharType="end"/>
            </w:r>
            <w:r w:rsidRPr="00737053">
              <w:rPr>
                <w:rFonts w:ascii="Calibri" w:eastAsia="Calibri" w:hAnsi="Calibri" w:cs="Calibri"/>
              </w:rPr>
              <w:fldChar w:fldCharType="begin"/>
            </w:r>
            <w:r w:rsidRPr="00737053">
              <w:rPr>
                <w:rFonts w:ascii="Calibri" w:eastAsia="Calibri" w:hAnsi="Calibri" w:cs="Calibri"/>
              </w:rPr>
              <w:instrText xml:space="preserve"> MERGEFIELD F9 </w:instrText>
            </w:r>
            <w:r w:rsidRPr="00737053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671E61" w:rsidRPr="00737053" w14:paraId="17246508" w14:textId="77777777" w:rsidTr="00C85D85">
        <w:trPr>
          <w:trHeight w:val="465"/>
        </w:trPr>
        <w:tc>
          <w:tcPr>
            <w:tcW w:w="4257" w:type="dxa"/>
          </w:tcPr>
          <w:p w14:paraId="2E7B6164" w14:textId="6D07E790" w:rsidR="00671E61" w:rsidRDefault="00B00358" w:rsidP="00671E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Completed</w:t>
            </w:r>
          </w:p>
          <w:p w14:paraId="3B67F23B" w14:textId="3ABE381C" w:rsidR="00671E61" w:rsidRDefault="00671E61" w:rsidP="00671E6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55" w:type="dxa"/>
          </w:tcPr>
          <w:p w14:paraId="1DC484B9" w14:textId="56E56E1D" w:rsidR="00671E61" w:rsidRPr="00737053" w:rsidRDefault="00671E61" w:rsidP="00671E61">
            <w:pPr>
              <w:rPr>
                <w:rFonts w:ascii="Calibri" w:eastAsia="Calibri" w:hAnsi="Calibri" w:cs="Calibri"/>
              </w:rPr>
            </w:pPr>
          </w:p>
        </w:tc>
      </w:tr>
      <w:tr w:rsidR="00737053" w:rsidRPr="00737053" w14:paraId="406CBA66" w14:textId="77777777" w:rsidTr="00C85D85">
        <w:trPr>
          <w:trHeight w:val="445"/>
        </w:trPr>
        <w:tc>
          <w:tcPr>
            <w:tcW w:w="4257" w:type="dxa"/>
          </w:tcPr>
          <w:p w14:paraId="29CD0F0E" w14:textId="7802F57C" w:rsidR="00737053" w:rsidRDefault="00B00358" w:rsidP="007370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returned (office use only):</w:t>
            </w:r>
          </w:p>
          <w:p w14:paraId="3AC7531E" w14:textId="77777777" w:rsidR="00737053" w:rsidRPr="00737053" w:rsidRDefault="00737053" w:rsidP="00737053">
            <w:pPr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6655" w:type="dxa"/>
            <w:vAlign w:val="center"/>
          </w:tcPr>
          <w:p w14:paraId="0BCC873C" w14:textId="77777777" w:rsidR="00737053" w:rsidRPr="00737053" w:rsidRDefault="00737053" w:rsidP="00737053">
            <w:pPr>
              <w:rPr>
                <w:rFonts w:ascii="Calibri" w:eastAsia="Calibri" w:hAnsi="Calibri" w:cs="Calibri"/>
              </w:rPr>
            </w:pPr>
          </w:p>
        </w:tc>
      </w:tr>
      <w:tr w:rsidR="00671E61" w:rsidRPr="00737053" w14:paraId="0C1AC125" w14:textId="77777777" w:rsidTr="00C85D85">
        <w:trPr>
          <w:trHeight w:val="455"/>
        </w:trPr>
        <w:tc>
          <w:tcPr>
            <w:tcW w:w="4257" w:type="dxa"/>
          </w:tcPr>
          <w:p w14:paraId="3C7B0128" w14:textId="2FE2DED6" w:rsidR="00671E61" w:rsidRDefault="00671E61" w:rsidP="007370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Ward/ Clinic</w:t>
            </w:r>
            <w:r w:rsidR="00B00358">
              <w:rPr>
                <w:rFonts w:ascii="Calibri" w:eastAsia="Calibri" w:hAnsi="Calibri" w:cs="Calibri"/>
                <w:b/>
              </w:rPr>
              <w:t xml:space="preserve"> of work:</w:t>
            </w:r>
          </w:p>
          <w:p w14:paraId="3B3719C3" w14:textId="56D4CAF5" w:rsidR="00671E61" w:rsidRDefault="00671E61" w:rsidP="0073705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55" w:type="dxa"/>
            <w:vAlign w:val="center"/>
          </w:tcPr>
          <w:p w14:paraId="4BE43038" w14:textId="77777777" w:rsidR="00671E61" w:rsidRPr="00737053" w:rsidRDefault="00671E61" w:rsidP="00737053">
            <w:pPr>
              <w:rPr>
                <w:rFonts w:ascii="Calibri" w:eastAsia="Calibri" w:hAnsi="Calibri" w:cs="Calibri"/>
              </w:rPr>
            </w:pPr>
          </w:p>
        </w:tc>
      </w:tr>
      <w:tr w:rsidR="00671E61" w:rsidRPr="00737053" w14:paraId="10A1521B" w14:textId="77777777" w:rsidTr="00C85D85">
        <w:trPr>
          <w:trHeight w:val="465"/>
        </w:trPr>
        <w:tc>
          <w:tcPr>
            <w:tcW w:w="4257" w:type="dxa"/>
          </w:tcPr>
          <w:p w14:paraId="275FA48D" w14:textId="77777777" w:rsidR="00671E61" w:rsidRDefault="00671E61" w:rsidP="007370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 Address:</w:t>
            </w:r>
          </w:p>
          <w:p w14:paraId="5044908C" w14:textId="22B8D211" w:rsidR="00671E61" w:rsidRDefault="00671E61" w:rsidP="0073705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55" w:type="dxa"/>
            <w:vAlign w:val="center"/>
          </w:tcPr>
          <w:p w14:paraId="716A2884" w14:textId="77777777" w:rsidR="00671E61" w:rsidRPr="00737053" w:rsidRDefault="00671E61" w:rsidP="00737053">
            <w:pPr>
              <w:rPr>
                <w:rFonts w:ascii="Calibri" w:eastAsia="Calibri" w:hAnsi="Calibri" w:cs="Calibri"/>
              </w:rPr>
            </w:pPr>
          </w:p>
        </w:tc>
      </w:tr>
      <w:tr w:rsidR="00671E61" w:rsidRPr="00737053" w14:paraId="77CEDC05" w14:textId="77777777" w:rsidTr="00C85D85">
        <w:trPr>
          <w:trHeight w:val="455"/>
        </w:trPr>
        <w:tc>
          <w:tcPr>
            <w:tcW w:w="4257" w:type="dxa"/>
          </w:tcPr>
          <w:p w14:paraId="2DDD94A3" w14:textId="77777777" w:rsidR="00671E61" w:rsidRDefault="00671E61" w:rsidP="007370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Extension Number:</w:t>
            </w:r>
          </w:p>
          <w:p w14:paraId="273EDCA8" w14:textId="5FCBF0B1" w:rsidR="00671E61" w:rsidRDefault="00671E61" w:rsidP="0073705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55" w:type="dxa"/>
            <w:vAlign w:val="center"/>
          </w:tcPr>
          <w:p w14:paraId="31A3E682" w14:textId="77777777" w:rsidR="00671E61" w:rsidRPr="00737053" w:rsidRDefault="00671E61" w:rsidP="00737053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pPr w:leftFromText="180" w:rightFromText="180" w:vertAnchor="text" w:horzAnchor="margin" w:tblpXSpec="center" w:tblpY="370"/>
        <w:tblW w:w="10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4"/>
        <w:gridCol w:w="2528"/>
      </w:tblGrid>
      <w:tr w:rsidR="00C85D85" w:rsidRPr="0088073F" w14:paraId="29A9CC59" w14:textId="77777777" w:rsidTr="00C85D85">
        <w:trPr>
          <w:trHeight w:hRule="exact" w:val="724"/>
        </w:trPr>
        <w:tc>
          <w:tcPr>
            <w:tcW w:w="10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2F35D9B7" w14:textId="5B895AFA" w:rsidR="00C85D85" w:rsidRDefault="00C85D85" w:rsidP="00C85D85">
            <w:pPr>
              <w:spacing w:after="0"/>
              <w:jc w:val="center"/>
              <w:rPr>
                <w:color w:val="FFFFFF" w:themeColor="background1"/>
              </w:rPr>
            </w:pPr>
          </w:p>
          <w:p w14:paraId="3FEE07B0" w14:textId="42216CAF" w:rsidR="00C85D85" w:rsidRPr="00202319" w:rsidRDefault="00202319" w:rsidP="00202319">
            <w:pPr>
              <w:spacing w:after="0"/>
              <w:rPr>
                <w:b/>
                <w:bCs/>
                <w:color w:val="FFFFFF" w:themeColor="background1"/>
              </w:rPr>
            </w:pPr>
            <w:r w:rsidRPr="00202319">
              <w:rPr>
                <w:b/>
                <w:bCs/>
                <w:color w:val="FFFFFF" w:themeColor="background1"/>
              </w:rPr>
              <w:t>CURRENT COMPETENCE</w:t>
            </w:r>
            <w:r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C85D85" w:rsidRPr="0088073F" w14:paraId="195A301E" w14:textId="77777777" w:rsidTr="00B00358">
        <w:trPr>
          <w:trHeight w:hRule="exact" w:val="712"/>
        </w:trPr>
        <w:tc>
          <w:tcPr>
            <w:tcW w:w="8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F2AFD" w14:textId="77777777" w:rsidR="00B00358" w:rsidRDefault="00B00358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2112AE6" w14:textId="76C11ABA" w:rsidR="00B00358" w:rsidRPr="0088073F" w:rsidRDefault="00B00358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you been involved in any medication errors?</w:t>
            </w: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032D4" w14:textId="3332ED74" w:rsidR="00B00358" w:rsidRDefault="00202319" w:rsidP="00C85D85">
            <w:pPr>
              <w:spacing w:after="0"/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4E40C" wp14:editId="6E06A6D0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-26670</wp:posOffset>
                      </wp:positionV>
                      <wp:extent cx="0" cy="447675"/>
                      <wp:effectExtent l="0" t="0" r="3810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C8B57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5pt,-2.1pt" to="59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" strokecolor="black [3040]"/>
                  </w:pict>
                </mc:Fallback>
              </mc:AlternateContent>
            </w:r>
            <w:r w:rsidR="00C85D85">
              <w:t xml:space="preserve">  </w:t>
            </w:r>
          </w:p>
          <w:p w14:paraId="17A7BF14" w14:textId="6734EF10" w:rsidR="00C85D85" w:rsidRPr="0088073F" w:rsidRDefault="00B00358" w:rsidP="00B00358">
            <w:pPr>
              <w:spacing w:after="0"/>
              <w:jc w:val="center"/>
            </w:pPr>
            <w:r>
              <w:t>Yes</w:t>
            </w:r>
            <w:r w:rsidR="00C85D85">
              <w:t xml:space="preserve">                   </w:t>
            </w:r>
            <w:r>
              <w:t>No</w:t>
            </w:r>
          </w:p>
        </w:tc>
      </w:tr>
      <w:tr w:rsidR="00C85D85" w:rsidRPr="0088073F" w14:paraId="3A8AC13B" w14:textId="77777777" w:rsidTr="00C85D85">
        <w:trPr>
          <w:trHeight w:hRule="exact" w:val="693"/>
        </w:trPr>
        <w:tc>
          <w:tcPr>
            <w:tcW w:w="8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4B9C0" w14:textId="43810D19" w:rsidR="00C85D85" w:rsidRPr="0088073F" w:rsidRDefault="00202319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If </w:t>
            </w:r>
            <w:proofErr w:type="gramStart"/>
            <w:r>
              <w:rPr>
                <w:rFonts w:ascii="Calibri" w:eastAsia="Calibri" w:hAnsi="Calibri" w:cs="Calibri"/>
              </w:rPr>
              <w:t>YES</w:t>
            </w:r>
            <w:proofErr w:type="gramEnd"/>
            <w:r>
              <w:rPr>
                <w:rFonts w:ascii="Calibri" w:eastAsia="Calibri" w:hAnsi="Calibri" w:cs="Calibri"/>
              </w:rPr>
              <w:t xml:space="preserve"> Please provide the DATIX number and give your reflections on the incident(s) in the box below. Please </w:t>
            </w:r>
            <w:proofErr w:type="gramStart"/>
            <w:r>
              <w:rPr>
                <w:rFonts w:ascii="Calibri" w:eastAsia="Calibri" w:hAnsi="Calibri" w:cs="Calibri"/>
              </w:rPr>
              <w:t>continue on</w:t>
            </w:r>
            <w:proofErr w:type="gramEnd"/>
            <w:r>
              <w:rPr>
                <w:rFonts w:ascii="Calibri" w:eastAsia="Calibri" w:hAnsi="Calibri" w:cs="Calibri"/>
              </w:rPr>
              <w:t xml:space="preserve"> separate sheets if needed:</w:t>
            </w: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E9CB" w14:textId="4222DA9A" w:rsidR="00C85D85" w:rsidRDefault="00202319" w:rsidP="00C85D85">
            <w:pPr>
              <w:spacing w:after="0"/>
            </w:pPr>
            <w:r>
              <w:t xml:space="preserve"> DATIX Number:</w:t>
            </w:r>
          </w:p>
          <w:p w14:paraId="66A3F213" w14:textId="77777777" w:rsidR="00C85D85" w:rsidRPr="0088073F" w:rsidRDefault="00C85D85" w:rsidP="00C85D85">
            <w:pPr>
              <w:spacing w:after="0"/>
            </w:pPr>
          </w:p>
        </w:tc>
      </w:tr>
    </w:tbl>
    <w:p w14:paraId="430522AC" w14:textId="07C0A7BA" w:rsidR="00DC21A9" w:rsidRDefault="002023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725A5C" wp14:editId="1F59BE69">
                <wp:simplePos x="0" y="0"/>
                <wp:positionH relativeFrom="column">
                  <wp:posOffset>-628650</wp:posOffset>
                </wp:positionH>
                <wp:positionV relativeFrom="paragraph">
                  <wp:posOffset>1793875</wp:posOffset>
                </wp:positionV>
                <wp:extent cx="6915150" cy="1857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F46F" w14:textId="04C4A005" w:rsidR="00202319" w:rsidRDefault="00202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25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141.25pt;width:544.5pt;height:14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">
                <v:textbox>
                  <w:txbxContent>
                    <w:p w14:paraId="1C12F46F" w14:textId="04C4A005" w:rsidR="00202319" w:rsidRDefault="0020231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85"/>
        <w:tblW w:w="10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4"/>
        <w:gridCol w:w="2528"/>
      </w:tblGrid>
      <w:tr w:rsidR="00202319" w:rsidRPr="0088073F" w14:paraId="4EDDF0FF" w14:textId="77777777" w:rsidTr="00202319">
        <w:trPr>
          <w:trHeight w:hRule="exact" w:val="724"/>
        </w:trPr>
        <w:tc>
          <w:tcPr>
            <w:tcW w:w="10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D297F8E" w14:textId="400283ED" w:rsidR="00202319" w:rsidRDefault="00202319" w:rsidP="00202319">
            <w:pPr>
              <w:spacing w:after="0"/>
              <w:jc w:val="center"/>
              <w:rPr>
                <w:color w:val="FFFFFF" w:themeColor="background1"/>
              </w:rPr>
            </w:pPr>
          </w:p>
          <w:p w14:paraId="5C0F37D6" w14:textId="17534F7E" w:rsidR="00202319" w:rsidRPr="00202319" w:rsidRDefault="00202319" w:rsidP="00202319">
            <w:pPr>
              <w:spacing w:after="0"/>
              <w:rPr>
                <w:b/>
                <w:bCs/>
                <w:color w:val="FFFFFF" w:themeColor="background1"/>
              </w:rPr>
            </w:pPr>
            <w:r w:rsidRPr="00202319">
              <w:rPr>
                <w:b/>
                <w:bCs/>
                <w:color w:val="FFFFFF" w:themeColor="background1"/>
              </w:rPr>
              <w:t>DECLARATION</w:t>
            </w:r>
            <w:r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202319" w:rsidRPr="0088073F" w14:paraId="33EC2CF1" w14:textId="77777777" w:rsidTr="00202319">
        <w:trPr>
          <w:trHeight w:hRule="exact" w:val="712"/>
        </w:trPr>
        <w:tc>
          <w:tcPr>
            <w:tcW w:w="8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341D3" w14:textId="77777777" w:rsidR="00202319" w:rsidRDefault="00202319" w:rsidP="00202319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7B117AA" w14:textId="4DCF3B78" w:rsidR="00202319" w:rsidRPr="0088073F" w:rsidRDefault="00202319" w:rsidP="00202319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 declare I am competent in the areas where I am currently administering medication</w:t>
            </w: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5B0B3" w14:textId="2C8D5EAB" w:rsidR="00202319" w:rsidRDefault="00202319" w:rsidP="00202319">
            <w:pPr>
              <w:spacing w:after="0"/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98538" wp14:editId="5138BDF9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-18415</wp:posOffset>
                      </wp:positionV>
                      <wp:extent cx="0" cy="447675"/>
                      <wp:effectExtent l="0" t="0" r="3810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5EE4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-1.45pt" to="60.6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" strokecolor="black [3040]"/>
                  </w:pict>
                </mc:Fallback>
              </mc:AlternateContent>
            </w:r>
            <w:r>
              <w:t xml:space="preserve">  </w:t>
            </w:r>
          </w:p>
          <w:p w14:paraId="79B871A1" w14:textId="32114C9B" w:rsidR="00202319" w:rsidRPr="0088073F" w:rsidRDefault="00202319" w:rsidP="00202319">
            <w:pPr>
              <w:spacing w:after="0"/>
              <w:jc w:val="center"/>
            </w:pPr>
            <w:r>
              <w:t xml:space="preserve">Yes                   No                    </w:t>
            </w:r>
          </w:p>
        </w:tc>
      </w:tr>
      <w:tr w:rsidR="00202319" w:rsidRPr="0088073F" w14:paraId="722BB9B6" w14:textId="77777777" w:rsidTr="00202319">
        <w:trPr>
          <w:trHeight w:hRule="exact" w:val="693"/>
        </w:trPr>
        <w:tc>
          <w:tcPr>
            <w:tcW w:w="8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4F258" w14:textId="2BAD5B6B" w:rsidR="00202319" w:rsidRPr="0088073F" w:rsidRDefault="00202319" w:rsidP="00202319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Signature:</w:t>
            </w: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1D6D0" w14:textId="69D5D738" w:rsidR="00202319" w:rsidRDefault="00202319" w:rsidP="00202319">
            <w:pPr>
              <w:spacing w:after="0"/>
            </w:pPr>
            <w:r>
              <w:t xml:space="preserve"> Date:</w:t>
            </w:r>
          </w:p>
          <w:p w14:paraId="1FAAAFEC" w14:textId="77777777" w:rsidR="00202319" w:rsidRPr="0088073F" w:rsidRDefault="00202319" w:rsidP="00202319">
            <w:pPr>
              <w:spacing w:after="0"/>
            </w:pPr>
          </w:p>
        </w:tc>
      </w:tr>
      <w:tr w:rsidR="00202319" w:rsidRPr="0088073F" w14:paraId="6799C785" w14:textId="77777777" w:rsidTr="00202319">
        <w:trPr>
          <w:trHeight w:hRule="exact" w:val="693"/>
        </w:trPr>
        <w:tc>
          <w:tcPr>
            <w:tcW w:w="8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84362" w14:textId="0AE31049" w:rsidR="00202319" w:rsidRDefault="00202319" w:rsidP="00202319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Ward Manager or clinical lead signature:</w:t>
            </w: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DC9F6" w14:textId="43CC4731" w:rsidR="00202319" w:rsidRDefault="00202319" w:rsidP="00202319">
            <w:pPr>
              <w:spacing w:after="0"/>
            </w:pPr>
            <w:r>
              <w:t xml:space="preserve"> Date:</w:t>
            </w:r>
          </w:p>
        </w:tc>
      </w:tr>
    </w:tbl>
    <w:p w14:paraId="3465474D" w14:textId="76460BE2" w:rsidR="00662E13" w:rsidRDefault="00662E13"/>
    <w:sectPr w:rsidR="00662E13" w:rsidSect="00C85D85">
      <w:headerReference w:type="default" r:id="rId7"/>
      <w:footerReference w:type="default" r:id="rId8"/>
      <w:pgSz w:w="11906" w:h="16838" w:code="9"/>
      <w:pgMar w:top="709" w:right="1440" w:bottom="737" w:left="144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C188" w14:textId="77777777" w:rsidR="00DC21A9" w:rsidRDefault="00DC21A9" w:rsidP="00DC21A9">
      <w:pPr>
        <w:spacing w:after="0" w:line="240" w:lineRule="auto"/>
      </w:pPr>
      <w:r>
        <w:separator/>
      </w:r>
    </w:p>
  </w:endnote>
  <w:endnote w:type="continuationSeparator" w:id="0">
    <w:p w14:paraId="022BE24A" w14:textId="77777777" w:rsidR="00DC21A9" w:rsidRDefault="00DC21A9" w:rsidP="00DC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D052" w14:textId="77777777" w:rsidR="00202319" w:rsidRPr="00202319" w:rsidRDefault="00202319" w:rsidP="00202319">
    <w:pPr>
      <w:pStyle w:val="ListParagraph"/>
      <w:ind w:left="66"/>
      <w:rPr>
        <w:rFonts w:ascii="Arial" w:hAnsi="Arial" w:cs="Arial"/>
        <w:b/>
        <w:sz w:val="20"/>
        <w:szCs w:val="20"/>
      </w:rPr>
    </w:pPr>
    <w:r w:rsidRPr="00202319">
      <w:rPr>
        <w:rFonts w:ascii="Arial" w:hAnsi="Arial" w:cs="Arial"/>
        <w:b/>
        <w:sz w:val="20"/>
        <w:szCs w:val="20"/>
      </w:rPr>
      <w:t>To be completed and returned by the end of each January annually. Failure to submit forms may result in removal from the Trust band 4 administration database.</w:t>
    </w:r>
  </w:p>
  <w:p w14:paraId="3E738FF6" w14:textId="77777777" w:rsidR="00202319" w:rsidRPr="00202319" w:rsidRDefault="00202319" w:rsidP="00202319">
    <w:pPr>
      <w:pStyle w:val="ListParagraph"/>
      <w:ind w:left="66"/>
      <w:rPr>
        <w:rFonts w:ascii="Arial" w:hAnsi="Arial" w:cs="Arial"/>
        <w:b/>
        <w:sz w:val="20"/>
        <w:szCs w:val="20"/>
      </w:rPr>
    </w:pPr>
  </w:p>
  <w:p w14:paraId="51FA25CD" w14:textId="7266B6B7" w:rsidR="00DC21A9" w:rsidRPr="00DC21A9" w:rsidRDefault="00202319" w:rsidP="00202319">
    <w:pPr>
      <w:pStyle w:val="ListParagraph"/>
      <w:ind w:left="66"/>
      <w:rPr>
        <w:rFonts w:ascii="Arial" w:hAnsi="Arial" w:cs="Arial"/>
        <w:b/>
        <w:sz w:val="20"/>
        <w:szCs w:val="20"/>
      </w:rPr>
    </w:pPr>
    <w:r w:rsidRPr="00202319">
      <w:rPr>
        <w:rFonts w:ascii="Arial" w:hAnsi="Arial" w:cs="Arial"/>
        <w:b/>
        <w:sz w:val="20"/>
        <w:szCs w:val="20"/>
      </w:rPr>
      <w:t>Email or post completed forms to: Practice Education Team (sft.practiceeducationteam@nhs.net)</w:t>
    </w:r>
  </w:p>
  <w:p w14:paraId="768ADD04" w14:textId="77777777" w:rsidR="00DC21A9" w:rsidRDefault="00DC2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C2F1" w14:textId="77777777" w:rsidR="00DC21A9" w:rsidRDefault="00DC21A9" w:rsidP="00DC21A9">
      <w:pPr>
        <w:spacing w:after="0" w:line="240" w:lineRule="auto"/>
      </w:pPr>
      <w:r>
        <w:separator/>
      </w:r>
    </w:p>
  </w:footnote>
  <w:footnote w:type="continuationSeparator" w:id="0">
    <w:p w14:paraId="2336B90B" w14:textId="77777777" w:rsidR="00DC21A9" w:rsidRDefault="00DC21A9" w:rsidP="00DC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C7CF" w14:textId="089EE2CE" w:rsidR="00DC21A9" w:rsidRDefault="00DC21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064" behindDoc="0" locked="0" layoutInCell="1" allowOverlap="1" wp14:anchorId="526FC03E" wp14:editId="16C2036F">
          <wp:simplePos x="0" y="0"/>
          <wp:positionH relativeFrom="column">
            <wp:posOffset>-845820</wp:posOffset>
          </wp:positionH>
          <wp:positionV relativeFrom="paragraph">
            <wp:posOffset>-381635</wp:posOffset>
          </wp:positionV>
          <wp:extent cx="2300605" cy="492125"/>
          <wp:effectExtent l="0" t="0" r="4445" b="3175"/>
          <wp:wrapSquare wrapText="bothSides"/>
          <wp:docPr id="11" name="Picture 11" descr="sal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lf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53"/>
    <w:rsid w:val="000A5622"/>
    <w:rsid w:val="00202319"/>
    <w:rsid w:val="00293B5B"/>
    <w:rsid w:val="00576E1B"/>
    <w:rsid w:val="005923C0"/>
    <w:rsid w:val="005C0093"/>
    <w:rsid w:val="006220B3"/>
    <w:rsid w:val="006455D8"/>
    <w:rsid w:val="00662E13"/>
    <w:rsid w:val="00671E61"/>
    <w:rsid w:val="006B7F5B"/>
    <w:rsid w:val="00706B11"/>
    <w:rsid w:val="00737053"/>
    <w:rsid w:val="007817AD"/>
    <w:rsid w:val="00835DB9"/>
    <w:rsid w:val="0091402D"/>
    <w:rsid w:val="00B00358"/>
    <w:rsid w:val="00C85D85"/>
    <w:rsid w:val="00DC21A9"/>
    <w:rsid w:val="00F7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A0DF"/>
  <w15:docId w15:val="{46A3F472-0149-4578-A6A3-230845F5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2E13"/>
    <w:pPr>
      <w:widowControl w:val="0"/>
      <w:spacing w:after="120" w:line="240" w:lineRule="auto"/>
      <w:ind w:left="10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7053"/>
    <w:pPr>
      <w:widowControl w:val="0"/>
      <w:spacing w:after="12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62E13"/>
    <w:rPr>
      <w:rFonts w:ascii="Calibri" w:eastAsia="Calibri" w:hAnsi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62E1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DB9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DB9"/>
    <w:rPr>
      <w:b/>
      <w:bCs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qFormat/>
    <w:rsid w:val="00835DB9"/>
    <w:rPr>
      <w:b/>
      <w:bCs/>
      <w:i/>
      <w:iCs/>
      <w:color w:val="0F6FC6" w:themeColor="accent1"/>
    </w:rPr>
  </w:style>
  <w:style w:type="paragraph" w:styleId="ListParagraph">
    <w:name w:val="List Paragraph"/>
    <w:basedOn w:val="Normal"/>
    <w:uiPriority w:val="34"/>
    <w:qFormat/>
    <w:rsid w:val="00DC21A9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A9"/>
  </w:style>
  <w:style w:type="paragraph" w:styleId="Footer">
    <w:name w:val="footer"/>
    <w:basedOn w:val="Normal"/>
    <w:link w:val="FooterChar"/>
    <w:uiPriority w:val="99"/>
    <w:unhideWhenUsed/>
    <w:rsid w:val="00DC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20CD-8060-4697-A324-597956A5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Docksey</dc:creator>
  <cp:lastModifiedBy>HAWTIN, Rebecca (SALISBURY NHS FOUNDATION TRUST)</cp:lastModifiedBy>
  <cp:revision>2</cp:revision>
  <dcterms:created xsi:type="dcterms:W3CDTF">2023-05-05T10:13:00Z</dcterms:created>
  <dcterms:modified xsi:type="dcterms:W3CDTF">2023-05-05T10:13:00Z</dcterms:modified>
</cp:coreProperties>
</file>