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6021D" w14:textId="2064236D" w:rsidR="00CE1BFA" w:rsidRPr="00CE1BFA" w:rsidRDefault="003959FB" w:rsidP="00111007">
      <w:pPr>
        <w:rPr>
          <w:rFonts w:ascii="Verdana" w:hAnsi="Verdana"/>
          <w:b/>
          <w:bCs/>
          <w:sz w:val="48"/>
          <w:szCs w:val="48"/>
        </w:rPr>
      </w:pPr>
      <w:r w:rsidRPr="00CE1BFA">
        <w:rPr>
          <w:rFonts w:ascii="Verdana" w:hAnsi="Verdana"/>
          <w:b/>
          <w:bCs/>
          <w:sz w:val="48"/>
          <w:szCs w:val="48"/>
        </w:rPr>
        <w:t xml:space="preserve">Referral to Interventional </w:t>
      </w:r>
      <w:r w:rsidR="00215B17" w:rsidRPr="00CE1BFA">
        <w:rPr>
          <w:rFonts w:ascii="Verdana" w:hAnsi="Verdana"/>
          <w:b/>
          <w:bCs/>
          <w:sz w:val="48"/>
          <w:szCs w:val="48"/>
        </w:rPr>
        <w:t>R</w:t>
      </w:r>
      <w:r w:rsidRPr="00CE1BFA">
        <w:rPr>
          <w:rFonts w:ascii="Verdana" w:hAnsi="Verdana"/>
          <w:b/>
          <w:bCs/>
          <w:sz w:val="48"/>
          <w:szCs w:val="48"/>
        </w:rPr>
        <w:t>adiology</w:t>
      </w:r>
    </w:p>
    <w:p w14:paraId="29E90757" w14:textId="77777777" w:rsidR="00CE1BFA" w:rsidRDefault="00CE1BFA" w:rsidP="00111007">
      <w:pPr>
        <w:pStyle w:val="Heading1"/>
        <w:rPr>
          <w:rFonts w:ascii="Verdana" w:hAnsi="Verdana"/>
        </w:rPr>
      </w:pPr>
    </w:p>
    <w:p w14:paraId="15E3E785" w14:textId="73CD66AE" w:rsidR="00111007" w:rsidRDefault="00111007" w:rsidP="00111007">
      <w:pPr>
        <w:pStyle w:val="Heading1"/>
        <w:rPr>
          <w:rFonts w:ascii="Verdana" w:hAnsi="Verdana"/>
        </w:rPr>
      </w:pPr>
      <w:r w:rsidRPr="0003020D">
        <w:rPr>
          <w:rFonts w:ascii="Verdana" w:hAnsi="Verdana"/>
        </w:rPr>
        <w:t>Purpose</w:t>
      </w:r>
    </w:p>
    <w:p w14:paraId="63359615" w14:textId="170FFBD7" w:rsidR="00111007" w:rsidRPr="006B551C" w:rsidRDefault="00111007" w:rsidP="00111007">
      <w:pPr>
        <w:numPr>
          <w:ilvl w:val="0"/>
          <w:numId w:val="33"/>
        </w:numPr>
        <w:spacing w:line="264" w:lineRule="auto"/>
        <w:rPr>
          <w:rFonts w:ascii="Verdana" w:hAnsi="Verdana"/>
          <w:b/>
          <w:sz w:val="20"/>
        </w:rPr>
      </w:pPr>
      <w:r w:rsidRPr="006B551C">
        <w:rPr>
          <w:rFonts w:ascii="Verdana" w:hAnsi="Verdana"/>
          <w:sz w:val="20"/>
        </w:rPr>
        <w:t xml:space="preserve">The purpose of this document is to provide clear guidelines for </w:t>
      </w:r>
      <w:r w:rsidR="00DA0B09">
        <w:rPr>
          <w:rFonts w:ascii="Verdana" w:hAnsi="Verdana"/>
          <w:sz w:val="20"/>
        </w:rPr>
        <w:t xml:space="preserve">the </w:t>
      </w:r>
      <w:r w:rsidR="003959FB">
        <w:rPr>
          <w:rFonts w:ascii="Verdana" w:hAnsi="Verdana"/>
          <w:sz w:val="20"/>
        </w:rPr>
        <w:t>referral of a patient to Interventional Radiology for a requested procedure.</w:t>
      </w:r>
    </w:p>
    <w:p w14:paraId="3D3F8888" w14:textId="77777777" w:rsidR="00CE1BFA" w:rsidRDefault="00CE1BFA" w:rsidP="00111007">
      <w:pPr>
        <w:spacing w:before="240" w:after="240"/>
        <w:rPr>
          <w:rFonts w:ascii="Verdana" w:eastAsiaTheme="minorHAnsi" w:hAnsi="Verdana" w:cs="Arial"/>
          <w:bCs/>
          <w:color w:val="000000" w:themeColor="text1"/>
          <w:szCs w:val="22"/>
          <w:lang w:eastAsia="en-US"/>
        </w:rPr>
      </w:pPr>
    </w:p>
    <w:p w14:paraId="76ECA8E5" w14:textId="42359C93" w:rsidR="00E5256A" w:rsidRDefault="00E5256A" w:rsidP="00E5256A">
      <w:pPr>
        <w:pStyle w:val="Heading1"/>
        <w:rPr>
          <w:rFonts w:ascii="Verdana" w:hAnsi="Verdana"/>
        </w:rPr>
      </w:pPr>
      <w:r>
        <w:rPr>
          <w:rFonts w:ascii="Verdana" w:hAnsi="Verdana"/>
        </w:rPr>
        <w:t xml:space="preserve">Scope / Target Staff: </w:t>
      </w:r>
    </w:p>
    <w:p w14:paraId="1DC49569" w14:textId="3850BFA6" w:rsidR="00E5256A" w:rsidRPr="00E5256A" w:rsidRDefault="00E5256A" w:rsidP="00E5256A">
      <w:pPr>
        <w:pStyle w:val="ListParagraph"/>
        <w:numPr>
          <w:ilvl w:val="0"/>
          <w:numId w:val="39"/>
        </w:numPr>
      </w:pPr>
      <w:r>
        <w:t>Those referring to Radiology for Interventional Radiology Procedures; Consultants, Registrars, Consultant Radiologists, Nurses, RDA</w:t>
      </w:r>
    </w:p>
    <w:p w14:paraId="0280C3B2" w14:textId="77777777" w:rsidR="00CE1BFA" w:rsidRDefault="00CE1BFA">
      <w:pPr>
        <w:spacing w:before="240" w:after="240"/>
        <w:ind w:left="714" w:hanging="357"/>
        <w:rPr>
          <w:rFonts w:ascii="Verdana" w:eastAsiaTheme="minorHAnsi" w:hAnsi="Verdana" w:cs="Arial"/>
          <w:bCs/>
          <w:color w:val="000000" w:themeColor="text1"/>
          <w:sz w:val="20"/>
          <w:szCs w:val="20"/>
          <w:lang w:eastAsia="en-US"/>
        </w:rPr>
      </w:pPr>
    </w:p>
    <w:p w14:paraId="140F541C" w14:textId="1A231817" w:rsidR="00CE1BFA" w:rsidRDefault="00CE1BFA" w:rsidP="00CE1BFA">
      <w:pPr>
        <w:pStyle w:val="Heading1"/>
        <w:rPr>
          <w:rFonts w:ascii="Verdana" w:hAnsi="Verdana"/>
        </w:rPr>
      </w:pPr>
      <w:r>
        <w:rPr>
          <w:rFonts w:ascii="Verdana" w:hAnsi="Verdana"/>
        </w:rPr>
        <w:t xml:space="preserve">Process: </w:t>
      </w:r>
    </w:p>
    <w:p w14:paraId="54E7283D" w14:textId="42F45B78" w:rsidR="00CE1BFA" w:rsidRDefault="00CE1BFA">
      <w:pPr>
        <w:spacing w:before="240" w:after="240"/>
        <w:ind w:left="714" w:hanging="357"/>
        <w:rPr>
          <w:rFonts w:ascii="Verdana" w:eastAsiaTheme="minorHAnsi" w:hAnsi="Verdana" w:cs="Arial"/>
          <w:bCs/>
          <w:color w:val="000000" w:themeColor="text1"/>
          <w:sz w:val="20"/>
          <w:szCs w:val="20"/>
          <w:lang w:eastAsia="en-US"/>
        </w:rPr>
      </w:pPr>
    </w:p>
    <w:p w14:paraId="1CE6DCF1" w14:textId="3C607BB9" w:rsidR="006C7A9A" w:rsidRPr="00CE1BFA" w:rsidRDefault="006C7A9A" w:rsidP="00CE1BFA">
      <w:pPr>
        <w:pStyle w:val="ListParagraph"/>
        <w:numPr>
          <w:ilvl w:val="0"/>
          <w:numId w:val="40"/>
        </w:numPr>
        <w:rPr>
          <w:rFonts w:ascii="Verdana" w:hAnsi="Verdana"/>
          <w:b/>
          <w:bCs/>
          <w:sz w:val="24"/>
          <w:szCs w:val="24"/>
        </w:rPr>
      </w:pPr>
      <w:r w:rsidRPr="00CE1BFA">
        <w:rPr>
          <w:rFonts w:ascii="Verdana" w:hAnsi="Verdana"/>
          <w:b/>
          <w:bCs/>
          <w:sz w:val="24"/>
          <w:szCs w:val="24"/>
        </w:rPr>
        <w:t>Request on Review</w:t>
      </w:r>
    </w:p>
    <w:p w14:paraId="7110DABF" w14:textId="150D1A18" w:rsidR="006C7A9A" w:rsidRDefault="003959FB" w:rsidP="00AE1A3C">
      <w:r>
        <w:t xml:space="preserve">Referrer to complete the referral order request on Review </w:t>
      </w:r>
    </w:p>
    <w:p w14:paraId="73A6200C" w14:textId="77777777" w:rsidR="006C7A9A" w:rsidRPr="006C7A9A" w:rsidRDefault="006C7A9A">
      <w:pPr>
        <w:rPr>
          <w:rFonts w:ascii="Verdana" w:hAnsi="Verdana"/>
          <w:b/>
          <w:bCs/>
          <w:sz w:val="32"/>
          <w:szCs w:val="32"/>
        </w:rPr>
      </w:pPr>
    </w:p>
    <w:p w14:paraId="68B1E264" w14:textId="02A124F6" w:rsidR="006C7A9A" w:rsidRPr="00CE1BFA" w:rsidRDefault="006C7A9A" w:rsidP="00E5256A">
      <w:pPr>
        <w:pStyle w:val="ListParagraph"/>
        <w:numPr>
          <w:ilvl w:val="0"/>
          <w:numId w:val="40"/>
        </w:numPr>
        <w:rPr>
          <w:rFonts w:ascii="Verdana" w:hAnsi="Verdana"/>
          <w:b/>
          <w:bCs/>
          <w:sz w:val="24"/>
          <w:szCs w:val="24"/>
        </w:rPr>
      </w:pPr>
      <w:r w:rsidRPr="00CE1BFA">
        <w:rPr>
          <w:rFonts w:ascii="Verdana" w:hAnsi="Verdana"/>
          <w:b/>
          <w:bCs/>
          <w:sz w:val="24"/>
          <w:szCs w:val="24"/>
        </w:rPr>
        <w:t>Contact Interventional Radiology department</w:t>
      </w:r>
      <w:r w:rsidR="008811B0" w:rsidRPr="00CE1BFA">
        <w:rPr>
          <w:rFonts w:ascii="Verdana" w:hAnsi="Verdana"/>
          <w:b/>
          <w:bCs/>
          <w:sz w:val="24"/>
          <w:szCs w:val="24"/>
        </w:rPr>
        <w:t xml:space="preserve"> (for Inpatients ONLY)</w:t>
      </w:r>
    </w:p>
    <w:p w14:paraId="2EE3E16A" w14:textId="3B5FE3C5" w:rsidR="003959FB" w:rsidRDefault="003959FB">
      <w:r>
        <w:t>Interventional Radiology nurses can be contacted:</w:t>
      </w:r>
    </w:p>
    <w:p w14:paraId="29D3CFF2" w14:textId="5F87468D" w:rsidR="003959FB" w:rsidRDefault="003959FB" w:rsidP="003959FB">
      <w:pPr>
        <w:pStyle w:val="ListParagraph"/>
        <w:numPr>
          <w:ilvl w:val="0"/>
          <w:numId w:val="33"/>
        </w:numPr>
      </w:pPr>
      <w:r>
        <w:t>on extension 2857</w:t>
      </w:r>
      <w:r w:rsidR="00BE75F9">
        <w:t>/4830</w:t>
      </w:r>
      <w:r>
        <w:t xml:space="preserve"> Monday -Friday 08:00-16:00</w:t>
      </w:r>
    </w:p>
    <w:p w14:paraId="2A7C8A37" w14:textId="4AB95340" w:rsidR="003959FB" w:rsidRDefault="003959FB" w:rsidP="003959FB">
      <w:pPr>
        <w:pStyle w:val="ListParagraph"/>
        <w:numPr>
          <w:ilvl w:val="0"/>
          <w:numId w:val="33"/>
        </w:numPr>
      </w:pPr>
      <w:r>
        <w:t xml:space="preserve">email: </w:t>
      </w:r>
      <w:hyperlink r:id="rId8" w:history="1">
        <w:r w:rsidRPr="00715240">
          <w:rPr>
            <w:rStyle w:val="Hyperlink"/>
          </w:rPr>
          <w:t>sft.interventionalradiologynurses@nhs.net</w:t>
        </w:r>
      </w:hyperlink>
    </w:p>
    <w:p w14:paraId="42BB9E02" w14:textId="77777777" w:rsidR="006C7A9A" w:rsidRDefault="006C7A9A" w:rsidP="006C7A9A">
      <w:pPr>
        <w:pStyle w:val="ListParagraph"/>
        <w:ind w:left="720"/>
      </w:pPr>
    </w:p>
    <w:p w14:paraId="30DBA62B" w14:textId="48FC6737" w:rsidR="003959FB" w:rsidRDefault="003959FB" w:rsidP="003959FB">
      <w:r>
        <w:t xml:space="preserve">Interventional Radiology Consultants </w:t>
      </w:r>
      <w:r w:rsidR="00DA0B09">
        <w:t xml:space="preserve">are </w:t>
      </w:r>
      <w:r>
        <w:t>onsite Tuesdays and Thursdays</w:t>
      </w:r>
    </w:p>
    <w:p w14:paraId="067D2A27" w14:textId="2C1DDF3D" w:rsidR="003959FB" w:rsidRDefault="003959FB" w:rsidP="003959FB">
      <w:r>
        <w:t>When not onsite can be contacted:</w:t>
      </w:r>
    </w:p>
    <w:p w14:paraId="1109EAF4" w14:textId="4BCAF20D" w:rsidR="003959FB" w:rsidRDefault="003959FB" w:rsidP="00DA0B09">
      <w:pPr>
        <w:pStyle w:val="ListParagraph"/>
        <w:numPr>
          <w:ilvl w:val="0"/>
          <w:numId w:val="35"/>
        </w:numPr>
      </w:pPr>
      <w:r>
        <w:t xml:space="preserve">UHD </w:t>
      </w:r>
      <w:r w:rsidR="006C7A9A">
        <w:t>Interventional</w:t>
      </w:r>
      <w:r>
        <w:t xml:space="preserve"> </w:t>
      </w:r>
      <w:r w:rsidR="006C7A9A">
        <w:t>Radiology</w:t>
      </w:r>
      <w:r>
        <w:t xml:space="preserve"> Co-</w:t>
      </w:r>
      <w:r w:rsidR="006C7A9A">
        <w:t>ordinator</w:t>
      </w:r>
    </w:p>
    <w:p w14:paraId="51FB1A97" w14:textId="5275C777" w:rsidR="006C7A9A" w:rsidRDefault="00DA0B09" w:rsidP="00DA0B09">
      <w:r>
        <w:t xml:space="preserve">                            </w:t>
      </w:r>
      <w:r w:rsidR="006C7A9A">
        <w:t>0300 019 4419</w:t>
      </w:r>
    </w:p>
    <w:p w14:paraId="0EB8F4D5" w14:textId="77777777" w:rsidR="006C7A9A" w:rsidRPr="00CE1BFA" w:rsidRDefault="006C7A9A" w:rsidP="006C7A9A">
      <w:pPr>
        <w:jc w:val="center"/>
        <w:rPr>
          <w:sz w:val="24"/>
        </w:rPr>
      </w:pPr>
    </w:p>
    <w:p w14:paraId="70842E7D" w14:textId="6C55540F" w:rsidR="006C7A9A" w:rsidRPr="00CE1BFA" w:rsidRDefault="006C7A9A" w:rsidP="006C7A9A">
      <w:pPr>
        <w:pStyle w:val="ListParagraph"/>
        <w:numPr>
          <w:ilvl w:val="0"/>
          <w:numId w:val="40"/>
        </w:numPr>
        <w:jc w:val="left"/>
        <w:rPr>
          <w:rFonts w:ascii="Verdana" w:hAnsi="Verdana"/>
          <w:b/>
          <w:bCs/>
          <w:sz w:val="24"/>
          <w:szCs w:val="24"/>
        </w:rPr>
      </w:pPr>
      <w:r w:rsidRPr="00CE1BFA">
        <w:rPr>
          <w:rFonts w:ascii="Verdana" w:hAnsi="Verdana"/>
          <w:b/>
          <w:bCs/>
          <w:sz w:val="24"/>
          <w:szCs w:val="24"/>
        </w:rPr>
        <w:t>Vetting process</w:t>
      </w:r>
    </w:p>
    <w:p w14:paraId="25BEC1FA" w14:textId="26112731" w:rsidR="006C7A9A" w:rsidRDefault="006C7A9A" w:rsidP="006C7A9A">
      <w:pPr>
        <w:jc w:val="left"/>
        <w:rPr>
          <w:rFonts w:cs="Tahoma"/>
          <w:szCs w:val="22"/>
        </w:rPr>
      </w:pPr>
      <w:r w:rsidRPr="006C7A9A">
        <w:rPr>
          <w:rFonts w:cs="Tahoma"/>
          <w:szCs w:val="22"/>
        </w:rPr>
        <w:t xml:space="preserve">The </w:t>
      </w:r>
      <w:r>
        <w:rPr>
          <w:rFonts w:cs="Tahoma"/>
          <w:szCs w:val="22"/>
        </w:rPr>
        <w:t xml:space="preserve">Review request will automatically </w:t>
      </w:r>
      <w:r w:rsidR="00DA0B09">
        <w:rPr>
          <w:rFonts w:cs="Tahoma"/>
          <w:szCs w:val="22"/>
        </w:rPr>
        <w:t>appear</w:t>
      </w:r>
      <w:r>
        <w:rPr>
          <w:rFonts w:cs="Tahoma"/>
          <w:szCs w:val="22"/>
        </w:rPr>
        <w:t xml:space="preserve"> on CRIS under Orders</w:t>
      </w:r>
      <w:r w:rsidR="009020B4">
        <w:rPr>
          <w:rFonts w:cs="Tahoma"/>
          <w:szCs w:val="22"/>
        </w:rPr>
        <w:t xml:space="preserve">. </w:t>
      </w:r>
    </w:p>
    <w:p w14:paraId="0C805A44" w14:textId="20BE1545" w:rsidR="00DA0B09" w:rsidRDefault="00DA0B09" w:rsidP="006C7A9A">
      <w:pPr>
        <w:jc w:val="left"/>
        <w:rPr>
          <w:rFonts w:cs="Tahoma"/>
          <w:szCs w:val="22"/>
        </w:rPr>
      </w:pPr>
      <w:r>
        <w:rPr>
          <w:rFonts w:cs="Tahoma"/>
          <w:szCs w:val="22"/>
        </w:rPr>
        <w:t xml:space="preserve">The Interventional Radiology nurses will </w:t>
      </w:r>
      <w:r w:rsidR="009020B4">
        <w:rPr>
          <w:rFonts w:cs="Tahoma"/>
          <w:szCs w:val="22"/>
        </w:rPr>
        <w:t xml:space="preserve">manually </w:t>
      </w:r>
      <w:r>
        <w:rPr>
          <w:rFonts w:cs="Tahoma"/>
          <w:szCs w:val="22"/>
        </w:rPr>
        <w:t>select the order and refer to sft.interventaionlradiology  within CRIS</w:t>
      </w:r>
      <w:r w:rsidR="009020B4">
        <w:rPr>
          <w:rFonts w:cs="Tahoma"/>
          <w:szCs w:val="22"/>
        </w:rPr>
        <w:t xml:space="preserve">. </w:t>
      </w:r>
    </w:p>
    <w:p w14:paraId="6E5C60E1" w14:textId="411A982A" w:rsidR="00DA0B09" w:rsidRDefault="00DA0B09" w:rsidP="006C7A9A">
      <w:pPr>
        <w:jc w:val="left"/>
        <w:rPr>
          <w:rFonts w:cs="Tahoma"/>
          <w:szCs w:val="22"/>
        </w:rPr>
      </w:pPr>
      <w:r>
        <w:rPr>
          <w:rFonts w:cs="Tahoma"/>
          <w:szCs w:val="22"/>
        </w:rPr>
        <w:t xml:space="preserve">The Interventional Radiology consultant </w:t>
      </w:r>
      <w:r w:rsidR="009020B4">
        <w:rPr>
          <w:rFonts w:cs="Tahoma"/>
          <w:szCs w:val="22"/>
        </w:rPr>
        <w:t xml:space="preserve">can view these requests on the ‘vetting list’ and therefore can </w:t>
      </w:r>
      <w:r>
        <w:rPr>
          <w:rFonts w:cs="Tahoma"/>
          <w:szCs w:val="22"/>
        </w:rPr>
        <w:t xml:space="preserve">vet the request indicating </w:t>
      </w:r>
      <w:r w:rsidR="009020B4">
        <w:rPr>
          <w:rFonts w:cs="Tahoma"/>
          <w:szCs w:val="22"/>
        </w:rPr>
        <w:t xml:space="preserve">whether they think the procedure is appropriate and if so, </w:t>
      </w:r>
      <w:r>
        <w:rPr>
          <w:rFonts w:cs="Tahoma"/>
          <w:szCs w:val="22"/>
        </w:rPr>
        <w:t>the patient preparation required</w:t>
      </w:r>
      <w:r w:rsidR="009020B4">
        <w:rPr>
          <w:rFonts w:cs="Tahoma"/>
          <w:szCs w:val="22"/>
        </w:rPr>
        <w:t>.</w:t>
      </w:r>
    </w:p>
    <w:p w14:paraId="2ADCB4E7" w14:textId="711075D7" w:rsidR="00DA0B09" w:rsidRDefault="009020B4" w:rsidP="006C7A9A">
      <w:pPr>
        <w:jc w:val="left"/>
        <w:rPr>
          <w:rFonts w:cs="Tahoma"/>
          <w:szCs w:val="22"/>
        </w:rPr>
      </w:pPr>
      <w:r>
        <w:rPr>
          <w:rFonts w:cs="Tahoma"/>
          <w:szCs w:val="22"/>
        </w:rPr>
        <w:t>If proceeding t</w:t>
      </w:r>
      <w:r w:rsidR="00DA0B09">
        <w:rPr>
          <w:rFonts w:cs="Tahoma"/>
          <w:szCs w:val="22"/>
        </w:rPr>
        <w:t>he Interventional Radiology nurses can then book the procedure</w:t>
      </w:r>
      <w:r>
        <w:rPr>
          <w:rFonts w:cs="Tahoma"/>
          <w:szCs w:val="22"/>
        </w:rPr>
        <w:t xml:space="preserve"> either as an outpatient or inpatient. </w:t>
      </w:r>
      <w:r w:rsidR="00DA0B09">
        <w:rPr>
          <w:rFonts w:cs="Tahoma"/>
          <w:szCs w:val="22"/>
        </w:rPr>
        <w:t xml:space="preserve"> </w:t>
      </w:r>
    </w:p>
    <w:p w14:paraId="0DFBA1DA" w14:textId="77777777" w:rsidR="00CE1BFA" w:rsidRDefault="00CE1BFA" w:rsidP="006C7A9A">
      <w:pPr>
        <w:jc w:val="left"/>
        <w:rPr>
          <w:rFonts w:cs="Tahoma"/>
          <w:szCs w:val="22"/>
        </w:rPr>
      </w:pPr>
    </w:p>
    <w:p w14:paraId="22066721" w14:textId="52AFC3A7" w:rsidR="00DA0B09" w:rsidRPr="00CE1BFA" w:rsidRDefault="00DA0B09" w:rsidP="006C7A9A">
      <w:pPr>
        <w:pStyle w:val="ListParagraph"/>
        <w:numPr>
          <w:ilvl w:val="0"/>
          <w:numId w:val="40"/>
        </w:numPr>
        <w:jc w:val="left"/>
        <w:rPr>
          <w:rFonts w:ascii="Verdana" w:hAnsi="Verdana" w:cs="Tahoma"/>
          <w:b/>
          <w:bCs/>
          <w:sz w:val="24"/>
          <w:szCs w:val="24"/>
        </w:rPr>
      </w:pPr>
      <w:r w:rsidRPr="00CE1BFA">
        <w:rPr>
          <w:rFonts w:ascii="Verdana" w:hAnsi="Verdana" w:cs="Tahoma"/>
          <w:b/>
          <w:bCs/>
          <w:sz w:val="24"/>
          <w:szCs w:val="24"/>
        </w:rPr>
        <w:t>Booking Process</w:t>
      </w:r>
    </w:p>
    <w:p w14:paraId="5F3EADB5" w14:textId="6ADCA7C9" w:rsidR="00DA0B09" w:rsidRDefault="00DA0B09" w:rsidP="006C7A9A">
      <w:pPr>
        <w:jc w:val="left"/>
        <w:rPr>
          <w:rFonts w:cs="Tahoma"/>
          <w:szCs w:val="22"/>
        </w:rPr>
      </w:pPr>
      <w:r>
        <w:rPr>
          <w:rFonts w:cs="Tahoma"/>
          <w:szCs w:val="22"/>
        </w:rPr>
        <w:t>Outpatients are booked onto the morning lists by the Interventional Radiology nurses</w:t>
      </w:r>
      <w:r w:rsidR="00A77042">
        <w:rPr>
          <w:rFonts w:cs="Tahoma"/>
          <w:szCs w:val="22"/>
        </w:rPr>
        <w:t xml:space="preserve">, if patient requires inpatient bed then ward (Chilmark or Downton) need to be contacted and discussed. </w:t>
      </w:r>
    </w:p>
    <w:p w14:paraId="1B9FCFE9" w14:textId="0D911540" w:rsidR="00DA0B09" w:rsidRDefault="00DA0B09" w:rsidP="006C7A9A">
      <w:pPr>
        <w:jc w:val="left"/>
        <w:rPr>
          <w:rFonts w:cs="Tahoma"/>
          <w:szCs w:val="22"/>
        </w:rPr>
      </w:pPr>
      <w:r>
        <w:rPr>
          <w:rFonts w:cs="Tahoma"/>
          <w:szCs w:val="22"/>
        </w:rPr>
        <w:t xml:space="preserve">Inpatients </w:t>
      </w:r>
      <w:r w:rsidR="00215B17">
        <w:rPr>
          <w:rFonts w:cs="Tahoma"/>
          <w:szCs w:val="22"/>
        </w:rPr>
        <w:t>are usually booked onto the afternoon list</w:t>
      </w:r>
    </w:p>
    <w:p w14:paraId="11E8E356" w14:textId="5A77CDC7" w:rsidR="00215B17" w:rsidRPr="00DA0B09" w:rsidRDefault="00215B17" w:rsidP="006C7A9A">
      <w:pPr>
        <w:jc w:val="left"/>
        <w:rPr>
          <w:rFonts w:cs="Tahoma"/>
          <w:szCs w:val="22"/>
        </w:rPr>
      </w:pPr>
      <w:r>
        <w:rPr>
          <w:rFonts w:cs="Tahoma"/>
          <w:szCs w:val="22"/>
        </w:rPr>
        <w:t xml:space="preserve">Precedence of inpatient booking, according to clinical </w:t>
      </w:r>
      <w:r w:rsidR="009020B4">
        <w:rPr>
          <w:rFonts w:cs="Tahoma"/>
          <w:szCs w:val="22"/>
        </w:rPr>
        <w:t>need, is</w:t>
      </w:r>
      <w:r>
        <w:rPr>
          <w:rFonts w:cs="Tahoma"/>
          <w:szCs w:val="22"/>
        </w:rPr>
        <w:t xml:space="preserve"> decided between Interventional Radiology consultant and the referring team</w:t>
      </w:r>
      <w:r w:rsidR="009020B4">
        <w:rPr>
          <w:rFonts w:cs="Tahoma"/>
          <w:szCs w:val="22"/>
        </w:rPr>
        <w:t xml:space="preserve">. </w:t>
      </w:r>
    </w:p>
    <w:p w14:paraId="4AD060C9" w14:textId="77777777" w:rsidR="00DD5DCD" w:rsidRDefault="00DD5DCD" w:rsidP="00DD5DCD">
      <w:pPr>
        <w:jc w:val="left"/>
        <w:rPr>
          <w:rFonts w:cs="Tahoma"/>
          <w:szCs w:val="22"/>
        </w:rPr>
      </w:pPr>
    </w:p>
    <w:p w14:paraId="371DE78C" w14:textId="3DC18385" w:rsidR="00DD5DCD" w:rsidRPr="00DD5DCD" w:rsidRDefault="00DD5DCD" w:rsidP="00DD5DCD">
      <w:pPr>
        <w:pStyle w:val="ListParagraph"/>
        <w:numPr>
          <w:ilvl w:val="0"/>
          <w:numId w:val="40"/>
        </w:numPr>
        <w:jc w:val="left"/>
        <w:rPr>
          <w:rFonts w:ascii="Verdana" w:hAnsi="Verdana" w:cs="Tahoma"/>
          <w:b/>
          <w:bCs/>
          <w:sz w:val="24"/>
        </w:rPr>
      </w:pPr>
      <w:r>
        <w:rPr>
          <w:rFonts w:ascii="Verdana" w:hAnsi="Verdana" w:cs="Tahoma"/>
          <w:b/>
          <w:bCs/>
          <w:sz w:val="24"/>
        </w:rPr>
        <w:t>Communication</w:t>
      </w:r>
    </w:p>
    <w:p w14:paraId="2BF125E8" w14:textId="43182C34" w:rsidR="00DD5DCD" w:rsidRDefault="00DD5DCD" w:rsidP="00DD5DCD">
      <w:pPr>
        <w:jc w:val="left"/>
        <w:rPr>
          <w:rFonts w:cs="Tahoma"/>
          <w:szCs w:val="22"/>
        </w:rPr>
      </w:pPr>
      <w:r>
        <w:rPr>
          <w:rFonts w:cs="Tahoma"/>
          <w:szCs w:val="22"/>
        </w:rPr>
        <w:t>It is expected that all communication between Radiology staff and Interventional Radiology Referrers will be in keeping with the Salisbury Values:</w:t>
      </w:r>
    </w:p>
    <w:p w14:paraId="2D31D166" w14:textId="77777777" w:rsidR="00DD5DCD" w:rsidRPr="00DD5DCD" w:rsidRDefault="00DD5DCD" w:rsidP="00DD5DCD">
      <w:pPr>
        <w:numPr>
          <w:ilvl w:val="0"/>
          <w:numId w:val="42"/>
        </w:numPr>
        <w:shd w:val="clear" w:color="auto" w:fill="FBFDFE"/>
        <w:spacing w:before="100" w:beforeAutospacing="1" w:after="100" w:afterAutospacing="1" w:line="240" w:lineRule="auto"/>
        <w:jc w:val="left"/>
        <w:rPr>
          <w:rFonts w:cs="Tahoma"/>
          <w:color w:val="333333"/>
          <w:szCs w:val="22"/>
        </w:rPr>
      </w:pPr>
      <w:r w:rsidRPr="00DD5DCD">
        <w:rPr>
          <w:rFonts w:cs="Tahoma"/>
          <w:b/>
          <w:bCs/>
          <w:color w:val="333333"/>
          <w:szCs w:val="22"/>
        </w:rPr>
        <w:t>Person Centred &amp; Safe</w:t>
      </w:r>
      <w:r w:rsidRPr="00DD5DCD">
        <w:rPr>
          <w:rFonts w:cs="Tahoma"/>
          <w:color w:val="333333"/>
          <w:szCs w:val="22"/>
        </w:rPr>
        <w:t> - Our focus is on delivering high quality, safe and person focussed care through teamwork and continuous improvement.</w:t>
      </w:r>
    </w:p>
    <w:p w14:paraId="6B3B0F4B" w14:textId="77777777" w:rsidR="00DD5DCD" w:rsidRPr="00DD5DCD" w:rsidRDefault="00DD5DCD" w:rsidP="00DD5DCD">
      <w:pPr>
        <w:numPr>
          <w:ilvl w:val="0"/>
          <w:numId w:val="42"/>
        </w:numPr>
        <w:shd w:val="clear" w:color="auto" w:fill="FBFDFE"/>
        <w:spacing w:before="100" w:beforeAutospacing="1" w:after="100" w:afterAutospacing="1" w:line="240" w:lineRule="auto"/>
        <w:jc w:val="left"/>
        <w:rPr>
          <w:rFonts w:cs="Tahoma"/>
          <w:color w:val="333333"/>
          <w:szCs w:val="22"/>
        </w:rPr>
      </w:pPr>
      <w:r w:rsidRPr="00DD5DCD">
        <w:rPr>
          <w:rFonts w:cs="Tahoma"/>
          <w:b/>
          <w:bCs/>
          <w:color w:val="333333"/>
          <w:szCs w:val="22"/>
        </w:rPr>
        <w:t>Professional</w:t>
      </w:r>
      <w:r w:rsidRPr="00DD5DCD">
        <w:rPr>
          <w:rFonts w:cs="Tahoma"/>
          <w:color w:val="333333"/>
          <w:szCs w:val="22"/>
        </w:rPr>
        <w:t> - We will be open and honest, efficient and act as role models for our teams and our communities.</w:t>
      </w:r>
    </w:p>
    <w:p w14:paraId="53C696E6" w14:textId="77777777" w:rsidR="00DD5DCD" w:rsidRPr="00DD5DCD" w:rsidRDefault="00DD5DCD" w:rsidP="00DD5DCD">
      <w:pPr>
        <w:numPr>
          <w:ilvl w:val="0"/>
          <w:numId w:val="42"/>
        </w:numPr>
        <w:shd w:val="clear" w:color="auto" w:fill="FBFDFE"/>
        <w:spacing w:before="100" w:beforeAutospacing="1" w:after="100" w:afterAutospacing="1" w:line="240" w:lineRule="auto"/>
        <w:jc w:val="left"/>
        <w:rPr>
          <w:rFonts w:cs="Tahoma"/>
          <w:color w:val="333333"/>
          <w:szCs w:val="22"/>
        </w:rPr>
      </w:pPr>
      <w:r w:rsidRPr="00DD5DCD">
        <w:rPr>
          <w:rFonts w:cs="Tahoma"/>
          <w:b/>
          <w:bCs/>
          <w:color w:val="333333"/>
          <w:szCs w:val="22"/>
        </w:rPr>
        <w:t>Responsive </w:t>
      </w:r>
      <w:r w:rsidRPr="00DD5DCD">
        <w:rPr>
          <w:rFonts w:cs="Tahoma"/>
          <w:color w:val="333333"/>
          <w:szCs w:val="22"/>
        </w:rPr>
        <w:t> We will be action oriented, and respond positively to feedback.</w:t>
      </w:r>
    </w:p>
    <w:p w14:paraId="0497C9B4" w14:textId="77777777" w:rsidR="00DD5DCD" w:rsidRPr="00DD5DCD" w:rsidRDefault="00DD5DCD" w:rsidP="00DD5DCD">
      <w:pPr>
        <w:numPr>
          <w:ilvl w:val="0"/>
          <w:numId w:val="42"/>
        </w:numPr>
        <w:shd w:val="clear" w:color="auto" w:fill="FBFDFE"/>
        <w:spacing w:before="100" w:beforeAutospacing="1" w:after="100" w:afterAutospacing="1" w:line="240" w:lineRule="auto"/>
        <w:jc w:val="left"/>
        <w:rPr>
          <w:rFonts w:cs="Tahoma"/>
          <w:color w:val="333333"/>
          <w:szCs w:val="22"/>
        </w:rPr>
      </w:pPr>
      <w:r w:rsidRPr="00DD5DCD">
        <w:rPr>
          <w:rFonts w:cs="Tahoma"/>
          <w:b/>
          <w:bCs/>
          <w:color w:val="333333"/>
          <w:szCs w:val="22"/>
        </w:rPr>
        <w:t>Friendly</w:t>
      </w:r>
      <w:r w:rsidRPr="00DD5DCD">
        <w:rPr>
          <w:rFonts w:cs="Tahoma"/>
          <w:color w:val="333333"/>
          <w:szCs w:val="22"/>
        </w:rPr>
        <w:t> - We will be welcoming to all, treat people with respect and dignity and value others as individuals.</w:t>
      </w:r>
    </w:p>
    <w:p w14:paraId="4E21B131" w14:textId="77777777" w:rsidR="00DD5DCD" w:rsidRPr="00DD5DCD" w:rsidRDefault="00DD5DCD" w:rsidP="00DD5DCD">
      <w:pPr>
        <w:numPr>
          <w:ilvl w:val="0"/>
          <w:numId w:val="42"/>
        </w:numPr>
        <w:shd w:val="clear" w:color="auto" w:fill="FBFDFE"/>
        <w:spacing w:before="100" w:beforeAutospacing="1" w:after="100" w:afterAutospacing="1" w:line="240" w:lineRule="auto"/>
        <w:jc w:val="left"/>
        <w:rPr>
          <w:rFonts w:cs="Tahoma"/>
          <w:color w:val="333333"/>
          <w:szCs w:val="22"/>
        </w:rPr>
      </w:pPr>
      <w:r w:rsidRPr="00DD5DCD">
        <w:rPr>
          <w:rFonts w:cs="Tahoma"/>
          <w:b/>
          <w:bCs/>
          <w:color w:val="333333"/>
          <w:szCs w:val="22"/>
        </w:rPr>
        <w:t>Progressive</w:t>
      </w:r>
      <w:r w:rsidRPr="00DD5DCD">
        <w:rPr>
          <w:rFonts w:cs="Tahoma"/>
          <w:color w:val="333333"/>
          <w:szCs w:val="22"/>
        </w:rPr>
        <w:t> - We will constantly seek to improve and transform the way we work, to ensure that our services respond to the changing needs of our communities.</w:t>
      </w:r>
    </w:p>
    <w:p w14:paraId="4554CB67" w14:textId="77777777" w:rsidR="00DD5DCD" w:rsidRDefault="00DD5DCD" w:rsidP="00DD5DCD">
      <w:pPr>
        <w:jc w:val="left"/>
        <w:rPr>
          <w:rFonts w:ascii="Verdana" w:hAnsi="Verdana" w:cs="Tahoma"/>
          <w:sz w:val="32"/>
          <w:szCs w:val="32"/>
        </w:rPr>
      </w:pPr>
    </w:p>
    <w:p w14:paraId="545367CD" w14:textId="48354477" w:rsidR="009020B4" w:rsidRDefault="009020B4" w:rsidP="006C7A9A">
      <w:pPr>
        <w:jc w:val="left"/>
        <w:rPr>
          <w:rFonts w:ascii="Verdana" w:hAnsi="Verdana" w:cs="Tahoma"/>
          <w:sz w:val="32"/>
          <w:szCs w:val="32"/>
        </w:rPr>
      </w:pPr>
    </w:p>
    <w:p w14:paraId="3E9055F5" w14:textId="75A5F8D2" w:rsidR="009020B4" w:rsidRDefault="009020B4" w:rsidP="006C7A9A">
      <w:pPr>
        <w:jc w:val="left"/>
        <w:rPr>
          <w:rFonts w:ascii="Verdana" w:hAnsi="Verdana" w:cs="Tahoma"/>
          <w:sz w:val="32"/>
          <w:szCs w:val="32"/>
        </w:rPr>
      </w:pPr>
    </w:p>
    <w:p w14:paraId="7599EF58" w14:textId="4ADD5AED" w:rsidR="00E5256A" w:rsidRPr="002E17F8" w:rsidRDefault="00963172" w:rsidP="00E5256A">
      <w:pPr>
        <w:jc w:val="center"/>
        <w:rPr>
          <w:rFonts w:ascii="Verdana" w:hAnsi="Verdana" w:cs="Tahoma"/>
          <w:b/>
          <w:bCs/>
          <w:sz w:val="32"/>
          <w:szCs w:val="32"/>
        </w:rPr>
      </w:pPr>
      <w:r>
        <w:rPr>
          <w:rFonts w:ascii="Verdana" w:hAnsi="Verdana" w:cs="Tahoma"/>
          <w:b/>
          <w:bCs/>
          <w:sz w:val="32"/>
          <w:szCs w:val="32"/>
        </w:rPr>
        <w:lastRenderedPageBreak/>
        <w:t>F</w:t>
      </w:r>
      <w:r w:rsidR="00E5256A" w:rsidRPr="002E17F8">
        <w:rPr>
          <w:rFonts w:ascii="Verdana" w:hAnsi="Verdana" w:cs="Tahoma"/>
          <w:b/>
          <w:bCs/>
          <w:sz w:val="32"/>
          <w:szCs w:val="32"/>
        </w:rPr>
        <w:t>rom clinical identification of need to procedure:</w:t>
      </w:r>
    </w:p>
    <w:p w14:paraId="2D80026C" w14:textId="77777777" w:rsidR="00E5256A" w:rsidRDefault="00E5256A" w:rsidP="00E5256A">
      <w:pPr>
        <w:jc w:val="left"/>
        <w:rPr>
          <w:rFonts w:ascii="Verdana" w:hAnsi="Verdana" w:cs="Tahoma"/>
          <w:sz w:val="32"/>
          <w:szCs w:val="32"/>
        </w:rPr>
      </w:pPr>
      <w:r w:rsidRPr="002E17F8">
        <w:rPr>
          <w:rFonts w:ascii="Verdana" w:hAnsi="Verdana" w:cs="Tahoma"/>
          <w:b/>
          <w:bCs/>
          <w:noProof/>
          <w:sz w:val="32"/>
          <w:szCs w:val="32"/>
        </w:rPr>
        <mc:AlternateContent>
          <mc:Choice Requires="wps">
            <w:drawing>
              <wp:anchor distT="0" distB="0" distL="114300" distR="114300" simplePos="0" relativeHeight="251659264" behindDoc="0" locked="0" layoutInCell="1" allowOverlap="1" wp14:anchorId="36B6F353" wp14:editId="23A18036">
                <wp:simplePos x="0" y="0"/>
                <wp:positionH relativeFrom="margin">
                  <wp:posOffset>528394</wp:posOffset>
                </wp:positionH>
                <wp:positionV relativeFrom="paragraph">
                  <wp:posOffset>15191</wp:posOffset>
                </wp:positionV>
                <wp:extent cx="5629275" cy="428625"/>
                <wp:effectExtent l="0" t="0" r="28575" b="28575"/>
                <wp:wrapSquare wrapText="bothSides"/>
                <wp:docPr id="2" name="Rectangle 2"/>
                <wp:cNvGraphicFramePr/>
                <a:graphic xmlns:a="http://schemas.openxmlformats.org/drawingml/2006/main">
                  <a:graphicData uri="http://schemas.microsoft.com/office/word/2010/wordprocessingShape">
                    <wps:wsp>
                      <wps:cNvSpPr/>
                      <wps:spPr>
                        <a:xfrm>
                          <a:off x="0" y="0"/>
                          <a:ext cx="5629275" cy="428625"/>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C873A77" w14:textId="77777777" w:rsidR="00E5256A" w:rsidRDefault="00E5256A" w:rsidP="00E5256A">
                            <w:pPr>
                              <w:jc w:val="center"/>
                            </w:pPr>
                            <w:r>
                              <w:t xml:space="preserve">Referring Team Require Interventional Procedure for Patient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B6F353" id="Rectangle 2" o:spid="_x0000_s1026" style="position:absolute;margin-left:41.6pt;margin-top:1.2pt;width:443.25pt;height:33.7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" fillcolor="#92d050" strokecolor="#243f60 [1604]" strokeweight="2pt">
                <v:textbox>
                  <w:txbxContent>
                    <w:p w14:paraId="1C873A77" w14:textId="77777777" w:rsidR="00E5256A" w:rsidRDefault="00E5256A" w:rsidP="00E5256A">
                      <w:pPr>
                        <w:jc w:val="center"/>
                      </w:pPr>
                      <w:r>
                        <w:t xml:space="preserve">Referring Team Require Interventional Procedure for Patient </w:t>
                      </w:r>
                    </w:p>
                  </w:txbxContent>
                </v:textbox>
                <w10:wrap type="square" anchorx="margin"/>
              </v:rect>
            </w:pict>
          </mc:Fallback>
        </mc:AlternateContent>
      </w:r>
    </w:p>
    <w:p w14:paraId="22E9C207" w14:textId="77777777" w:rsidR="00E5256A" w:rsidRDefault="00E5256A" w:rsidP="00E5256A">
      <w:pPr>
        <w:jc w:val="left"/>
        <w:rPr>
          <w:rFonts w:ascii="Verdana" w:hAnsi="Verdana" w:cs="Tahoma"/>
          <w:sz w:val="32"/>
          <w:szCs w:val="32"/>
        </w:rPr>
      </w:pPr>
      <w:r>
        <w:rPr>
          <w:rFonts w:ascii="Verdana" w:hAnsi="Verdana" w:cs="Tahoma"/>
          <w:noProof/>
          <w:sz w:val="32"/>
          <w:szCs w:val="32"/>
        </w:rPr>
        <mc:AlternateContent>
          <mc:Choice Requires="wps">
            <w:drawing>
              <wp:anchor distT="0" distB="0" distL="114300" distR="114300" simplePos="0" relativeHeight="251661312" behindDoc="0" locked="0" layoutInCell="1" allowOverlap="1" wp14:anchorId="05C04EEB" wp14:editId="3DA042CC">
                <wp:simplePos x="0" y="0"/>
                <wp:positionH relativeFrom="column">
                  <wp:posOffset>3283470</wp:posOffset>
                </wp:positionH>
                <wp:positionV relativeFrom="paragraph">
                  <wp:posOffset>69957</wp:posOffset>
                </wp:positionV>
                <wp:extent cx="1318161" cy="261257"/>
                <wp:effectExtent l="0" t="0" r="73025" b="81915"/>
                <wp:wrapNone/>
                <wp:docPr id="4" name="Straight Arrow Connector 4"/>
                <wp:cNvGraphicFramePr/>
                <a:graphic xmlns:a="http://schemas.openxmlformats.org/drawingml/2006/main">
                  <a:graphicData uri="http://schemas.microsoft.com/office/word/2010/wordprocessingShape">
                    <wps:wsp>
                      <wps:cNvCnPr/>
                      <wps:spPr>
                        <a:xfrm>
                          <a:off x="0" y="0"/>
                          <a:ext cx="1318161" cy="2612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BE1EF57" id="_x0000_t32" coordsize="21600,21600" o:spt="32" o:oned="t" path="m,l21600,21600e" filled="f">
                <v:path arrowok="t" fillok="f" o:connecttype="none"/>
                <o:lock v:ext="edit" shapetype="t"/>
              </v:shapetype>
              <v:shape id="Straight Arrow Connector 4" o:spid="_x0000_s1026" type="#_x0000_t32" style="position:absolute;margin-left:258.55pt;margin-top:5.5pt;width:103.8pt;height:2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" strokecolor="#4579b8 [3044]">
                <v:stroke endarrow="block"/>
              </v:shape>
            </w:pict>
          </mc:Fallback>
        </mc:AlternateContent>
      </w:r>
      <w:r>
        <w:rPr>
          <w:rFonts w:ascii="Verdana" w:hAnsi="Verdana" w:cs="Tahoma"/>
          <w:noProof/>
          <w:sz w:val="32"/>
          <w:szCs w:val="32"/>
        </w:rPr>
        <mc:AlternateContent>
          <mc:Choice Requires="wps">
            <w:drawing>
              <wp:anchor distT="0" distB="0" distL="114300" distR="114300" simplePos="0" relativeHeight="251660288" behindDoc="0" locked="0" layoutInCell="1" allowOverlap="1" wp14:anchorId="482F5324" wp14:editId="5A956D69">
                <wp:simplePos x="0" y="0"/>
                <wp:positionH relativeFrom="column">
                  <wp:posOffset>1656550</wp:posOffset>
                </wp:positionH>
                <wp:positionV relativeFrom="paragraph">
                  <wp:posOffset>69957</wp:posOffset>
                </wp:positionV>
                <wp:extent cx="1337046" cy="249382"/>
                <wp:effectExtent l="38100" t="0" r="15875" b="74930"/>
                <wp:wrapNone/>
                <wp:docPr id="3" name="Straight Arrow Connector 3"/>
                <wp:cNvGraphicFramePr/>
                <a:graphic xmlns:a="http://schemas.openxmlformats.org/drawingml/2006/main">
                  <a:graphicData uri="http://schemas.microsoft.com/office/word/2010/wordprocessingShape">
                    <wps:wsp>
                      <wps:cNvCnPr/>
                      <wps:spPr>
                        <a:xfrm flipH="1">
                          <a:off x="0" y="0"/>
                          <a:ext cx="1337046" cy="24938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CBB32D" id="Straight Arrow Connector 3" o:spid="_x0000_s1026" type="#_x0000_t32" style="position:absolute;margin-left:130.45pt;margin-top:5.5pt;width:105.3pt;height:19.6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" strokecolor="#4579b8 [3044]">
                <v:stroke endarrow="block"/>
              </v:shape>
            </w:pict>
          </mc:Fallback>
        </mc:AlternateContent>
      </w:r>
      <w:r w:rsidRPr="002E17F8">
        <w:rPr>
          <w:rFonts w:ascii="Verdana" w:hAnsi="Verdana" w:cs="Tahoma"/>
          <w:b/>
          <w:bCs/>
          <w:noProof/>
          <w:sz w:val="32"/>
          <w:szCs w:val="32"/>
        </w:rPr>
        <mc:AlternateContent>
          <mc:Choice Requires="wps">
            <w:drawing>
              <wp:anchor distT="0" distB="0" distL="114300" distR="114300" simplePos="0" relativeHeight="251663360" behindDoc="0" locked="0" layoutInCell="1" allowOverlap="1" wp14:anchorId="31932D1D" wp14:editId="76366E73">
                <wp:simplePos x="0" y="0"/>
                <wp:positionH relativeFrom="margin">
                  <wp:align>right</wp:align>
                </wp:positionH>
                <wp:positionV relativeFrom="paragraph">
                  <wp:posOffset>147932</wp:posOffset>
                </wp:positionV>
                <wp:extent cx="1733550" cy="284672"/>
                <wp:effectExtent l="0" t="0" r="19050" b="20320"/>
                <wp:wrapSquare wrapText="bothSides"/>
                <wp:docPr id="7" name="Rectangle 7"/>
                <wp:cNvGraphicFramePr/>
                <a:graphic xmlns:a="http://schemas.openxmlformats.org/drawingml/2006/main">
                  <a:graphicData uri="http://schemas.microsoft.com/office/word/2010/wordprocessingShape">
                    <wps:wsp>
                      <wps:cNvSpPr/>
                      <wps:spPr>
                        <a:xfrm>
                          <a:off x="0" y="0"/>
                          <a:ext cx="1733550" cy="284672"/>
                        </a:xfrm>
                        <a:prstGeom prst="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ADA970A" w14:textId="77777777" w:rsidR="00E5256A" w:rsidRDefault="00E5256A" w:rsidP="00E5256A">
                            <w:pPr>
                              <w:spacing w:before="0"/>
                              <w:jc w:val="center"/>
                            </w:pPr>
                            <w:r w:rsidRPr="00270662">
                              <w:t>Inpatient</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932D1D" id="Rectangle 7" o:spid="_x0000_s1027" style="position:absolute;margin-left:85.3pt;margin-top:11.65pt;width:136.5pt;height:22.4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" fillcolor="#e36c0a [2409]" strokecolor="#243f60 [1604]" strokeweight="2pt">
                <v:textbox>
                  <w:txbxContent>
                    <w:p w14:paraId="0ADA970A" w14:textId="77777777" w:rsidR="00E5256A" w:rsidRDefault="00E5256A" w:rsidP="00E5256A">
                      <w:pPr>
                        <w:spacing w:before="0"/>
                        <w:jc w:val="center"/>
                      </w:pPr>
                      <w:r w:rsidRPr="00270662">
                        <w:t>Inpatient</w:t>
                      </w:r>
                      <w:r>
                        <w:t xml:space="preserve"> </w:t>
                      </w:r>
                    </w:p>
                  </w:txbxContent>
                </v:textbox>
                <w10:wrap type="square" anchorx="margin"/>
              </v:rect>
            </w:pict>
          </mc:Fallback>
        </mc:AlternateContent>
      </w:r>
      <w:r w:rsidRPr="002E17F8">
        <w:rPr>
          <w:rFonts w:ascii="Verdana" w:hAnsi="Verdana" w:cs="Tahoma"/>
          <w:b/>
          <w:bCs/>
          <w:noProof/>
          <w:sz w:val="32"/>
          <w:szCs w:val="32"/>
        </w:rPr>
        <mc:AlternateContent>
          <mc:Choice Requires="wps">
            <w:drawing>
              <wp:anchor distT="0" distB="0" distL="114300" distR="114300" simplePos="0" relativeHeight="251662336" behindDoc="0" locked="0" layoutInCell="1" allowOverlap="1" wp14:anchorId="21382578" wp14:editId="02023175">
                <wp:simplePos x="0" y="0"/>
                <wp:positionH relativeFrom="margin">
                  <wp:posOffset>-281593</wp:posOffset>
                </wp:positionH>
                <wp:positionV relativeFrom="paragraph">
                  <wp:posOffset>130678</wp:posOffset>
                </wp:positionV>
                <wp:extent cx="1733550" cy="319178"/>
                <wp:effectExtent l="0" t="0" r="19050" b="24130"/>
                <wp:wrapSquare wrapText="bothSides"/>
                <wp:docPr id="5" name="Rectangle 5"/>
                <wp:cNvGraphicFramePr/>
                <a:graphic xmlns:a="http://schemas.openxmlformats.org/drawingml/2006/main">
                  <a:graphicData uri="http://schemas.microsoft.com/office/word/2010/wordprocessingShape">
                    <wps:wsp>
                      <wps:cNvSpPr/>
                      <wps:spPr>
                        <a:xfrm>
                          <a:off x="0" y="0"/>
                          <a:ext cx="1733550" cy="31917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EE109C2" w14:textId="77777777" w:rsidR="00E5256A" w:rsidRDefault="00E5256A" w:rsidP="00E5256A">
                            <w:pPr>
                              <w:spacing w:before="0"/>
                              <w:jc w:val="center"/>
                            </w:pPr>
                            <w:r>
                              <w:t xml:space="preserve">Outpatient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382578" id="Rectangle 5" o:spid="_x0000_s1028" style="position:absolute;margin-left:-22.15pt;margin-top:10.3pt;width:136.5pt;height:25.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" fillcolor="#4f81bd [3204]" strokecolor="#243f60 [1604]" strokeweight="2pt">
                <v:textbox>
                  <w:txbxContent>
                    <w:p w14:paraId="7EE109C2" w14:textId="77777777" w:rsidR="00E5256A" w:rsidRDefault="00E5256A" w:rsidP="00E5256A">
                      <w:pPr>
                        <w:spacing w:before="0"/>
                        <w:jc w:val="center"/>
                      </w:pPr>
                      <w:r>
                        <w:t xml:space="preserve">Outpatient  </w:t>
                      </w:r>
                    </w:p>
                  </w:txbxContent>
                </v:textbox>
                <w10:wrap type="square" anchorx="margin"/>
              </v:rect>
            </w:pict>
          </mc:Fallback>
        </mc:AlternateContent>
      </w:r>
    </w:p>
    <w:p w14:paraId="7CC54362" w14:textId="1D970A2B" w:rsidR="00E5256A" w:rsidRPr="00DA0B09" w:rsidRDefault="00B952F6" w:rsidP="00E5256A">
      <w:pPr>
        <w:jc w:val="left"/>
        <w:rPr>
          <w:rFonts w:ascii="Verdana" w:hAnsi="Verdana" w:cs="Tahoma"/>
          <w:sz w:val="32"/>
          <w:szCs w:val="32"/>
        </w:rPr>
      </w:pPr>
      <w:r>
        <w:rPr>
          <w:rFonts w:ascii="Verdana" w:hAnsi="Verdana" w:cs="Tahoma"/>
          <w:noProof/>
          <w:sz w:val="32"/>
          <w:szCs w:val="32"/>
        </w:rPr>
        <mc:AlternateContent>
          <mc:Choice Requires="wps">
            <w:drawing>
              <wp:anchor distT="0" distB="0" distL="114300" distR="114300" simplePos="0" relativeHeight="251664384" behindDoc="0" locked="0" layoutInCell="1" allowOverlap="1" wp14:anchorId="18C79407" wp14:editId="7FB220C6">
                <wp:simplePos x="0" y="0"/>
                <wp:positionH relativeFrom="margin">
                  <wp:posOffset>-309880</wp:posOffset>
                </wp:positionH>
                <wp:positionV relativeFrom="paragraph">
                  <wp:posOffset>383540</wp:posOffset>
                </wp:positionV>
                <wp:extent cx="3329305" cy="1788795"/>
                <wp:effectExtent l="0" t="0" r="23495" b="20955"/>
                <wp:wrapSquare wrapText="bothSides"/>
                <wp:docPr id="10" name="Rectangle 10"/>
                <wp:cNvGraphicFramePr/>
                <a:graphic xmlns:a="http://schemas.openxmlformats.org/drawingml/2006/main">
                  <a:graphicData uri="http://schemas.microsoft.com/office/word/2010/wordprocessingShape">
                    <wps:wsp>
                      <wps:cNvSpPr/>
                      <wps:spPr>
                        <a:xfrm>
                          <a:off x="0" y="0"/>
                          <a:ext cx="3329305" cy="17887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45788E6" w14:textId="77777777" w:rsidR="00E5256A" w:rsidRPr="00791C47" w:rsidRDefault="00E5256A" w:rsidP="00E5256A">
                            <w:pPr>
                              <w:spacing w:before="0"/>
                              <w:jc w:val="left"/>
                              <w:rPr>
                                <w:sz w:val="16"/>
                                <w:szCs w:val="16"/>
                              </w:rPr>
                            </w:pPr>
                            <w:r w:rsidRPr="00791C47">
                              <w:rPr>
                                <w:sz w:val="16"/>
                                <w:szCs w:val="16"/>
                              </w:rPr>
                              <w:t>Request to be put onto Review.</w:t>
                            </w:r>
                          </w:p>
                          <w:p w14:paraId="5D2BCD19" w14:textId="77777777" w:rsidR="00E5256A" w:rsidRDefault="00E5256A" w:rsidP="00E5256A">
                            <w:pPr>
                              <w:pStyle w:val="ListParagraph"/>
                              <w:numPr>
                                <w:ilvl w:val="0"/>
                                <w:numId w:val="36"/>
                              </w:numPr>
                              <w:jc w:val="left"/>
                              <w:rPr>
                                <w:sz w:val="16"/>
                                <w:szCs w:val="16"/>
                              </w:rPr>
                            </w:pPr>
                            <w:r w:rsidRPr="00791C47">
                              <w:rPr>
                                <w:sz w:val="16"/>
                                <w:szCs w:val="16"/>
                              </w:rPr>
                              <w:t xml:space="preserve">If you cannot find the appropriate procedure, please call 2857 or 4830 as the IR nurses can direct you to the appropriate </w:t>
                            </w:r>
                            <w:r>
                              <w:rPr>
                                <w:sz w:val="16"/>
                                <w:szCs w:val="16"/>
                              </w:rPr>
                              <w:t xml:space="preserve">place. It is important that it is coded correctly as there are prompts for certain procedures and/or it may delay the vetting process if the clinical information is contradictory to the coding. </w:t>
                            </w:r>
                          </w:p>
                          <w:p w14:paraId="7468277F" w14:textId="77777777" w:rsidR="00E5256A" w:rsidRDefault="00E5256A" w:rsidP="00E5256A">
                            <w:pPr>
                              <w:pStyle w:val="ListParagraph"/>
                              <w:numPr>
                                <w:ilvl w:val="0"/>
                                <w:numId w:val="36"/>
                              </w:numPr>
                              <w:jc w:val="left"/>
                              <w:rPr>
                                <w:sz w:val="16"/>
                                <w:szCs w:val="16"/>
                              </w:rPr>
                            </w:pPr>
                            <w:r>
                              <w:rPr>
                                <w:sz w:val="16"/>
                                <w:szCs w:val="16"/>
                              </w:rPr>
                              <w:t xml:space="preserve">For Example: Liver and Kidney Biopsies require: G+S, INR, UEC, FBC and a completed Pathway. </w:t>
                            </w:r>
                          </w:p>
                          <w:p w14:paraId="1B10FBD6" w14:textId="552A35CB" w:rsidR="00E5256A" w:rsidRPr="00B952F6" w:rsidRDefault="00E5256A" w:rsidP="00B952F6">
                            <w:pPr>
                              <w:pStyle w:val="ListParagraph"/>
                              <w:numPr>
                                <w:ilvl w:val="0"/>
                                <w:numId w:val="36"/>
                              </w:numPr>
                              <w:spacing w:before="0"/>
                              <w:jc w:val="left"/>
                              <w:rPr>
                                <w:sz w:val="16"/>
                                <w:szCs w:val="16"/>
                              </w:rPr>
                            </w:pPr>
                            <w:r>
                              <w:rPr>
                                <w:sz w:val="16"/>
                                <w:szCs w:val="16"/>
                              </w:rPr>
                              <w:t>The referring team is responsible for ensuring patients anti-coagulation medication is appropriately suspended for this procedure.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79407" id="Rectangle 10" o:spid="_x0000_s1029" style="position:absolute;margin-left:-24.4pt;margin-top:30.2pt;width:262.15pt;height:140.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" fillcolor="#4f81bd [3204]" strokecolor="#243f60 [1604]" strokeweight="2pt">
                <v:textbox>
                  <w:txbxContent>
                    <w:p w14:paraId="745788E6" w14:textId="77777777" w:rsidR="00E5256A" w:rsidRPr="00791C47" w:rsidRDefault="00E5256A" w:rsidP="00E5256A">
                      <w:pPr>
                        <w:spacing w:before="0"/>
                        <w:jc w:val="left"/>
                        <w:rPr>
                          <w:sz w:val="16"/>
                          <w:szCs w:val="16"/>
                        </w:rPr>
                      </w:pPr>
                      <w:r w:rsidRPr="00791C47">
                        <w:rPr>
                          <w:sz w:val="16"/>
                          <w:szCs w:val="16"/>
                        </w:rPr>
                        <w:t>Request to be put onto Review.</w:t>
                      </w:r>
                    </w:p>
                    <w:p w14:paraId="5D2BCD19" w14:textId="77777777" w:rsidR="00E5256A" w:rsidRDefault="00E5256A" w:rsidP="00E5256A">
                      <w:pPr>
                        <w:pStyle w:val="ListParagraph"/>
                        <w:numPr>
                          <w:ilvl w:val="0"/>
                          <w:numId w:val="36"/>
                        </w:numPr>
                        <w:jc w:val="left"/>
                        <w:rPr>
                          <w:sz w:val="16"/>
                          <w:szCs w:val="16"/>
                        </w:rPr>
                      </w:pPr>
                      <w:r w:rsidRPr="00791C47">
                        <w:rPr>
                          <w:sz w:val="16"/>
                          <w:szCs w:val="16"/>
                        </w:rPr>
                        <w:t xml:space="preserve">If you cannot find the appropriate procedure, please call 2857 or 4830 as the IR nurses can direct you to the appropriate </w:t>
                      </w:r>
                      <w:r>
                        <w:rPr>
                          <w:sz w:val="16"/>
                          <w:szCs w:val="16"/>
                        </w:rPr>
                        <w:t xml:space="preserve">place. It is important that it is coded correctly as there are prompts for certain procedures and/or it may delay the vetting process if the clinical information is contradictory to the coding. </w:t>
                      </w:r>
                    </w:p>
                    <w:p w14:paraId="7468277F" w14:textId="77777777" w:rsidR="00E5256A" w:rsidRDefault="00E5256A" w:rsidP="00E5256A">
                      <w:pPr>
                        <w:pStyle w:val="ListParagraph"/>
                        <w:numPr>
                          <w:ilvl w:val="0"/>
                          <w:numId w:val="36"/>
                        </w:numPr>
                        <w:jc w:val="left"/>
                        <w:rPr>
                          <w:sz w:val="16"/>
                          <w:szCs w:val="16"/>
                        </w:rPr>
                      </w:pPr>
                      <w:r>
                        <w:rPr>
                          <w:sz w:val="16"/>
                          <w:szCs w:val="16"/>
                        </w:rPr>
                        <w:t xml:space="preserve">For Example: Liver and Kidney Biopsies require: G+S, INR, UEC, FBC and a completed Pathway. </w:t>
                      </w:r>
                    </w:p>
                    <w:p w14:paraId="1B10FBD6" w14:textId="552A35CB" w:rsidR="00E5256A" w:rsidRPr="00B952F6" w:rsidRDefault="00E5256A" w:rsidP="00B952F6">
                      <w:pPr>
                        <w:pStyle w:val="ListParagraph"/>
                        <w:numPr>
                          <w:ilvl w:val="0"/>
                          <w:numId w:val="36"/>
                        </w:numPr>
                        <w:spacing w:before="0"/>
                        <w:jc w:val="left"/>
                        <w:rPr>
                          <w:sz w:val="16"/>
                          <w:szCs w:val="16"/>
                        </w:rPr>
                      </w:pPr>
                      <w:r>
                        <w:rPr>
                          <w:sz w:val="16"/>
                          <w:szCs w:val="16"/>
                        </w:rPr>
                        <w:t>The referring team is responsible for ensuring patients anti-coagulation medication is appropriately suspended for this procedure.</w:t>
                      </w:r>
                    </w:p>
                  </w:txbxContent>
                </v:textbox>
                <w10:wrap type="square" anchorx="margin"/>
              </v:rect>
            </w:pict>
          </mc:Fallback>
        </mc:AlternateContent>
      </w:r>
      <w:r w:rsidR="00E5256A">
        <w:rPr>
          <w:rFonts w:ascii="Verdana" w:hAnsi="Verdana" w:cs="Tahoma"/>
          <w:noProof/>
          <w:sz w:val="32"/>
          <w:szCs w:val="32"/>
        </w:rPr>
        <mc:AlternateContent>
          <mc:Choice Requires="wps">
            <w:drawing>
              <wp:anchor distT="0" distB="0" distL="114300" distR="114300" simplePos="0" relativeHeight="251680768" behindDoc="0" locked="0" layoutInCell="1" allowOverlap="1" wp14:anchorId="29300636" wp14:editId="326AFBA5">
                <wp:simplePos x="0" y="0"/>
                <wp:positionH relativeFrom="margin">
                  <wp:posOffset>-309217</wp:posOffset>
                </wp:positionH>
                <wp:positionV relativeFrom="paragraph">
                  <wp:posOffset>6269548</wp:posOffset>
                </wp:positionV>
                <wp:extent cx="3346450" cy="755374"/>
                <wp:effectExtent l="0" t="0" r="25400" b="26035"/>
                <wp:wrapSquare wrapText="bothSides"/>
                <wp:docPr id="6" name="Rectangle 6"/>
                <wp:cNvGraphicFramePr/>
                <a:graphic xmlns:a="http://schemas.openxmlformats.org/drawingml/2006/main">
                  <a:graphicData uri="http://schemas.microsoft.com/office/word/2010/wordprocessingShape">
                    <wps:wsp>
                      <wps:cNvSpPr/>
                      <wps:spPr>
                        <a:xfrm>
                          <a:off x="0" y="0"/>
                          <a:ext cx="3346450" cy="755374"/>
                        </a:xfrm>
                        <a:prstGeom prst="rect">
                          <a:avLst/>
                        </a:prstGeom>
                        <a:gradFill flip="none" rotWithShape="1">
                          <a:gsLst>
                            <a:gs pos="23000">
                              <a:srgbClr val="D4AE94"/>
                            </a:gs>
                            <a:gs pos="0">
                              <a:schemeClr val="accent6"/>
                            </a:gs>
                            <a:gs pos="67000">
                              <a:schemeClr val="accent1">
                                <a:lumMod val="45000"/>
                                <a:lumOff val="55000"/>
                              </a:schemeClr>
                            </a:gs>
                            <a:gs pos="85000">
                              <a:schemeClr val="accent1"/>
                            </a:gs>
                          </a:gsLst>
                          <a:lin ang="162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1A406159" w14:textId="77777777" w:rsidR="00E5256A" w:rsidRPr="00C12B2B" w:rsidRDefault="00E5256A" w:rsidP="00E5256A">
                            <w:pPr>
                              <w:spacing w:before="0" w:line="240" w:lineRule="auto"/>
                              <w:jc w:val="left"/>
                              <w:rPr>
                                <w:sz w:val="16"/>
                                <w:szCs w:val="16"/>
                              </w:rPr>
                            </w:pPr>
                            <w:r>
                              <w:rPr>
                                <w:sz w:val="16"/>
                                <w:szCs w:val="16"/>
                              </w:rPr>
                              <w:t>Some Procedures require patient to be admitted to an IP for overnight bed following procedure. The wards we use are Chilmark and Downton. They require discussion with the ward. BED IS DEPENDENT ON BED STATUS OF HOSPITAL ON DAY OF PROCEDURE.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00636" id="Rectangle 6" o:spid="_x0000_s1030" style="position:absolute;margin-left:-24.35pt;margin-top:493.65pt;width:263.5pt;height:59.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" fillcolor="#f79646 [3209]" strokecolor="#243f60 [1604]" strokeweight="2pt">
                <v:fill color2="#4f81bd [3204]" rotate="t" angle="180" colors="0 #f79646;15073f #d4ae94;43909f #b0c6e1;55706f #4f81bd" focus="100%" type="gradient"/>
                <v:textbox>
                  <w:txbxContent>
                    <w:p w14:paraId="1A406159" w14:textId="77777777" w:rsidR="00E5256A" w:rsidRPr="00C12B2B" w:rsidRDefault="00E5256A" w:rsidP="00E5256A">
                      <w:pPr>
                        <w:spacing w:before="0" w:line="240" w:lineRule="auto"/>
                        <w:jc w:val="left"/>
                        <w:rPr>
                          <w:sz w:val="16"/>
                          <w:szCs w:val="16"/>
                        </w:rPr>
                      </w:pPr>
                      <w:r>
                        <w:rPr>
                          <w:sz w:val="16"/>
                          <w:szCs w:val="16"/>
                        </w:rPr>
                        <w:t>Some Procedures require patient to be admitted to an IP for overnight bed following procedure. The wards we use are Chilmark and Downton. They require discussion with the ward. BED IS DEPENDENT ON BED STATUS OF HOSPITAL ON DAY OF PROCEDURE.</w:t>
                      </w:r>
                    </w:p>
                  </w:txbxContent>
                </v:textbox>
                <w10:wrap type="square" anchorx="margin"/>
              </v:rect>
            </w:pict>
          </mc:Fallback>
        </mc:AlternateContent>
      </w:r>
      <w:r w:rsidR="00E5256A">
        <w:rPr>
          <w:rFonts w:ascii="Verdana" w:hAnsi="Verdana" w:cs="Tahoma"/>
          <w:noProof/>
          <w:sz w:val="32"/>
          <w:szCs w:val="32"/>
        </w:rPr>
        <mc:AlternateContent>
          <mc:Choice Requires="wps">
            <w:drawing>
              <wp:anchor distT="0" distB="0" distL="114300" distR="114300" simplePos="0" relativeHeight="251681792" behindDoc="0" locked="0" layoutInCell="1" allowOverlap="1" wp14:anchorId="4D44B1FF" wp14:editId="5F6D614C">
                <wp:simplePos x="0" y="0"/>
                <wp:positionH relativeFrom="margin">
                  <wp:posOffset>284783</wp:posOffset>
                </wp:positionH>
                <wp:positionV relativeFrom="paragraph">
                  <wp:posOffset>6100638</wp:posOffset>
                </wp:positionV>
                <wp:extent cx="311150" cy="143123"/>
                <wp:effectExtent l="38100" t="0" r="0" b="47625"/>
                <wp:wrapNone/>
                <wp:docPr id="8" name="Arrow: Down 8"/>
                <wp:cNvGraphicFramePr/>
                <a:graphic xmlns:a="http://schemas.openxmlformats.org/drawingml/2006/main">
                  <a:graphicData uri="http://schemas.microsoft.com/office/word/2010/wordprocessingShape">
                    <wps:wsp>
                      <wps:cNvSpPr/>
                      <wps:spPr>
                        <a:xfrm>
                          <a:off x="0" y="0"/>
                          <a:ext cx="311150" cy="143123"/>
                        </a:xfrm>
                        <a:prstGeom prst="downArrow">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9ED220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8" o:spid="_x0000_s1026" type="#_x0000_t67" style="position:absolute;margin-left:22.4pt;margin-top:480.35pt;width:24.5pt;height:11.25pt;z-index:2516817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" adj="10800" fillcolor="#4f81bd [3204]" strokecolor="#243f60 [1604]" strokeweight="2pt">
                <w10:wrap anchorx="margin"/>
              </v:shape>
            </w:pict>
          </mc:Fallback>
        </mc:AlternateContent>
      </w:r>
      <w:r w:rsidR="00E5256A">
        <w:rPr>
          <w:rFonts w:ascii="Verdana" w:hAnsi="Verdana" w:cs="Tahoma"/>
          <w:noProof/>
          <w:sz w:val="32"/>
          <w:szCs w:val="32"/>
        </w:rPr>
        <mc:AlternateContent>
          <mc:Choice Requires="wps">
            <w:drawing>
              <wp:anchor distT="0" distB="0" distL="114300" distR="114300" simplePos="0" relativeHeight="251677696" behindDoc="0" locked="0" layoutInCell="1" allowOverlap="1" wp14:anchorId="023A7C67" wp14:editId="18C31C17">
                <wp:simplePos x="0" y="0"/>
                <wp:positionH relativeFrom="margin">
                  <wp:posOffset>-290499</wp:posOffset>
                </wp:positionH>
                <wp:positionV relativeFrom="paragraph">
                  <wp:posOffset>4631276</wp:posOffset>
                </wp:positionV>
                <wp:extent cx="1732915" cy="1431985"/>
                <wp:effectExtent l="0" t="0" r="19685" b="15875"/>
                <wp:wrapSquare wrapText="bothSides"/>
                <wp:docPr id="26" name="Rectangle 26"/>
                <wp:cNvGraphicFramePr/>
                <a:graphic xmlns:a="http://schemas.openxmlformats.org/drawingml/2006/main">
                  <a:graphicData uri="http://schemas.microsoft.com/office/word/2010/wordprocessingShape">
                    <wps:wsp>
                      <wps:cNvSpPr/>
                      <wps:spPr>
                        <a:xfrm>
                          <a:off x="0" y="0"/>
                          <a:ext cx="1732915" cy="14319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2E34F33" w14:textId="77777777" w:rsidR="00E5256A" w:rsidRDefault="00E5256A" w:rsidP="00E5256A">
                            <w:pPr>
                              <w:spacing w:before="0" w:line="240" w:lineRule="auto"/>
                              <w:jc w:val="left"/>
                              <w:rPr>
                                <w:sz w:val="16"/>
                                <w:szCs w:val="16"/>
                              </w:rPr>
                            </w:pPr>
                            <w:r>
                              <w:rPr>
                                <w:sz w:val="16"/>
                                <w:szCs w:val="16"/>
                              </w:rPr>
                              <w:t xml:space="preserve">Patient appropriately prepped for procedure: </w:t>
                            </w:r>
                          </w:p>
                          <w:p w14:paraId="55623663" w14:textId="77777777" w:rsidR="00E5256A" w:rsidRDefault="00E5256A" w:rsidP="00E5256A">
                            <w:pPr>
                              <w:pStyle w:val="ListParagraph"/>
                              <w:numPr>
                                <w:ilvl w:val="0"/>
                                <w:numId w:val="38"/>
                              </w:numPr>
                              <w:spacing w:line="240" w:lineRule="auto"/>
                              <w:jc w:val="left"/>
                              <w:rPr>
                                <w:sz w:val="16"/>
                                <w:szCs w:val="16"/>
                              </w:rPr>
                            </w:pPr>
                            <w:r>
                              <w:rPr>
                                <w:sz w:val="16"/>
                                <w:szCs w:val="16"/>
                              </w:rPr>
                              <w:t>Medication</w:t>
                            </w:r>
                          </w:p>
                          <w:p w14:paraId="33CD4C28" w14:textId="77777777" w:rsidR="00E5256A" w:rsidRPr="00826BCF" w:rsidRDefault="00E5256A" w:rsidP="00E5256A">
                            <w:pPr>
                              <w:pStyle w:val="ListParagraph"/>
                              <w:numPr>
                                <w:ilvl w:val="0"/>
                                <w:numId w:val="38"/>
                              </w:numPr>
                              <w:spacing w:line="240" w:lineRule="auto"/>
                              <w:jc w:val="left"/>
                              <w:rPr>
                                <w:sz w:val="16"/>
                                <w:szCs w:val="16"/>
                              </w:rPr>
                            </w:pPr>
                            <w:r>
                              <w:rPr>
                                <w:sz w:val="16"/>
                                <w:szCs w:val="16"/>
                              </w:rPr>
                              <w:t>Bloods</w:t>
                            </w:r>
                          </w:p>
                          <w:p w14:paraId="65EF6C5A" w14:textId="77777777" w:rsidR="00E5256A" w:rsidRDefault="00E5256A" w:rsidP="00E5256A">
                            <w:pPr>
                              <w:pStyle w:val="ListParagraph"/>
                              <w:numPr>
                                <w:ilvl w:val="0"/>
                                <w:numId w:val="38"/>
                              </w:numPr>
                              <w:spacing w:line="240" w:lineRule="auto"/>
                              <w:jc w:val="left"/>
                              <w:rPr>
                                <w:sz w:val="16"/>
                                <w:szCs w:val="16"/>
                              </w:rPr>
                            </w:pPr>
                            <w:r>
                              <w:rPr>
                                <w:sz w:val="16"/>
                                <w:szCs w:val="16"/>
                              </w:rPr>
                              <w:t xml:space="preserve">Patient notes </w:t>
                            </w:r>
                          </w:p>
                          <w:p w14:paraId="2D1CA006" w14:textId="77777777" w:rsidR="00E5256A" w:rsidRPr="002E17F8" w:rsidRDefault="00E5256A" w:rsidP="00E5256A">
                            <w:pPr>
                              <w:spacing w:line="240" w:lineRule="auto"/>
                              <w:jc w:val="left"/>
                              <w:rPr>
                                <w:sz w:val="16"/>
                                <w:szCs w:val="16"/>
                              </w:rPr>
                            </w:pPr>
                            <w:r>
                              <w:rPr>
                                <w:sz w:val="16"/>
                                <w:szCs w:val="16"/>
                              </w:rPr>
                              <w:t xml:space="preserve">Patient will be recovered in Radiology dependent on procedure and then discharged from us. </w:t>
                            </w:r>
                          </w:p>
                          <w:p w14:paraId="3E33CC2A" w14:textId="77777777" w:rsidR="00E5256A" w:rsidRPr="00270662" w:rsidRDefault="00E5256A" w:rsidP="00E5256A">
                            <w:pPr>
                              <w:jc w:val="left"/>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A7C67" id="Rectangle 26" o:spid="_x0000_s1031" style="position:absolute;margin-left:-22.85pt;margin-top:364.65pt;width:136.45pt;height:112.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" fillcolor="#4f81bd [3204]" strokecolor="#243f60 [1604]" strokeweight="2pt">
                <v:textbox>
                  <w:txbxContent>
                    <w:p w14:paraId="32E34F33" w14:textId="77777777" w:rsidR="00E5256A" w:rsidRDefault="00E5256A" w:rsidP="00E5256A">
                      <w:pPr>
                        <w:spacing w:before="0" w:line="240" w:lineRule="auto"/>
                        <w:jc w:val="left"/>
                        <w:rPr>
                          <w:sz w:val="16"/>
                          <w:szCs w:val="16"/>
                        </w:rPr>
                      </w:pPr>
                      <w:r>
                        <w:rPr>
                          <w:sz w:val="16"/>
                          <w:szCs w:val="16"/>
                        </w:rPr>
                        <w:t xml:space="preserve">Patient appropriately prepped for procedure: </w:t>
                      </w:r>
                    </w:p>
                    <w:p w14:paraId="55623663" w14:textId="77777777" w:rsidR="00E5256A" w:rsidRDefault="00E5256A" w:rsidP="00E5256A">
                      <w:pPr>
                        <w:pStyle w:val="ListParagraph"/>
                        <w:numPr>
                          <w:ilvl w:val="0"/>
                          <w:numId w:val="38"/>
                        </w:numPr>
                        <w:spacing w:line="240" w:lineRule="auto"/>
                        <w:jc w:val="left"/>
                        <w:rPr>
                          <w:sz w:val="16"/>
                          <w:szCs w:val="16"/>
                        </w:rPr>
                      </w:pPr>
                      <w:r>
                        <w:rPr>
                          <w:sz w:val="16"/>
                          <w:szCs w:val="16"/>
                        </w:rPr>
                        <w:t>Medication</w:t>
                      </w:r>
                    </w:p>
                    <w:p w14:paraId="33CD4C28" w14:textId="77777777" w:rsidR="00E5256A" w:rsidRPr="00826BCF" w:rsidRDefault="00E5256A" w:rsidP="00E5256A">
                      <w:pPr>
                        <w:pStyle w:val="ListParagraph"/>
                        <w:numPr>
                          <w:ilvl w:val="0"/>
                          <w:numId w:val="38"/>
                        </w:numPr>
                        <w:spacing w:line="240" w:lineRule="auto"/>
                        <w:jc w:val="left"/>
                        <w:rPr>
                          <w:sz w:val="16"/>
                          <w:szCs w:val="16"/>
                        </w:rPr>
                      </w:pPr>
                      <w:r>
                        <w:rPr>
                          <w:sz w:val="16"/>
                          <w:szCs w:val="16"/>
                        </w:rPr>
                        <w:t>Bloods</w:t>
                      </w:r>
                    </w:p>
                    <w:p w14:paraId="65EF6C5A" w14:textId="77777777" w:rsidR="00E5256A" w:rsidRDefault="00E5256A" w:rsidP="00E5256A">
                      <w:pPr>
                        <w:pStyle w:val="ListParagraph"/>
                        <w:numPr>
                          <w:ilvl w:val="0"/>
                          <w:numId w:val="38"/>
                        </w:numPr>
                        <w:spacing w:line="240" w:lineRule="auto"/>
                        <w:jc w:val="left"/>
                        <w:rPr>
                          <w:sz w:val="16"/>
                          <w:szCs w:val="16"/>
                        </w:rPr>
                      </w:pPr>
                      <w:r>
                        <w:rPr>
                          <w:sz w:val="16"/>
                          <w:szCs w:val="16"/>
                        </w:rPr>
                        <w:t xml:space="preserve">Patient notes </w:t>
                      </w:r>
                    </w:p>
                    <w:p w14:paraId="2D1CA006" w14:textId="77777777" w:rsidR="00E5256A" w:rsidRPr="002E17F8" w:rsidRDefault="00E5256A" w:rsidP="00E5256A">
                      <w:pPr>
                        <w:spacing w:line="240" w:lineRule="auto"/>
                        <w:jc w:val="left"/>
                        <w:rPr>
                          <w:sz w:val="16"/>
                          <w:szCs w:val="16"/>
                        </w:rPr>
                      </w:pPr>
                      <w:r>
                        <w:rPr>
                          <w:sz w:val="16"/>
                          <w:szCs w:val="16"/>
                        </w:rPr>
                        <w:t xml:space="preserve">Patient will be recovered in Radiology dependent on procedure and then discharged from us. </w:t>
                      </w:r>
                    </w:p>
                    <w:p w14:paraId="3E33CC2A" w14:textId="77777777" w:rsidR="00E5256A" w:rsidRPr="00270662" w:rsidRDefault="00E5256A" w:rsidP="00E5256A">
                      <w:pPr>
                        <w:jc w:val="left"/>
                        <w:rPr>
                          <w:sz w:val="16"/>
                          <w:szCs w:val="16"/>
                        </w:rPr>
                      </w:pPr>
                    </w:p>
                  </w:txbxContent>
                </v:textbox>
                <w10:wrap type="square" anchorx="margin"/>
              </v:rect>
            </w:pict>
          </mc:Fallback>
        </mc:AlternateContent>
      </w:r>
      <w:r w:rsidR="00E5256A">
        <w:rPr>
          <w:rFonts w:ascii="Verdana" w:hAnsi="Verdana" w:cs="Tahoma"/>
          <w:noProof/>
          <w:sz w:val="32"/>
          <w:szCs w:val="32"/>
        </w:rPr>
        <mc:AlternateContent>
          <mc:Choice Requires="wps">
            <w:drawing>
              <wp:anchor distT="0" distB="0" distL="114300" distR="114300" simplePos="0" relativeHeight="251676672" behindDoc="0" locked="0" layoutInCell="1" allowOverlap="1" wp14:anchorId="10195954" wp14:editId="3784B41F">
                <wp:simplePos x="0" y="0"/>
                <wp:positionH relativeFrom="margin">
                  <wp:posOffset>78160</wp:posOffset>
                </wp:positionH>
                <wp:positionV relativeFrom="paragraph">
                  <wp:posOffset>4447209</wp:posOffset>
                </wp:positionV>
                <wp:extent cx="311150" cy="143123"/>
                <wp:effectExtent l="38100" t="0" r="0" b="47625"/>
                <wp:wrapNone/>
                <wp:docPr id="25" name="Arrow: Down 25"/>
                <wp:cNvGraphicFramePr/>
                <a:graphic xmlns:a="http://schemas.openxmlformats.org/drawingml/2006/main">
                  <a:graphicData uri="http://schemas.microsoft.com/office/word/2010/wordprocessingShape">
                    <wps:wsp>
                      <wps:cNvSpPr/>
                      <wps:spPr>
                        <a:xfrm>
                          <a:off x="0" y="0"/>
                          <a:ext cx="311150" cy="143123"/>
                        </a:xfrm>
                        <a:prstGeom prst="downArrow">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8215A6B" id="Arrow: Down 25" o:spid="_x0000_s1026" type="#_x0000_t67" style="position:absolute;margin-left:6.15pt;margin-top:350.15pt;width:24.5pt;height:11.25pt;z-index:251676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" adj="10800" fillcolor="#4f81bd [3204]" strokecolor="#243f60 [1604]" strokeweight="2pt">
                <w10:wrap anchorx="margin"/>
              </v:shape>
            </w:pict>
          </mc:Fallback>
        </mc:AlternateContent>
      </w:r>
      <w:r w:rsidR="00E5256A">
        <w:rPr>
          <w:rFonts w:ascii="Verdana" w:hAnsi="Verdana" w:cs="Tahoma"/>
          <w:noProof/>
          <w:sz w:val="32"/>
          <w:szCs w:val="32"/>
        </w:rPr>
        <mc:AlternateContent>
          <mc:Choice Requires="wps">
            <w:drawing>
              <wp:anchor distT="0" distB="0" distL="114300" distR="114300" simplePos="0" relativeHeight="251678720" behindDoc="0" locked="0" layoutInCell="1" allowOverlap="1" wp14:anchorId="78FEE379" wp14:editId="65698D78">
                <wp:simplePos x="0" y="0"/>
                <wp:positionH relativeFrom="margin">
                  <wp:posOffset>1546860</wp:posOffset>
                </wp:positionH>
                <wp:positionV relativeFrom="paragraph">
                  <wp:posOffset>4692015</wp:posOffset>
                </wp:positionV>
                <wp:extent cx="1474470" cy="836295"/>
                <wp:effectExtent l="0" t="0" r="11430" b="20955"/>
                <wp:wrapSquare wrapText="bothSides"/>
                <wp:docPr id="27" name="Rectangle 27"/>
                <wp:cNvGraphicFramePr/>
                <a:graphic xmlns:a="http://schemas.openxmlformats.org/drawingml/2006/main">
                  <a:graphicData uri="http://schemas.microsoft.com/office/word/2010/wordprocessingShape">
                    <wps:wsp>
                      <wps:cNvSpPr/>
                      <wps:spPr>
                        <a:xfrm>
                          <a:off x="0" y="0"/>
                          <a:ext cx="1474470" cy="83629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42C33C2" w14:textId="77777777" w:rsidR="00E5256A" w:rsidRPr="00270662" w:rsidRDefault="00E5256A" w:rsidP="00E5256A">
                            <w:pPr>
                              <w:spacing w:before="0"/>
                              <w:jc w:val="left"/>
                              <w:rPr>
                                <w:sz w:val="16"/>
                                <w:szCs w:val="16"/>
                              </w:rPr>
                            </w:pPr>
                            <w:r>
                              <w:rPr>
                                <w:sz w:val="16"/>
                                <w:szCs w:val="16"/>
                              </w:rPr>
                              <w:t xml:space="preserve">FAILURE TO COMPLETE Patient preparation requirements may result in the procedure being delayed or cancelled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FEE379" id="Rectangle 27" o:spid="_x0000_s1032" style="position:absolute;margin-left:121.8pt;margin-top:369.45pt;width:116.1pt;height:65.8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" fillcolor="red" strokecolor="#243f60 [1604]" strokeweight="2pt">
                <v:textbox>
                  <w:txbxContent>
                    <w:p w14:paraId="642C33C2" w14:textId="77777777" w:rsidR="00E5256A" w:rsidRPr="00270662" w:rsidRDefault="00E5256A" w:rsidP="00E5256A">
                      <w:pPr>
                        <w:spacing w:before="0"/>
                        <w:jc w:val="left"/>
                        <w:rPr>
                          <w:sz w:val="16"/>
                          <w:szCs w:val="16"/>
                        </w:rPr>
                      </w:pPr>
                      <w:r>
                        <w:rPr>
                          <w:sz w:val="16"/>
                          <w:szCs w:val="16"/>
                        </w:rPr>
                        <w:t xml:space="preserve">FAILURE TO COMPLETE Patient preparation requirements may result in the procedure being delayed or cancelled </w:t>
                      </w:r>
                    </w:p>
                  </w:txbxContent>
                </v:textbox>
                <w10:wrap type="square" anchorx="margin"/>
              </v:rect>
            </w:pict>
          </mc:Fallback>
        </mc:AlternateContent>
      </w:r>
      <w:r w:rsidR="00E5256A">
        <w:rPr>
          <w:rFonts w:ascii="Verdana" w:hAnsi="Verdana" w:cs="Tahoma"/>
          <w:noProof/>
          <w:sz w:val="32"/>
          <w:szCs w:val="32"/>
        </w:rPr>
        <mc:AlternateContent>
          <mc:Choice Requires="wps">
            <w:drawing>
              <wp:anchor distT="0" distB="0" distL="114300" distR="114300" simplePos="0" relativeHeight="251672576" behindDoc="0" locked="0" layoutInCell="1" allowOverlap="1" wp14:anchorId="1D651FD2" wp14:editId="4B826BFE">
                <wp:simplePos x="0" y="0"/>
                <wp:positionH relativeFrom="column">
                  <wp:posOffset>5600065</wp:posOffset>
                </wp:positionH>
                <wp:positionV relativeFrom="paragraph">
                  <wp:posOffset>4626718</wp:posOffset>
                </wp:positionV>
                <wp:extent cx="311239" cy="191386"/>
                <wp:effectExtent l="38100" t="0" r="0" b="37465"/>
                <wp:wrapNone/>
                <wp:docPr id="21" name="Arrow: Down 21"/>
                <wp:cNvGraphicFramePr/>
                <a:graphic xmlns:a="http://schemas.openxmlformats.org/drawingml/2006/main">
                  <a:graphicData uri="http://schemas.microsoft.com/office/word/2010/wordprocessingShape">
                    <wps:wsp>
                      <wps:cNvSpPr/>
                      <wps:spPr>
                        <a:xfrm>
                          <a:off x="0" y="0"/>
                          <a:ext cx="311239" cy="191386"/>
                        </a:xfrm>
                        <a:prstGeom prst="downArrow">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926077" id="Arrow: Down 21" o:spid="_x0000_s1026" type="#_x0000_t67" style="position:absolute;margin-left:440.95pt;margin-top:364.3pt;width:24.5pt;height:15.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" adj="10800" fillcolor="#f79646 [3209]" strokecolor="#243f60 [1604]" strokeweight="2pt"/>
            </w:pict>
          </mc:Fallback>
        </mc:AlternateContent>
      </w:r>
      <w:r w:rsidR="00E5256A">
        <w:rPr>
          <w:rFonts w:ascii="Verdana" w:hAnsi="Verdana" w:cs="Tahoma"/>
          <w:noProof/>
          <w:sz w:val="32"/>
          <w:szCs w:val="32"/>
        </w:rPr>
        <mc:AlternateContent>
          <mc:Choice Requires="wps">
            <w:drawing>
              <wp:anchor distT="0" distB="0" distL="114300" distR="114300" simplePos="0" relativeHeight="251669504" behindDoc="0" locked="0" layoutInCell="1" allowOverlap="1" wp14:anchorId="6575CBA8" wp14:editId="7312EACF">
                <wp:simplePos x="0" y="0"/>
                <wp:positionH relativeFrom="margin">
                  <wp:posOffset>4980305</wp:posOffset>
                </wp:positionH>
                <wp:positionV relativeFrom="paragraph">
                  <wp:posOffset>4864735</wp:posOffset>
                </wp:positionV>
                <wp:extent cx="1508760" cy="828040"/>
                <wp:effectExtent l="0" t="0" r="15240" b="10160"/>
                <wp:wrapSquare wrapText="bothSides"/>
                <wp:docPr id="18" name="Rectangle 18"/>
                <wp:cNvGraphicFramePr/>
                <a:graphic xmlns:a="http://schemas.openxmlformats.org/drawingml/2006/main">
                  <a:graphicData uri="http://schemas.microsoft.com/office/word/2010/wordprocessingShape">
                    <wps:wsp>
                      <wps:cNvSpPr/>
                      <wps:spPr>
                        <a:xfrm>
                          <a:off x="0" y="0"/>
                          <a:ext cx="1508760" cy="82804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ECA84C7" w14:textId="77777777" w:rsidR="00E5256A" w:rsidRPr="00270662" w:rsidRDefault="00E5256A" w:rsidP="00E5256A">
                            <w:pPr>
                              <w:spacing w:before="0"/>
                              <w:jc w:val="left"/>
                              <w:rPr>
                                <w:sz w:val="16"/>
                                <w:szCs w:val="16"/>
                              </w:rPr>
                            </w:pPr>
                            <w:r>
                              <w:rPr>
                                <w:sz w:val="16"/>
                                <w:szCs w:val="16"/>
                              </w:rPr>
                              <w:t xml:space="preserve">FAILURE TO COMPLETE Patient preparation requirements may result in the procedure being delayed or cancelled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75CBA8" id="Rectangle 18" o:spid="_x0000_s1033" style="position:absolute;margin-left:392.15pt;margin-top:383.05pt;width:118.8pt;height:65.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" fillcolor="red" strokecolor="#243f60 [1604]" strokeweight="2pt">
                <v:textbox>
                  <w:txbxContent>
                    <w:p w14:paraId="0ECA84C7" w14:textId="77777777" w:rsidR="00E5256A" w:rsidRPr="00270662" w:rsidRDefault="00E5256A" w:rsidP="00E5256A">
                      <w:pPr>
                        <w:spacing w:before="0"/>
                        <w:jc w:val="left"/>
                        <w:rPr>
                          <w:sz w:val="16"/>
                          <w:szCs w:val="16"/>
                        </w:rPr>
                      </w:pPr>
                      <w:r>
                        <w:rPr>
                          <w:sz w:val="16"/>
                          <w:szCs w:val="16"/>
                        </w:rPr>
                        <w:t xml:space="preserve">FAILURE TO COMPLETE Patient preparation requirements may result in the procedure being delayed or cancelled </w:t>
                      </w:r>
                    </w:p>
                  </w:txbxContent>
                </v:textbox>
                <w10:wrap type="square" anchorx="margin"/>
              </v:rect>
            </w:pict>
          </mc:Fallback>
        </mc:AlternateContent>
      </w:r>
      <w:r w:rsidR="00E5256A">
        <w:rPr>
          <w:rFonts w:ascii="Verdana" w:hAnsi="Verdana" w:cs="Tahoma"/>
          <w:noProof/>
          <w:sz w:val="32"/>
          <w:szCs w:val="32"/>
        </w:rPr>
        <mc:AlternateContent>
          <mc:Choice Requires="wps">
            <w:drawing>
              <wp:anchor distT="0" distB="0" distL="114300" distR="114300" simplePos="0" relativeHeight="251668480" behindDoc="0" locked="0" layoutInCell="1" allowOverlap="1" wp14:anchorId="37C6EDED" wp14:editId="65A27822">
                <wp:simplePos x="0" y="0"/>
                <wp:positionH relativeFrom="margin">
                  <wp:posOffset>3125314</wp:posOffset>
                </wp:positionH>
                <wp:positionV relativeFrom="paragraph">
                  <wp:posOffset>4873158</wp:posOffset>
                </wp:positionV>
                <wp:extent cx="1776730" cy="1535502"/>
                <wp:effectExtent l="0" t="0" r="13970" b="26670"/>
                <wp:wrapNone/>
                <wp:docPr id="16" name="Rectangle 16"/>
                <wp:cNvGraphicFramePr/>
                <a:graphic xmlns:a="http://schemas.openxmlformats.org/drawingml/2006/main">
                  <a:graphicData uri="http://schemas.microsoft.com/office/word/2010/wordprocessingShape">
                    <wps:wsp>
                      <wps:cNvSpPr/>
                      <wps:spPr>
                        <a:xfrm>
                          <a:off x="0" y="0"/>
                          <a:ext cx="1776730" cy="1535502"/>
                        </a:xfrm>
                        <a:prstGeom prst="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A547DF8" w14:textId="77777777" w:rsidR="00E5256A" w:rsidRDefault="00E5256A" w:rsidP="00E5256A">
                            <w:pPr>
                              <w:spacing w:before="0" w:line="240" w:lineRule="auto"/>
                              <w:jc w:val="left"/>
                              <w:rPr>
                                <w:sz w:val="16"/>
                                <w:szCs w:val="16"/>
                              </w:rPr>
                            </w:pPr>
                            <w:r>
                              <w:rPr>
                                <w:sz w:val="16"/>
                                <w:szCs w:val="16"/>
                              </w:rPr>
                              <w:t xml:space="preserve">Patient appropriately prepped for procedure: </w:t>
                            </w:r>
                          </w:p>
                          <w:p w14:paraId="667144FE" w14:textId="77777777" w:rsidR="00E5256A" w:rsidRDefault="00E5256A" w:rsidP="00E5256A">
                            <w:pPr>
                              <w:pStyle w:val="ListParagraph"/>
                              <w:numPr>
                                <w:ilvl w:val="0"/>
                                <w:numId w:val="38"/>
                              </w:numPr>
                              <w:spacing w:line="240" w:lineRule="auto"/>
                              <w:jc w:val="left"/>
                              <w:rPr>
                                <w:sz w:val="16"/>
                                <w:szCs w:val="16"/>
                              </w:rPr>
                            </w:pPr>
                            <w:r>
                              <w:rPr>
                                <w:sz w:val="16"/>
                                <w:szCs w:val="16"/>
                              </w:rPr>
                              <w:t xml:space="preserve">IR checklist </w:t>
                            </w:r>
                          </w:p>
                          <w:p w14:paraId="2270C36E" w14:textId="77777777" w:rsidR="00E5256A" w:rsidRDefault="00E5256A" w:rsidP="00E5256A">
                            <w:pPr>
                              <w:pStyle w:val="ListParagraph"/>
                              <w:numPr>
                                <w:ilvl w:val="0"/>
                                <w:numId w:val="38"/>
                              </w:numPr>
                              <w:spacing w:line="240" w:lineRule="auto"/>
                              <w:jc w:val="left"/>
                              <w:rPr>
                                <w:sz w:val="16"/>
                                <w:szCs w:val="16"/>
                              </w:rPr>
                            </w:pPr>
                            <w:r>
                              <w:rPr>
                                <w:sz w:val="16"/>
                                <w:szCs w:val="16"/>
                              </w:rPr>
                              <w:t>Bloods</w:t>
                            </w:r>
                          </w:p>
                          <w:p w14:paraId="5B060FCD" w14:textId="77777777" w:rsidR="00E5256A" w:rsidRDefault="00E5256A" w:rsidP="00E5256A">
                            <w:pPr>
                              <w:pStyle w:val="ListParagraph"/>
                              <w:numPr>
                                <w:ilvl w:val="0"/>
                                <w:numId w:val="38"/>
                              </w:numPr>
                              <w:spacing w:line="240" w:lineRule="auto"/>
                              <w:jc w:val="left"/>
                              <w:rPr>
                                <w:sz w:val="16"/>
                                <w:szCs w:val="16"/>
                              </w:rPr>
                            </w:pPr>
                            <w:r>
                              <w:rPr>
                                <w:sz w:val="16"/>
                                <w:szCs w:val="16"/>
                              </w:rPr>
                              <w:t>Drug Chart / medication</w:t>
                            </w:r>
                          </w:p>
                          <w:p w14:paraId="12991832" w14:textId="77777777" w:rsidR="00E5256A" w:rsidRDefault="00E5256A" w:rsidP="00E5256A">
                            <w:pPr>
                              <w:pStyle w:val="ListParagraph"/>
                              <w:numPr>
                                <w:ilvl w:val="0"/>
                                <w:numId w:val="38"/>
                              </w:numPr>
                              <w:spacing w:line="240" w:lineRule="auto"/>
                              <w:jc w:val="left"/>
                              <w:rPr>
                                <w:sz w:val="16"/>
                                <w:szCs w:val="16"/>
                              </w:rPr>
                            </w:pPr>
                            <w:r>
                              <w:rPr>
                                <w:sz w:val="16"/>
                                <w:szCs w:val="16"/>
                              </w:rPr>
                              <w:t xml:space="preserve">Patient notes </w:t>
                            </w:r>
                          </w:p>
                          <w:p w14:paraId="1641FF26" w14:textId="77777777" w:rsidR="00E5256A" w:rsidRPr="002E17F8" w:rsidRDefault="00E5256A" w:rsidP="00E5256A">
                            <w:pPr>
                              <w:spacing w:line="240" w:lineRule="auto"/>
                              <w:jc w:val="left"/>
                              <w:rPr>
                                <w:sz w:val="16"/>
                                <w:szCs w:val="16"/>
                              </w:rPr>
                            </w:pPr>
                            <w:r>
                              <w:rPr>
                                <w:sz w:val="16"/>
                                <w:szCs w:val="16"/>
                              </w:rPr>
                              <w:t xml:space="preserve">Patient will be recovered in Radiology dependent on procedure and then returned to ward with handover </w:t>
                            </w:r>
                          </w:p>
                          <w:p w14:paraId="7CE60521" w14:textId="77777777" w:rsidR="00E5256A" w:rsidRPr="002E17F8" w:rsidRDefault="00E5256A" w:rsidP="00E5256A">
                            <w:pPr>
                              <w:spacing w:line="240" w:lineRule="auto"/>
                              <w:jc w:val="left"/>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C6EDED" id="Rectangle 16" o:spid="_x0000_s1034" style="position:absolute;margin-left:246.1pt;margin-top:383.7pt;width:139.9pt;height:120.9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" fillcolor="#e36c0a [2409]" strokecolor="#243f60 [1604]" strokeweight="2pt">
                <v:textbox>
                  <w:txbxContent>
                    <w:p w14:paraId="0A547DF8" w14:textId="77777777" w:rsidR="00E5256A" w:rsidRDefault="00E5256A" w:rsidP="00E5256A">
                      <w:pPr>
                        <w:spacing w:before="0" w:line="240" w:lineRule="auto"/>
                        <w:jc w:val="left"/>
                        <w:rPr>
                          <w:sz w:val="16"/>
                          <w:szCs w:val="16"/>
                        </w:rPr>
                      </w:pPr>
                      <w:r>
                        <w:rPr>
                          <w:sz w:val="16"/>
                          <w:szCs w:val="16"/>
                        </w:rPr>
                        <w:t xml:space="preserve">Patient appropriately prepped for procedure: </w:t>
                      </w:r>
                    </w:p>
                    <w:p w14:paraId="667144FE" w14:textId="77777777" w:rsidR="00E5256A" w:rsidRDefault="00E5256A" w:rsidP="00E5256A">
                      <w:pPr>
                        <w:pStyle w:val="ListParagraph"/>
                        <w:numPr>
                          <w:ilvl w:val="0"/>
                          <w:numId w:val="38"/>
                        </w:numPr>
                        <w:spacing w:line="240" w:lineRule="auto"/>
                        <w:jc w:val="left"/>
                        <w:rPr>
                          <w:sz w:val="16"/>
                          <w:szCs w:val="16"/>
                        </w:rPr>
                      </w:pPr>
                      <w:r>
                        <w:rPr>
                          <w:sz w:val="16"/>
                          <w:szCs w:val="16"/>
                        </w:rPr>
                        <w:t xml:space="preserve">IR checklist </w:t>
                      </w:r>
                    </w:p>
                    <w:p w14:paraId="2270C36E" w14:textId="77777777" w:rsidR="00E5256A" w:rsidRDefault="00E5256A" w:rsidP="00E5256A">
                      <w:pPr>
                        <w:pStyle w:val="ListParagraph"/>
                        <w:numPr>
                          <w:ilvl w:val="0"/>
                          <w:numId w:val="38"/>
                        </w:numPr>
                        <w:spacing w:line="240" w:lineRule="auto"/>
                        <w:jc w:val="left"/>
                        <w:rPr>
                          <w:sz w:val="16"/>
                          <w:szCs w:val="16"/>
                        </w:rPr>
                      </w:pPr>
                      <w:r>
                        <w:rPr>
                          <w:sz w:val="16"/>
                          <w:szCs w:val="16"/>
                        </w:rPr>
                        <w:t>Bloods</w:t>
                      </w:r>
                    </w:p>
                    <w:p w14:paraId="5B060FCD" w14:textId="77777777" w:rsidR="00E5256A" w:rsidRDefault="00E5256A" w:rsidP="00E5256A">
                      <w:pPr>
                        <w:pStyle w:val="ListParagraph"/>
                        <w:numPr>
                          <w:ilvl w:val="0"/>
                          <w:numId w:val="38"/>
                        </w:numPr>
                        <w:spacing w:line="240" w:lineRule="auto"/>
                        <w:jc w:val="left"/>
                        <w:rPr>
                          <w:sz w:val="16"/>
                          <w:szCs w:val="16"/>
                        </w:rPr>
                      </w:pPr>
                      <w:r>
                        <w:rPr>
                          <w:sz w:val="16"/>
                          <w:szCs w:val="16"/>
                        </w:rPr>
                        <w:t>Drug Chart / medication</w:t>
                      </w:r>
                    </w:p>
                    <w:p w14:paraId="12991832" w14:textId="77777777" w:rsidR="00E5256A" w:rsidRDefault="00E5256A" w:rsidP="00E5256A">
                      <w:pPr>
                        <w:pStyle w:val="ListParagraph"/>
                        <w:numPr>
                          <w:ilvl w:val="0"/>
                          <w:numId w:val="38"/>
                        </w:numPr>
                        <w:spacing w:line="240" w:lineRule="auto"/>
                        <w:jc w:val="left"/>
                        <w:rPr>
                          <w:sz w:val="16"/>
                          <w:szCs w:val="16"/>
                        </w:rPr>
                      </w:pPr>
                      <w:r>
                        <w:rPr>
                          <w:sz w:val="16"/>
                          <w:szCs w:val="16"/>
                        </w:rPr>
                        <w:t xml:space="preserve">Patient notes </w:t>
                      </w:r>
                    </w:p>
                    <w:p w14:paraId="1641FF26" w14:textId="77777777" w:rsidR="00E5256A" w:rsidRPr="002E17F8" w:rsidRDefault="00E5256A" w:rsidP="00E5256A">
                      <w:pPr>
                        <w:spacing w:line="240" w:lineRule="auto"/>
                        <w:jc w:val="left"/>
                        <w:rPr>
                          <w:sz w:val="16"/>
                          <w:szCs w:val="16"/>
                        </w:rPr>
                      </w:pPr>
                      <w:r>
                        <w:rPr>
                          <w:sz w:val="16"/>
                          <w:szCs w:val="16"/>
                        </w:rPr>
                        <w:t xml:space="preserve">Patient will be recovered in Radiology dependent on procedure and then returned to ward with handover </w:t>
                      </w:r>
                    </w:p>
                    <w:p w14:paraId="7CE60521" w14:textId="77777777" w:rsidR="00E5256A" w:rsidRPr="002E17F8" w:rsidRDefault="00E5256A" w:rsidP="00E5256A">
                      <w:pPr>
                        <w:spacing w:line="240" w:lineRule="auto"/>
                        <w:jc w:val="left"/>
                        <w:rPr>
                          <w:sz w:val="16"/>
                          <w:szCs w:val="16"/>
                        </w:rPr>
                      </w:pPr>
                    </w:p>
                  </w:txbxContent>
                </v:textbox>
                <w10:wrap anchorx="margin"/>
              </v:rect>
            </w:pict>
          </mc:Fallback>
        </mc:AlternateContent>
      </w:r>
      <w:r w:rsidR="00E5256A">
        <w:rPr>
          <w:rFonts w:ascii="Verdana" w:hAnsi="Verdana" w:cs="Tahoma"/>
          <w:noProof/>
          <w:sz w:val="32"/>
          <w:szCs w:val="32"/>
        </w:rPr>
        <mc:AlternateContent>
          <mc:Choice Requires="wps">
            <w:drawing>
              <wp:anchor distT="0" distB="0" distL="114300" distR="114300" simplePos="0" relativeHeight="251671552" behindDoc="0" locked="0" layoutInCell="1" allowOverlap="1" wp14:anchorId="24E7A4CB" wp14:editId="65A9BD8F">
                <wp:simplePos x="0" y="0"/>
                <wp:positionH relativeFrom="column">
                  <wp:posOffset>3890381</wp:posOffset>
                </wp:positionH>
                <wp:positionV relativeFrom="paragraph">
                  <wp:posOffset>4637836</wp:posOffset>
                </wp:positionV>
                <wp:extent cx="311150" cy="191135"/>
                <wp:effectExtent l="38100" t="0" r="0" b="37465"/>
                <wp:wrapNone/>
                <wp:docPr id="20" name="Arrow: Down 20"/>
                <wp:cNvGraphicFramePr/>
                <a:graphic xmlns:a="http://schemas.openxmlformats.org/drawingml/2006/main">
                  <a:graphicData uri="http://schemas.microsoft.com/office/word/2010/wordprocessingShape">
                    <wps:wsp>
                      <wps:cNvSpPr/>
                      <wps:spPr>
                        <a:xfrm>
                          <a:off x="0" y="0"/>
                          <a:ext cx="311150" cy="191135"/>
                        </a:xfrm>
                        <a:prstGeom prst="downArrow">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812257" id="Arrow: Down 20" o:spid="_x0000_s1026" type="#_x0000_t67" style="position:absolute;margin-left:306.35pt;margin-top:365.2pt;width:24.5pt;height:15.0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" adj="10800" fillcolor="#f79646 [3209]" strokecolor="#243f60 [1604]" strokeweight="2pt"/>
            </w:pict>
          </mc:Fallback>
        </mc:AlternateContent>
      </w:r>
      <w:r w:rsidR="00E5256A">
        <w:rPr>
          <w:rFonts w:ascii="Verdana" w:hAnsi="Verdana" w:cs="Tahoma"/>
          <w:noProof/>
          <w:sz w:val="32"/>
          <w:szCs w:val="32"/>
        </w:rPr>
        <mc:AlternateContent>
          <mc:Choice Requires="wps">
            <w:drawing>
              <wp:anchor distT="0" distB="0" distL="114300" distR="114300" simplePos="0" relativeHeight="251667456" behindDoc="0" locked="0" layoutInCell="1" allowOverlap="1" wp14:anchorId="3BDA1188" wp14:editId="37DF6E8A">
                <wp:simplePos x="0" y="0"/>
                <wp:positionH relativeFrom="margin">
                  <wp:align>right</wp:align>
                </wp:positionH>
                <wp:positionV relativeFrom="paragraph">
                  <wp:posOffset>3398280</wp:posOffset>
                </wp:positionV>
                <wp:extent cx="3352440" cy="1181819"/>
                <wp:effectExtent l="0" t="0" r="19685" b="18415"/>
                <wp:wrapNone/>
                <wp:docPr id="15" name="Rectangle 15"/>
                <wp:cNvGraphicFramePr/>
                <a:graphic xmlns:a="http://schemas.openxmlformats.org/drawingml/2006/main">
                  <a:graphicData uri="http://schemas.microsoft.com/office/word/2010/wordprocessingShape">
                    <wps:wsp>
                      <wps:cNvSpPr/>
                      <wps:spPr>
                        <a:xfrm>
                          <a:off x="0" y="0"/>
                          <a:ext cx="3352440" cy="1181819"/>
                        </a:xfrm>
                        <a:prstGeom prst="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F5FC943" w14:textId="77777777" w:rsidR="00E5256A" w:rsidRDefault="00E5256A" w:rsidP="00E5256A">
                            <w:pPr>
                              <w:spacing w:before="0"/>
                              <w:jc w:val="left"/>
                              <w:rPr>
                                <w:sz w:val="16"/>
                                <w:szCs w:val="16"/>
                              </w:rPr>
                            </w:pPr>
                            <w:r>
                              <w:rPr>
                                <w:sz w:val="16"/>
                                <w:szCs w:val="16"/>
                              </w:rPr>
                              <w:t xml:space="preserve">IR nurse calls ward to book and pre-assess for procedure. This will include but is not limited to: </w:t>
                            </w:r>
                          </w:p>
                          <w:p w14:paraId="38B8D5FF" w14:textId="77777777" w:rsidR="00E5256A" w:rsidRDefault="00E5256A" w:rsidP="00E5256A">
                            <w:pPr>
                              <w:pStyle w:val="ListParagraph"/>
                              <w:numPr>
                                <w:ilvl w:val="0"/>
                                <w:numId w:val="37"/>
                              </w:numPr>
                              <w:jc w:val="left"/>
                              <w:rPr>
                                <w:sz w:val="16"/>
                                <w:szCs w:val="16"/>
                              </w:rPr>
                            </w:pPr>
                            <w:r>
                              <w:rPr>
                                <w:sz w:val="16"/>
                                <w:szCs w:val="16"/>
                              </w:rPr>
                              <w:t xml:space="preserve">Physically able to lie still for procedure and recovery </w:t>
                            </w:r>
                          </w:p>
                          <w:p w14:paraId="25F67C7E" w14:textId="77777777" w:rsidR="00E5256A" w:rsidRDefault="00E5256A" w:rsidP="00E5256A">
                            <w:pPr>
                              <w:pStyle w:val="ListParagraph"/>
                              <w:numPr>
                                <w:ilvl w:val="0"/>
                                <w:numId w:val="37"/>
                              </w:numPr>
                              <w:jc w:val="left"/>
                              <w:rPr>
                                <w:sz w:val="16"/>
                                <w:szCs w:val="16"/>
                              </w:rPr>
                            </w:pPr>
                            <w:r>
                              <w:rPr>
                                <w:sz w:val="16"/>
                                <w:szCs w:val="16"/>
                              </w:rPr>
                              <w:t>Checking Medications/PMH/allergies - particularly anticoagulation</w:t>
                            </w:r>
                          </w:p>
                          <w:p w14:paraId="7C12B3FA" w14:textId="77777777" w:rsidR="00E5256A" w:rsidRDefault="00E5256A" w:rsidP="00E5256A">
                            <w:pPr>
                              <w:pStyle w:val="ListParagraph"/>
                              <w:numPr>
                                <w:ilvl w:val="0"/>
                                <w:numId w:val="37"/>
                              </w:numPr>
                              <w:jc w:val="left"/>
                              <w:rPr>
                                <w:sz w:val="16"/>
                                <w:szCs w:val="16"/>
                              </w:rPr>
                            </w:pPr>
                            <w:r>
                              <w:rPr>
                                <w:sz w:val="16"/>
                                <w:szCs w:val="16"/>
                              </w:rPr>
                              <w:t>Informing patient of need for NBM</w:t>
                            </w:r>
                          </w:p>
                          <w:p w14:paraId="748F8596" w14:textId="77777777" w:rsidR="00E5256A" w:rsidRDefault="00E5256A" w:rsidP="00E5256A">
                            <w:pPr>
                              <w:pStyle w:val="ListParagraph"/>
                              <w:numPr>
                                <w:ilvl w:val="0"/>
                                <w:numId w:val="37"/>
                              </w:numPr>
                              <w:jc w:val="left"/>
                              <w:rPr>
                                <w:sz w:val="16"/>
                                <w:szCs w:val="16"/>
                              </w:rPr>
                            </w:pPr>
                            <w:r>
                              <w:rPr>
                                <w:sz w:val="16"/>
                                <w:szCs w:val="16"/>
                              </w:rPr>
                              <w:t xml:space="preserve">Arranging for patient to have a blood test </w:t>
                            </w:r>
                          </w:p>
                          <w:p w14:paraId="4104D0CA" w14:textId="77777777" w:rsidR="00E5256A" w:rsidRPr="00270662" w:rsidRDefault="00E5256A" w:rsidP="00E5256A">
                            <w:pPr>
                              <w:jc w:val="left"/>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A1188" id="Rectangle 15" o:spid="_x0000_s1035" style="position:absolute;margin-left:212.75pt;margin-top:267.6pt;width:263.95pt;height:93.0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" fillcolor="#e36c0a [2409]" strokecolor="#243f60 [1604]" strokeweight="2pt">
                <v:textbox>
                  <w:txbxContent>
                    <w:p w14:paraId="1F5FC943" w14:textId="77777777" w:rsidR="00E5256A" w:rsidRDefault="00E5256A" w:rsidP="00E5256A">
                      <w:pPr>
                        <w:spacing w:before="0"/>
                        <w:jc w:val="left"/>
                        <w:rPr>
                          <w:sz w:val="16"/>
                          <w:szCs w:val="16"/>
                        </w:rPr>
                      </w:pPr>
                      <w:r>
                        <w:rPr>
                          <w:sz w:val="16"/>
                          <w:szCs w:val="16"/>
                        </w:rPr>
                        <w:t xml:space="preserve">IR nurse calls ward to book and pre-assess for procedure. This will include but is not limited to: </w:t>
                      </w:r>
                    </w:p>
                    <w:p w14:paraId="38B8D5FF" w14:textId="77777777" w:rsidR="00E5256A" w:rsidRDefault="00E5256A" w:rsidP="00E5256A">
                      <w:pPr>
                        <w:pStyle w:val="ListParagraph"/>
                        <w:numPr>
                          <w:ilvl w:val="0"/>
                          <w:numId w:val="37"/>
                        </w:numPr>
                        <w:jc w:val="left"/>
                        <w:rPr>
                          <w:sz w:val="16"/>
                          <w:szCs w:val="16"/>
                        </w:rPr>
                      </w:pPr>
                      <w:r>
                        <w:rPr>
                          <w:sz w:val="16"/>
                          <w:szCs w:val="16"/>
                        </w:rPr>
                        <w:t xml:space="preserve">Physically able to lie still for procedure and recovery </w:t>
                      </w:r>
                    </w:p>
                    <w:p w14:paraId="25F67C7E" w14:textId="77777777" w:rsidR="00E5256A" w:rsidRDefault="00E5256A" w:rsidP="00E5256A">
                      <w:pPr>
                        <w:pStyle w:val="ListParagraph"/>
                        <w:numPr>
                          <w:ilvl w:val="0"/>
                          <w:numId w:val="37"/>
                        </w:numPr>
                        <w:jc w:val="left"/>
                        <w:rPr>
                          <w:sz w:val="16"/>
                          <w:szCs w:val="16"/>
                        </w:rPr>
                      </w:pPr>
                      <w:r>
                        <w:rPr>
                          <w:sz w:val="16"/>
                          <w:szCs w:val="16"/>
                        </w:rPr>
                        <w:t>Checking Medications/PMH/allergies - particularly anticoagulation</w:t>
                      </w:r>
                    </w:p>
                    <w:p w14:paraId="7C12B3FA" w14:textId="77777777" w:rsidR="00E5256A" w:rsidRDefault="00E5256A" w:rsidP="00E5256A">
                      <w:pPr>
                        <w:pStyle w:val="ListParagraph"/>
                        <w:numPr>
                          <w:ilvl w:val="0"/>
                          <w:numId w:val="37"/>
                        </w:numPr>
                        <w:jc w:val="left"/>
                        <w:rPr>
                          <w:sz w:val="16"/>
                          <w:szCs w:val="16"/>
                        </w:rPr>
                      </w:pPr>
                      <w:r>
                        <w:rPr>
                          <w:sz w:val="16"/>
                          <w:szCs w:val="16"/>
                        </w:rPr>
                        <w:t>Informing patient of need for NBM</w:t>
                      </w:r>
                    </w:p>
                    <w:p w14:paraId="748F8596" w14:textId="77777777" w:rsidR="00E5256A" w:rsidRDefault="00E5256A" w:rsidP="00E5256A">
                      <w:pPr>
                        <w:pStyle w:val="ListParagraph"/>
                        <w:numPr>
                          <w:ilvl w:val="0"/>
                          <w:numId w:val="37"/>
                        </w:numPr>
                        <w:jc w:val="left"/>
                        <w:rPr>
                          <w:sz w:val="16"/>
                          <w:szCs w:val="16"/>
                        </w:rPr>
                      </w:pPr>
                      <w:r>
                        <w:rPr>
                          <w:sz w:val="16"/>
                          <w:szCs w:val="16"/>
                        </w:rPr>
                        <w:t xml:space="preserve">Arranging for patient to have a blood test </w:t>
                      </w:r>
                    </w:p>
                    <w:p w14:paraId="4104D0CA" w14:textId="77777777" w:rsidR="00E5256A" w:rsidRPr="00270662" w:rsidRDefault="00E5256A" w:rsidP="00E5256A">
                      <w:pPr>
                        <w:jc w:val="left"/>
                        <w:rPr>
                          <w:sz w:val="16"/>
                          <w:szCs w:val="16"/>
                        </w:rPr>
                      </w:pPr>
                    </w:p>
                  </w:txbxContent>
                </v:textbox>
                <w10:wrap anchorx="margin"/>
              </v:rect>
            </w:pict>
          </mc:Fallback>
        </mc:AlternateContent>
      </w:r>
      <w:r w:rsidR="00E5256A">
        <w:rPr>
          <w:rFonts w:ascii="Verdana" w:hAnsi="Verdana" w:cs="Tahoma"/>
          <w:noProof/>
          <w:sz w:val="32"/>
          <w:szCs w:val="32"/>
        </w:rPr>
        <mc:AlternateContent>
          <mc:Choice Requires="wps">
            <w:drawing>
              <wp:anchor distT="0" distB="0" distL="114300" distR="114300" simplePos="0" relativeHeight="251670528" behindDoc="0" locked="0" layoutInCell="1" allowOverlap="1" wp14:anchorId="11A07FB3" wp14:editId="554FA827">
                <wp:simplePos x="0" y="0"/>
                <wp:positionH relativeFrom="column">
                  <wp:posOffset>4693129</wp:posOffset>
                </wp:positionH>
                <wp:positionV relativeFrom="paragraph">
                  <wp:posOffset>3166074</wp:posOffset>
                </wp:positionV>
                <wp:extent cx="311239" cy="191386"/>
                <wp:effectExtent l="38100" t="0" r="0" b="37465"/>
                <wp:wrapNone/>
                <wp:docPr id="19" name="Arrow: Down 19"/>
                <wp:cNvGraphicFramePr/>
                <a:graphic xmlns:a="http://schemas.openxmlformats.org/drawingml/2006/main">
                  <a:graphicData uri="http://schemas.microsoft.com/office/word/2010/wordprocessingShape">
                    <wps:wsp>
                      <wps:cNvSpPr/>
                      <wps:spPr>
                        <a:xfrm>
                          <a:off x="0" y="0"/>
                          <a:ext cx="311239" cy="191386"/>
                        </a:xfrm>
                        <a:prstGeom prst="downArrow">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A50A93" id="Arrow: Down 19" o:spid="_x0000_s1026" type="#_x0000_t67" style="position:absolute;margin-left:369.55pt;margin-top:249.3pt;width:24.5pt;height:15.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" adj="10800" fillcolor="#f79646 [3209]" strokecolor="#243f60 [1604]" strokeweight="2pt"/>
            </w:pict>
          </mc:Fallback>
        </mc:AlternateContent>
      </w:r>
      <w:r w:rsidR="00E5256A">
        <w:rPr>
          <w:rFonts w:ascii="Verdana" w:hAnsi="Verdana" w:cs="Tahoma"/>
          <w:noProof/>
          <w:sz w:val="32"/>
          <w:szCs w:val="32"/>
        </w:rPr>
        <mc:AlternateContent>
          <mc:Choice Requires="wps">
            <w:drawing>
              <wp:anchor distT="0" distB="0" distL="114300" distR="114300" simplePos="0" relativeHeight="251665408" behindDoc="0" locked="0" layoutInCell="1" allowOverlap="1" wp14:anchorId="6BF2CDDC" wp14:editId="5CD06E20">
                <wp:simplePos x="0" y="0"/>
                <wp:positionH relativeFrom="margin">
                  <wp:posOffset>3140710</wp:posOffset>
                </wp:positionH>
                <wp:positionV relativeFrom="paragraph">
                  <wp:posOffset>369570</wp:posOffset>
                </wp:positionV>
                <wp:extent cx="3320415" cy="2734310"/>
                <wp:effectExtent l="0" t="0" r="13335" b="27940"/>
                <wp:wrapSquare wrapText="bothSides"/>
                <wp:docPr id="11" name="Rectangle 11"/>
                <wp:cNvGraphicFramePr/>
                <a:graphic xmlns:a="http://schemas.openxmlformats.org/drawingml/2006/main">
                  <a:graphicData uri="http://schemas.microsoft.com/office/word/2010/wordprocessingShape">
                    <wps:wsp>
                      <wps:cNvSpPr/>
                      <wps:spPr>
                        <a:xfrm>
                          <a:off x="0" y="0"/>
                          <a:ext cx="3320415" cy="2734310"/>
                        </a:xfrm>
                        <a:prstGeom prst="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0CAB49D" w14:textId="77777777" w:rsidR="00E5256A" w:rsidRPr="00791C47" w:rsidRDefault="00E5256A" w:rsidP="00E5256A">
                            <w:pPr>
                              <w:spacing w:before="0"/>
                              <w:jc w:val="left"/>
                              <w:rPr>
                                <w:sz w:val="16"/>
                                <w:szCs w:val="16"/>
                              </w:rPr>
                            </w:pPr>
                            <w:r w:rsidRPr="00791C47">
                              <w:rPr>
                                <w:sz w:val="16"/>
                                <w:szCs w:val="16"/>
                              </w:rPr>
                              <w:t>Request to be put onto Review.</w:t>
                            </w:r>
                          </w:p>
                          <w:p w14:paraId="2B7FE612" w14:textId="77777777" w:rsidR="00E5256A" w:rsidRDefault="00E5256A" w:rsidP="00E5256A">
                            <w:pPr>
                              <w:pStyle w:val="ListParagraph"/>
                              <w:numPr>
                                <w:ilvl w:val="0"/>
                                <w:numId w:val="36"/>
                              </w:numPr>
                              <w:jc w:val="left"/>
                              <w:rPr>
                                <w:sz w:val="16"/>
                                <w:szCs w:val="16"/>
                              </w:rPr>
                            </w:pPr>
                            <w:r w:rsidRPr="00791C47">
                              <w:rPr>
                                <w:sz w:val="16"/>
                                <w:szCs w:val="16"/>
                              </w:rPr>
                              <w:t xml:space="preserve">If you cannot find the appropriate procedure, please call 2857 or 4830 as the IR nurses can direct you to the appropriate </w:t>
                            </w:r>
                            <w:r>
                              <w:rPr>
                                <w:sz w:val="16"/>
                                <w:szCs w:val="16"/>
                              </w:rPr>
                              <w:t xml:space="preserve">place. It is important that it is coded correctly as there are prompts for certain procedures and/or it may delay the vetting process if the clinical information is contradictory to the coding. </w:t>
                            </w:r>
                          </w:p>
                          <w:p w14:paraId="64A9FDE7" w14:textId="77777777" w:rsidR="00E5256A" w:rsidRDefault="00E5256A" w:rsidP="00E5256A">
                            <w:pPr>
                              <w:pStyle w:val="ListParagraph"/>
                              <w:numPr>
                                <w:ilvl w:val="0"/>
                                <w:numId w:val="36"/>
                              </w:numPr>
                              <w:jc w:val="left"/>
                              <w:rPr>
                                <w:sz w:val="16"/>
                                <w:szCs w:val="16"/>
                              </w:rPr>
                            </w:pPr>
                            <w:r>
                              <w:rPr>
                                <w:sz w:val="16"/>
                                <w:szCs w:val="16"/>
                              </w:rPr>
                              <w:t xml:space="preserve">For Example: Liver and Kidney Biopsies require: G+S, INR, UEC, FBC and a completed Pathway. </w:t>
                            </w:r>
                          </w:p>
                          <w:p w14:paraId="687E7E0D" w14:textId="77777777" w:rsidR="00E5256A" w:rsidRDefault="00E5256A" w:rsidP="00E5256A">
                            <w:pPr>
                              <w:pStyle w:val="ListParagraph"/>
                              <w:numPr>
                                <w:ilvl w:val="0"/>
                                <w:numId w:val="36"/>
                              </w:numPr>
                              <w:jc w:val="left"/>
                              <w:rPr>
                                <w:sz w:val="16"/>
                                <w:szCs w:val="16"/>
                              </w:rPr>
                            </w:pPr>
                            <w:r>
                              <w:rPr>
                                <w:sz w:val="16"/>
                                <w:szCs w:val="16"/>
                              </w:rPr>
                              <w:t xml:space="preserve">The referring team is responsible for ensuring patients anti-coagulation medication is appropriately suspended for this procedure. </w:t>
                            </w:r>
                          </w:p>
                          <w:p w14:paraId="57B6B195" w14:textId="77777777" w:rsidR="00E5256A" w:rsidRDefault="00E5256A" w:rsidP="00E5256A">
                            <w:pPr>
                              <w:pStyle w:val="ListParagraph"/>
                              <w:numPr>
                                <w:ilvl w:val="0"/>
                                <w:numId w:val="36"/>
                              </w:numPr>
                              <w:jc w:val="left"/>
                              <w:rPr>
                                <w:sz w:val="16"/>
                                <w:szCs w:val="16"/>
                              </w:rPr>
                            </w:pPr>
                            <w:r>
                              <w:rPr>
                                <w:sz w:val="16"/>
                                <w:szCs w:val="16"/>
                              </w:rPr>
                              <w:t xml:space="preserve">Please inform the IR nurses of this request </w:t>
                            </w:r>
                          </w:p>
                          <w:p w14:paraId="16C77A72" w14:textId="77777777" w:rsidR="00E5256A" w:rsidRPr="00791C47" w:rsidRDefault="00E5256A" w:rsidP="00E5256A">
                            <w:pPr>
                              <w:jc w:val="left"/>
                              <w:rPr>
                                <w:sz w:val="16"/>
                                <w:szCs w:val="16"/>
                              </w:rPr>
                            </w:pPr>
                            <w:r>
                              <w:rPr>
                                <w:sz w:val="16"/>
                                <w:szCs w:val="16"/>
                              </w:rPr>
                              <w:t>Referring Dr or one of the team to come and discuss IP requirement with IR consultant on the morning of the procedure. The IR consultant can be found in the office next to Radiology Reception. If they are not there, they may be in the procedure room. Please come and see the IR nurses</w:t>
                            </w:r>
                          </w:p>
                          <w:p w14:paraId="7DB12EAB" w14:textId="77777777" w:rsidR="00E5256A" w:rsidRDefault="00E5256A" w:rsidP="00E5256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2CDDC" id="Rectangle 11" o:spid="_x0000_s1036" style="position:absolute;margin-left:247.3pt;margin-top:29.1pt;width:261.45pt;height:215.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" fillcolor="#e36c0a [2409]" strokecolor="#243f60 [1604]" strokeweight="2pt">
                <v:textbox>
                  <w:txbxContent>
                    <w:p w14:paraId="70CAB49D" w14:textId="77777777" w:rsidR="00E5256A" w:rsidRPr="00791C47" w:rsidRDefault="00E5256A" w:rsidP="00E5256A">
                      <w:pPr>
                        <w:spacing w:before="0"/>
                        <w:jc w:val="left"/>
                        <w:rPr>
                          <w:sz w:val="16"/>
                          <w:szCs w:val="16"/>
                        </w:rPr>
                      </w:pPr>
                      <w:r w:rsidRPr="00791C47">
                        <w:rPr>
                          <w:sz w:val="16"/>
                          <w:szCs w:val="16"/>
                        </w:rPr>
                        <w:t>Request to be put onto Review.</w:t>
                      </w:r>
                    </w:p>
                    <w:p w14:paraId="2B7FE612" w14:textId="77777777" w:rsidR="00E5256A" w:rsidRDefault="00E5256A" w:rsidP="00E5256A">
                      <w:pPr>
                        <w:pStyle w:val="ListParagraph"/>
                        <w:numPr>
                          <w:ilvl w:val="0"/>
                          <w:numId w:val="36"/>
                        </w:numPr>
                        <w:jc w:val="left"/>
                        <w:rPr>
                          <w:sz w:val="16"/>
                          <w:szCs w:val="16"/>
                        </w:rPr>
                      </w:pPr>
                      <w:r w:rsidRPr="00791C47">
                        <w:rPr>
                          <w:sz w:val="16"/>
                          <w:szCs w:val="16"/>
                        </w:rPr>
                        <w:t xml:space="preserve">If you cannot find the appropriate procedure, please call 2857 or 4830 as the IR nurses can direct you to the appropriate </w:t>
                      </w:r>
                      <w:r>
                        <w:rPr>
                          <w:sz w:val="16"/>
                          <w:szCs w:val="16"/>
                        </w:rPr>
                        <w:t xml:space="preserve">place. It is important that it is coded correctly as there are prompts for certain procedures and/or it may delay the vetting process if the clinical information is contradictory to the coding. </w:t>
                      </w:r>
                    </w:p>
                    <w:p w14:paraId="64A9FDE7" w14:textId="77777777" w:rsidR="00E5256A" w:rsidRDefault="00E5256A" w:rsidP="00E5256A">
                      <w:pPr>
                        <w:pStyle w:val="ListParagraph"/>
                        <w:numPr>
                          <w:ilvl w:val="0"/>
                          <w:numId w:val="36"/>
                        </w:numPr>
                        <w:jc w:val="left"/>
                        <w:rPr>
                          <w:sz w:val="16"/>
                          <w:szCs w:val="16"/>
                        </w:rPr>
                      </w:pPr>
                      <w:r>
                        <w:rPr>
                          <w:sz w:val="16"/>
                          <w:szCs w:val="16"/>
                        </w:rPr>
                        <w:t xml:space="preserve">For Example: Liver and Kidney Biopsies require: G+S, INR, UEC, FBC and a completed Pathway. </w:t>
                      </w:r>
                    </w:p>
                    <w:p w14:paraId="687E7E0D" w14:textId="77777777" w:rsidR="00E5256A" w:rsidRDefault="00E5256A" w:rsidP="00E5256A">
                      <w:pPr>
                        <w:pStyle w:val="ListParagraph"/>
                        <w:numPr>
                          <w:ilvl w:val="0"/>
                          <w:numId w:val="36"/>
                        </w:numPr>
                        <w:jc w:val="left"/>
                        <w:rPr>
                          <w:sz w:val="16"/>
                          <w:szCs w:val="16"/>
                        </w:rPr>
                      </w:pPr>
                      <w:r>
                        <w:rPr>
                          <w:sz w:val="16"/>
                          <w:szCs w:val="16"/>
                        </w:rPr>
                        <w:t xml:space="preserve">The referring team is responsible for ensuring patients anti-coagulation medication is appropriately suspended for this procedure. </w:t>
                      </w:r>
                    </w:p>
                    <w:p w14:paraId="57B6B195" w14:textId="77777777" w:rsidR="00E5256A" w:rsidRDefault="00E5256A" w:rsidP="00E5256A">
                      <w:pPr>
                        <w:pStyle w:val="ListParagraph"/>
                        <w:numPr>
                          <w:ilvl w:val="0"/>
                          <w:numId w:val="36"/>
                        </w:numPr>
                        <w:jc w:val="left"/>
                        <w:rPr>
                          <w:sz w:val="16"/>
                          <w:szCs w:val="16"/>
                        </w:rPr>
                      </w:pPr>
                      <w:r>
                        <w:rPr>
                          <w:sz w:val="16"/>
                          <w:szCs w:val="16"/>
                        </w:rPr>
                        <w:t xml:space="preserve">Please inform the IR nurses of this request </w:t>
                      </w:r>
                    </w:p>
                    <w:p w14:paraId="16C77A72" w14:textId="77777777" w:rsidR="00E5256A" w:rsidRPr="00791C47" w:rsidRDefault="00E5256A" w:rsidP="00E5256A">
                      <w:pPr>
                        <w:jc w:val="left"/>
                        <w:rPr>
                          <w:sz w:val="16"/>
                          <w:szCs w:val="16"/>
                        </w:rPr>
                      </w:pPr>
                      <w:r>
                        <w:rPr>
                          <w:sz w:val="16"/>
                          <w:szCs w:val="16"/>
                        </w:rPr>
                        <w:t>Referring Dr or one of the team to come and discuss IP requirement with IR consultant on the morning of the procedure. The IR consultant can be found in the office next to Radiology Reception. If they are not there, they may be in the procedure room. Please come and see the IR nurses</w:t>
                      </w:r>
                    </w:p>
                    <w:p w14:paraId="7DB12EAB" w14:textId="77777777" w:rsidR="00E5256A" w:rsidRDefault="00E5256A" w:rsidP="00E5256A">
                      <w:pPr>
                        <w:jc w:val="center"/>
                      </w:pPr>
                    </w:p>
                  </w:txbxContent>
                </v:textbox>
                <w10:wrap type="square" anchorx="margin"/>
              </v:rect>
            </w:pict>
          </mc:Fallback>
        </mc:AlternateContent>
      </w:r>
      <w:r w:rsidR="00E5256A">
        <w:rPr>
          <w:rFonts w:ascii="Verdana" w:hAnsi="Verdana" w:cs="Tahoma"/>
          <w:noProof/>
          <w:sz w:val="32"/>
          <w:szCs w:val="32"/>
        </w:rPr>
        <mc:AlternateContent>
          <mc:Choice Requires="wps">
            <w:drawing>
              <wp:anchor distT="0" distB="0" distL="114300" distR="114300" simplePos="0" relativeHeight="251673600" behindDoc="0" locked="0" layoutInCell="1" allowOverlap="1" wp14:anchorId="431DAF8C" wp14:editId="64E4533E">
                <wp:simplePos x="0" y="0"/>
                <wp:positionH relativeFrom="column">
                  <wp:posOffset>6044709</wp:posOffset>
                </wp:positionH>
                <wp:positionV relativeFrom="paragraph">
                  <wp:posOffset>119788</wp:posOffset>
                </wp:positionV>
                <wp:extent cx="311150" cy="172193"/>
                <wp:effectExtent l="38100" t="0" r="0" b="37465"/>
                <wp:wrapNone/>
                <wp:docPr id="22" name="Arrow: Down 22"/>
                <wp:cNvGraphicFramePr/>
                <a:graphic xmlns:a="http://schemas.openxmlformats.org/drawingml/2006/main">
                  <a:graphicData uri="http://schemas.microsoft.com/office/word/2010/wordprocessingShape">
                    <wps:wsp>
                      <wps:cNvSpPr/>
                      <wps:spPr>
                        <a:xfrm>
                          <a:off x="0" y="0"/>
                          <a:ext cx="311150" cy="172193"/>
                        </a:xfrm>
                        <a:prstGeom prst="downArrow">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020FD1A" id="Arrow: Down 22" o:spid="_x0000_s1026" type="#_x0000_t67" style="position:absolute;margin-left:475.95pt;margin-top:9.45pt;width:24.5pt;height:13.5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" adj="10800" fillcolor="#f79646 [3209]" strokecolor="#243f60 [1604]" strokeweight="2pt"/>
            </w:pict>
          </mc:Fallback>
        </mc:AlternateContent>
      </w:r>
      <w:r w:rsidR="00E5256A">
        <w:rPr>
          <w:rFonts w:ascii="Verdana" w:hAnsi="Verdana" w:cs="Tahoma"/>
          <w:noProof/>
          <w:sz w:val="32"/>
          <w:szCs w:val="32"/>
        </w:rPr>
        <mc:AlternateContent>
          <mc:Choice Requires="wps">
            <w:drawing>
              <wp:anchor distT="0" distB="0" distL="114300" distR="114300" simplePos="0" relativeHeight="251679744" behindDoc="0" locked="0" layoutInCell="1" allowOverlap="1" wp14:anchorId="265A5302" wp14:editId="722F3343">
                <wp:simplePos x="0" y="0"/>
                <wp:positionH relativeFrom="margin">
                  <wp:posOffset>2020258</wp:posOffset>
                </wp:positionH>
                <wp:positionV relativeFrom="paragraph">
                  <wp:posOffset>4448774</wp:posOffset>
                </wp:positionV>
                <wp:extent cx="311239" cy="212651"/>
                <wp:effectExtent l="38100" t="0" r="0" b="35560"/>
                <wp:wrapNone/>
                <wp:docPr id="28" name="Arrow: Down 28"/>
                <wp:cNvGraphicFramePr/>
                <a:graphic xmlns:a="http://schemas.openxmlformats.org/drawingml/2006/main">
                  <a:graphicData uri="http://schemas.microsoft.com/office/word/2010/wordprocessingShape">
                    <wps:wsp>
                      <wps:cNvSpPr/>
                      <wps:spPr>
                        <a:xfrm>
                          <a:off x="0" y="0"/>
                          <a:ext cx="311239" cy="212651"/>
                        </a:xfrm>
                        <a:prstGeom prst="downArrow">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0D34976" id="Arrow: Down 28" o:spid="_x0000_s1026" type="#_x0000_t67" style="position:absolute;margin-left:159.1pt;margin-top:350.3pt;width:24.5pt;height:16.75pt;z-index:251679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" adj="10800" fillcolor="#4f81bd [3204]" strokecolor="#243f60 [1604]" strokeweight="2pt">
                <w10:wrap anchorx="margin"/>
              </v:shape>
            </w:pict>
          </mc:Fallback>
        </mc:AlternateContent>
      </w:r>
      <w:r w:rsidR="00E5256A">
        <w:rPr>
          <w:rFonts w:ascii="Verdana" w:hAnsi="Verdana" w:cs="Tahoma"/>
          <w:noProof/>
          <w:sz w:val="32"/>
          <w:szCs w:val="32"/>
        </w:rPr>
        <mc:AlternateContent>
          <mc:Choice Requires="wps">
            <w:drawing>
              <wp:anchor distT="0" distB="0" distL="114300" distR="114300" simplePos="0" relativeHeight="251666432" behindDoc="0" locked="0" layoutInCell="1" allowOverlap="1" wp14:anchorId="17CE92BE" wp14:editId="6AE0512C">
                <wp:simplePos x="0" y="0"/>
                <wp:positionH relativeFrom="margin">
                  <wp:posOffset>-299085</wp:posOffset>
                </wp:positionH>
                <wp:positionV relativeFrom="paragraph">
                  <wp:posOffset>2578735</wp:posOffset>
                </wp:positionV>
                <wp:extent cx="3321050" cy="1818005"/>
                <wp:effectExtent l="0" t="0" r="12700" b="10795"/>
                <wp:wrapSquare wrapText="bothSides"/>
                <wp:docPr id="13" name="Rectangle 13"/>
                <wp:cNvGraphicFramePr/>
                <a:graphic xmlns:a="http://schemas.openxmlformats.org/drawingml/2006/main">
                  <a:graphicData uri="http://schemas.microsoft.com/office/word/2010/wordprocessingShape">
                    <wps:wsp>
                      <wps:cNvSpPr/>
                      <wps:spPr>
                        <a:xfrm>
                          <a:off x="0" y="0"/>
                          <a:ext cx="3321050" cy="18180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1584C5C" w14:textId="77777777" w:rsidR="00E5256A" w:rsidRDefault="00E5256A" w:rsidP="00E5256A">
                            <w:pPr>
                              <w:spacing w:before="0"/>
                              <w:jc w:val="left"/>
                              <w:rPr>
                                <w:sz w:val="16"/>
                                <w:szCs w:val="16"/>
                              </w:rPr>
                            </w:pPr>
                            <w:r>
                              <w:rPr>
                                <w:sz w:val="16"/>
                                <w:szCs w:val="16"/>
                              </w:rPr>
                              <w:t xml:space="preserve">IR nurse calls patient to book and pre-assess for procedure. This will include but is not limited to: </w:t>
                            </w:r>
                          </w:p>
                          <w:p w14:paraId="0376312E" w14:textId="77777777" w:rsidR="00E5256A" w:rsidRDefault="00E5256A" w:rsidP="00E5256A">
                            <w:pPr>
                              <w:pStyle w:val="ListParagraph"/>
                              <w:numPr>
                                <w:ilvl w:val="0"/>
                                <w:numId w:val="37"/>
                              </w:numPr>
                              <w:jc w:val="left"/>
                              <w:rPr>
                                <w:sz w:val="16"/>
                                <w:szCs w:val="16"/>
                              </w:rPr>
                            </w:pPr>
                            <w:r>
                              <w:rPr>
                                <w:sz w:val="16"/>
                                <w:szCs w:val="16"/>
                              </w:rPr>
                              <w:t xml:space="preserve">Ensuring availability of responsible adult to collect and be present for 24hrs following procedure </w:t>
                            </w:r>
                          </w:p>
                          <w:p w14:paraId="68495753" w14:textId="77777777" w:rsidR="00E5256A" w:rsidRDefault="00E5256A" w:rsidP="00E5256A">
                            <w:pPr>
                              <w:pStyle w:val="ListParagraph"/>
                              <w:numPr>
                                <w:ilvl w:val="0"/>
                                <w:numId w:val="37"/>
                              </w:numPr>
                              <w:jc w:val="left"/>
                              <w:rPr>
                                <w:sz w:val="16"/>
                                <w:szCs w:val="16"/>
                              </w:rPr>
                            </w:pPr>
                            <w:r>
                              <w:rPr>
                                <w:sz w:val="16"/>
                                <w:szCs w:val="16"/>
                              </w:rPr>
                              <w:t xml:space="preserve">Physically able to lie still for procedure and recovery </w:t>
                            </w:r>
                          </w:p>
                          <w:p w14:paraId="60A7EC08" w14:textId="77777777" w:rsidR="00E5256A" w:rsidRDefault="00E5256A" w:rsidP="00E5256A">
                            <w:pPr>
                              <w:pStyle w:val="ListParagraph"/>
                              <w:numPr>
                                <w:ilvl w:val="0"/>
                                <w:numId w:val="37"/>
                              </w:numPr>
                              <w:jc w:val="left"/>
                              <w:rPr>
                                <w:sz w:val="16"/>
                                <w:szCs w:val="16"/>
                              </w:rPr>
                            </w:pPr>
                            <w:r>
                              <w:rPr>
                                <w:sz w:val="16"/>
                                <w:szCs w:val="16"/>
                              </w:rPr>
                              <w:t xml:space="preserve">Checking Medications/PMH/allergies – </w:t>
                            </w:r>
                            <w:bookmarkStart w:id="0" w:name="_Hlk117082651"/>
                            <w:r>
                              <w:rPr>
                                <w:sz w:val="16"/>
                                <w:szCs w:val="16"/>
                              </w:rPr>
                              <w:t>particularly anticoagulation</w:t>
                            </w:r>
                            <w:bookmarkEnd w:id="0"/>
                          </w:p>
                          <w:p w14:paraId="2516E9CA" w14:textId="77777777" w:rsidR="00E5256A" w:rsidRDefault="00E5256A" w:rsidP="00E5256A">
                            <w:pPr>
                              <w:pStyle w:val="ListParagraph"/>
                              <w:numPr>
                                <w:ilvl w:val="0"/>
                                <w:numId w:val="37"/>
                              </w:numPr>
                              <w:jc w:val="left"/>
                              <w:rPr>
                                <w:sz w:val="16"/>
                                <w:szCs w:val="16"/>
                              </w:rPr>
                            </w:pPr>
                            <w:r>
                              <w:rPr>
                                <w:sz w:val="16"/>
                                <w:szCs w:val="16"/>
                              </w:rPr>
                              <w:t>Informing patient of need for NBM</w:t>
                            </w:r>
                          </w:p>
                          <w:p w14:paraId="7B13C006" w14:textId="77777777" w:rsidR="00E5256A" w:rsidRDefault="00E5256A" w:rsidP="00E5256A">
                            <w:pPr>
                              <w:pStyle w:val="ListParagraph"/>
                              <w:numPr>
                                <w:ilvl w:val="0"/>
                                <w:numId w:val="37"/>
                              </w:numPr>
                              <w:jc w:val="left"/>
                              <w:rPr>
                                <w:sz w:val="16"/>
                                <w:szCs w:val="16"/>
                              </w:rPr>
                            </w:pPr>
                            <w:r>
                              <w:rPr>
                                <w:sz w:val="16"/>
                                <w:szCs w:val="16"/>
                              </w:rPr>
                              <w:t xml:space="preserve">Arranging for patient to have a blood test/ensuring appropriate requests have been made. We can request INR/FBC/UEC but not G+S </w:t>
                            </w:r>
                          </w:p>
                          <w:p w14:paraId="3FBA979F" w14:textId="77777777" w:rsidR="00E5256A" w:rsidRPr="00270662" w:rsidRDefault="00E5256A" w:rsidP="00E5256A">
                            <w:pPr>
                              <w:jc w:val="left"/>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E92BE" id="Rectangle 13" o:spid="_x0000_s1037" style="position:absolute;margin-left:-23.55pt;margin-top:203.05pt;width:261.5pt;height:143.1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" fillcolor="#4f81bd [3204]" strokecolor="#243f60 [1604]" strokeweight="2pt">
                <v:textbox>
                  <w:txbxContent>
                    <w:p w14:paraId="11584C5C" w14:textId="77777777" w:rsidR="00E5256A" w:rsidRDefault="00E5256A" w:rsidP="00E5256A">
                      <w:pPr>
                        <w:spacing w:before="0"/>
                        <w:jc w:val="left"/>
                        <w:rPr>
                          <w:sz w:val="16"/>
                          <w:szCs w:val="16"/>
                        </w:rPr>
                      </w:pPr>
                      <w:r>
                        <w:rPr>
                          <w:sz w:val="16"/>
                          <w:szCs w:val="16"/>
                        </w:rPr>
                        <w:t xml:space="preserve">IR nurse calls patient to book and pre-assess for procedure. This will include but is not limited to: </w:t>
                      </w:r>
                    </w:p>
                    <w:p w14:paraId="0376312E" w14:textId="77777777" w:rsidR="00E5256A" w:rsidRDefault="00E5256A" w:rsidP="00E5256A">
                      <w:pPr>
                        <w:pStyle w:val="ListParagraph"/>
                        <w:numPr>
                          <w:ilvl w:val="0"/>
                          <w:numId w:val="37"/>
                        </w:numPr>
                        <w:jc w:val="left"/>
                        <w:rPr>
                          <w:sz w:val="16"/>
                          <w:szCs w:val="16"/>
                        </w:rPr>
                      </w:pPr>
                      <w:r>
                        <w:rPr>
                          <w:sz w:val="16"/>
                          <w:szCs w:val="16"/>
                        </w:rPr>
                        <w:t xml:space="preserve">Ensuring availability of responsible adult to collect and be present for 24hrs following procedure </w:t>
                      </w:r>
                    </w:p>
                    <w:p w14:paraId="68495753" w14:textId="77777777" w:rsidR="00E5256A" w:rsidRDefault="00E5256A" w:rsidP="00E5256A">
                      <w:pPr>
                        <w:pStyle w:val="ListParagraph"/>
                        <w:numPr>
                          <w:ilvl w:val="0"/>
                          <w:numId w:val="37"/>
                        </w:numPr>
                        <w:jc w:val="left"/>
                        <w:rPr>
                          <w:sz w:val="16"/>
                          <w:szCs w:val="16"/>
                        </w:rPr>
                      </w:pPr>
                      <w:r>
                        <w:rPr>
                          <w:sz w:val="16"/>
                          <w:szCs w:val="16"/>
                        </w:rPr>
                        <w:t xml:space="preserve">Physically able to lie still for procedure and recovery </w:t>
                      </w:r>
                    </w:p>
                    <w:p w14:paraId="60A7EC08" w14:textId="77777777" w:rsidR="00E5256A" w:rsidRDefault="00E5256A" w:rsidP="00E5256A">
                      <w:pPr>
                        <w:pStyle w:val="ListParagraph"/>
                        <w:numPr>
                          <w:ilvl w:val="0"/>
                          <w:numId w:val="37"/>
                        </w:numPr>
                        <w:jc w:val="left"/>
                        <w:rPr>
                          <w:sz w:val="16"/>
                          <w:szCs w:val="16"/>
                        </w:rPr>
                      </w:pPr>
                      <w:r>
                        <w:rPr>
                          <w:sz w:val="16"/>
                          <w:szCs w:val="16"/>
                        </w:rPr>
                        <w:t xml:space="preserve">Checking Medications/PMH/allergies – </w:t>
                      </w:r>
                      <w:bookmarkStart w:id="1" w:name="_Hlk117082651"/>
                      <w:r>
                        <w:rPr>
                          <w:sz w:val="16"/>
                          <w:szCs w:val="16"/>
                        </w:rPr>
                        <w:t>particularly anticoagulation</w:t>
                      </w:r>
                      <w:bookmarkEnd w:id="1"/>
                    </w:p>
                    <w:p w14:paraId="2516E9CA" w14:textId="77777777" w:rsidR="00E5256A" w:rsidRDefault="00E5256A" w:rsidP="00E5256A">
                      <w:pPr>
                        <w:pStyle w:val="ListParagraph"/>
                        <w:numPr>
                          <w:ilvl w:val="0"/>
                          <w:numId w:val="37"/>
                        </w:numPr>
                        <w:jc w:val="left"/>
                        <w:rPr>
                          <w:sz w:val="16"/>
                          <w:szCs w:val="16"/>
                        </w:rPr>
                      </w:pPr>
                      <w:r>
                        <w:rPr>
                          <w:sz w:val="16"/>
                          <w:szCs w:val="16"/>
                        </w:rPr>
                        <w:t>Informing patient of need for NBM</w:t>
                      </w:r>
                    </w:p>
                    <w:p w14:paraId="7B13C006" w14:textId="77777777" w:rsidR="00E5256A" w:rsidRDefault="00E5256A" w:rsidP="00E5256A">
                      <w:pPr>
                        <w:pStyle w:val="ListParagraph"/>
                        <w:numPr>
                          <w:ilvl w:val="0"/>
                          <w:numId w:val="37"/>
                        </w:numPr>
                        <w:jc w:val="left"/>
                        <w:rPr>
                          <w:sz w:val="16"/>
                          <w:szCs w:val="16"/>
                        </w:rPr>
                      </w:pPr>
                      <w:r>
                        <w:rPr>
                          <w:sz w:val="16"/>
                          <w:szCs w:val="16"/>
                        </w:rPr>
                        <w:t xml:space="preserve">Arranging for patient to have a blood test/ensuring appropriate requests have been made. We can request INR/FBC/UEC but not G+S </w:t>
                      </w:r>
                    </w:p>
                    <w:p w14:paraId="3FBA979F" w14:textId="77777777" w:rsidR="00E5256A" w:rsidRPr="00270662" w:rsidRDefault="00E5256A" w:rsidP="00E5256A">
                      <w:pPr>
                        <w:jc w:val="left"/>
                        <w:rPr>
                          <w:sz w:val="16"/>
                          <w:szCs w:val="16"/>
                        </w:rPr>
                      </w:pPr>
                    </w:p>
                  </w:txbxContent>
                </v:textbox>
                <w10:wrap type="square" anchorx="margin"/>
              </v:rect>
            </w:pict>
          </mc:Fallback>
        </mc:AlternateContent>
      </w:r>
      <w:r w:rsidR="00E5256A">
        <w:rPr>
          <w:rFonts w:ascii="Verdana" w:hAnsi="Verdana" w:cs="Tahoma"/>
          <w:noProof/>
          <w:sz w:val="32"/>
          <w:szCs w:val="32"/>
        </w:rPr>
        <mc:AlternateContent>
          <mc:Choice Requires="wps">
            <w:drawing>
              <wp:anchor distT="0" distB="0" distL="114300" distR="114300" simplePos="0" relativeHeight="251674624" behindDoc="0" locked="0" layoutInCell="1" allowOverlap="1" wp14:anchorId="36C2149B" wp14:editId="3244E76B">
                <wp:simplePos x="0" y="0"/>
                <wp:positionH relativeFrom="margin">
                  <wp:posOffset>-219950</wp:posOffset>
                </wp:positionH>
                <wp:positionV relativeFrom="paragraph">
                  <wp:posOffset>145822</wp:posOffset>
                </wp:positionV>
                <wp:extent cx="311150" cy="181154"/>
                <wp:effectExtent l="38100" t="0" r="0" b="47625"/>
                <wp:wrapNone/>
                <wp:docPr id="23" name="Arrow: Down 23"/>
                <wp:cNvGraphicFramePr/>
                <a:graphic xmlns:a="http://schemas.openxmlformats.org/drawingml/2006/main">
                  <a:graphicData uri="http://schemas.microsoft.com/office/word/2010/wordprocessingShape">
                    <wps:wsp>
                      <wps:cNvSpPr/>
                      <wps:spPr>
                        <a:xfrm>
                          <a:off x="0" y="0"/>
                          <a:ext cx="311150" cy="181154"/>
                        </a:xfrm>
                        <a:prstGeom prst="downArrow">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B382E6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3" o:spid="_x0000_s1026" type="#_x0000_t67" style="position:absolute;margin-left:-17.3pt;margin-top:11.5pt;width:24.5pt;height:14.25pt;z-index:2516746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" adj="10800" fillcolor="#4f81bd [3204]" strokecolor="#243f60 [1604]" strokeweight="2pt">
                <w10:wrap anchorx="margin"/>
              </v:shape>
            </w:pict>
          </mc:Fallback>
        </mc:AlternateContent>
      </w:r>
    </w:p>
    <w:p w14:paraId="175BF1CB" w14:textId="466DDF39" w:rsidR="00E5256A" w:rsidRDefault="00B952F6" w:rsidP="006C7A9A">
      <w:pPr>
        <w:jc w:val="left"/>
        <w:rPr>
          <w:rFonts w:ascii="Verdana" w:hAnsi="Verdana" w:cs="Tahoma"/>
          <w:sz w:val="32"/>
          <w:szCs w:val="32"/>
        </w:rPr>
      </w:pPr>
      <w:r>
        <w:rPr>
          <w:rFonts w:ascii="Verdana" w:hAnsi="Verdana" w:cs="Tahoma"/>
          <w:noProof/>
          <w:sz w:val="32"/>
          <w:szCs w:val="32"/>
        </w:rPr>
        <mc:AlternateContent>
          <mc:Choice Requires="wps">
            <w:drawing>
              <wp:anchor distT="0" distB="0" distL="114300" distR="114300" simplePos="0" relativeHeight="251675648" behindDoc="0" locked="0" layoutInCell="1" allowOverlap="1" wp14:anchorId="3A96F022" wp14:editId="2E6F45E3">
                <wp:simplePos x="0" y="0"/>
                <wp:positionH relativeFrom="margin">
                  <wp:posOffset>1222983</wp:posOffset>
                </wp:positionH>
                <wp:positionV relativeFrom="paragraph">
                  <wp:posOffset>1887441</wp:posOffset>
                </wp:positionV>
                <wp:extent cx="311150" cy="230864"/>
                <wp:effectExtent l="19050" t="0" r="12700" b="36195"/>
                <wp:wrapNone/>
                <wp:docPr id="24" name="Arrow: Down 24"/>
                <wp:cNvGraphicFramePr/>
                <a:graphic xmlns:a="http://schemas.openxmlformats.org/drawingml/2006/main">
                  <a:graphicData uri="http://schemas.microsoft.com/office/word/2010/wordprocessingShape">
                    <wps:wsp>
                      <wps:cNvSpPr/>
                      <wps:spPr>
                        <a:xfrm>
                          <a:off x="0" y="0"/>
                          <a:ext cx="311150" cy="230864"/>
                        </a:xfrm>
                        <a:prstGeom prst="downArrow">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740A645" id="Arrow: Down 24" o:spid="_x0000_s1026" type="#_x0000_t67" style="position:absolute;margin-left:96.3pt;margin-top:148.6pt;width:24.5pt;height:18.2pt;z-index:251675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" adj="10800" fillcolor="#4f81bd [3204]" strokecolor="#243f60 [1604]" strokeweight="2pt">
                <w10:wrap anchorx="margin"/>
              </v:shape>
            </w:pict>
          </mc:Fallback>
        </mc:AlternateContent>
      </w:r>
    </w:p>
    <w:p w14:paraId="7AD6B8AE" w14:textId="27632195" w:rsidR="00E5256A" w:rsidRDefault="00E5256A" w:rsidP="006C7A9A">
      <w:pPr>
        <w:jc w:val="left"/>
        <w:rPr>
          <w:rFonts w:ascii="Verdana" w:hAnsi="Verdana" w:cs="Tahoma"/>
          <w:sz w:val="32"/>
          <w:szCs w:val="32"/>
        </w:rPr>
      </w:pPr>
    </w:p>
    <w:p w14:paraId="210C1F0E" w14:textId="7F329045" w:rsidR="00E5256A" w:rsidRDefault="00E5256A" w:rsidP="006C7A9A">
      <w:pPr>
        <w:jc w:val="left"/>
        <w:rPr>
          <w:rFonts w:ascii="Verdana" w:hAnsi="Verdana" w:cs="Tahoma"/>
          <w:sz w:val="32"/>
          <w:szCs w:val="32"/>
        </w:rPr>
      </w:pPr>
    </w:p>
    <w:p w14:paraId="51D5A2FF" w14:textId="22770506" w:rsidR="00E5256A" w:rsidRDefault="00E5256A" w:rsidP="006C7A9A">
      <w:pPr>
        <w:jc w:val="left"/>
        <w:rPr>
          <w:rFonts w:ascii="Verdana" w:hAnsi="Verdana" w:cs="Tahoma"/>
          <w:sz w:val="32"/>
          <w:szCs w:val="32"/>
        </w:rPr>
      </w:pPr>
    </w:p>
    <w:p w14:paraId="4B08749F" w14:textId="5B326EBF" w:rsidR="00E5256A" w:rsidRDefault="00E5256A" w:rsidP="006C7A9A">
      <w:pPr>
        <w:jc w:val="left"/>
        <w:rPr>
          <w:rFonts w:ascii="Verdana" w:hAnsi="Verdana" w:cs="Tahoma"/>
          <w:sz w:val="32"/>
          <w:szCs w:val="32"/>
        </w:rPr>
      </w:pPr>
    </w:p>
    <w:p w14:paraId="38CF7A3E" w14:textId="718C8F72" w:rsidR="00E5256A" w:rsidRDefault="00E5256A" w:rsidP="006C7A9A">
      <w:pPr>
        <w:jc w:val="left"/>
        <w:rPr>
          <w:rFonts w:ascii="Verdana" w:hAnsi="Verdana" w:cs="Tahoma"/>
          <w:sz w:val="32"/>
          <w:szCs w:val="32"/>
        </w:rPr>
      </w:pPr>
    </w:p>
    <w:p w14:paraId="3867F297" w14:textId="64378EC9" w:rsidR="00E5256A" w:rsidRDefault="00E5256A" w:rsidP="006C7A9A">
      <w:pPr>
        <w:jc w:val="left"/>
        <w:rPr>
          <w:rFonts w:ascii="Verdana" w:hAnsi="Verdana" w:cs="Tahoma"/>
          <w:sz w:val="32"/>
          <w:szCs w:val="32"/>
        </w:rPr>
      </w:pPr>
    </w:p>
    <w:p w14:paraId="426DAAA8" w14:textId="61AD4929" w:rsidR="00E5256A" w:rsidRDefault="00E5256A" w:rsidP="006C7A9A">
      <w:pPr>
        <w:jc w:val="left"/>
        <w:rPr>
          <w:rFonts w:ascii="Verdana" w:hAnsi="Verdana" w:cs="Tahoma"/>
          <w:sz w:val="32"/>
          <w:szCs w:val="32"/>
        </w:rPr>
      </w:pPr>
    </w:p>
    <w:p w14:paraId="4FDC980A" w14:textId="685CD352" w:rsidR="00E5256A" w:rsidRDefault="00E5256A" w:rsidP="006C7A9A">
      <w:pPr>
        <w:jc w:val="left"/>
        <w:rPr>
          <w:rFonts w:ascii="Verdana" w:hAnsi="Verdana" w:cs="Tahoma"/>
          <w:sz w:val="32"/>
          <w:szCs w:val="32"/>
        </w:rPr>
      </w:pPr>
    </w:p>
    <w:p w14:paraId="4C23D4AB" w14:textId="2FCC17B2" w:rsidR="00E5256A" w:rsidRDefault="00E5256A" w:rsidP="006C7A9A">
      <w:pPr>
        <w:jc w:val="left"/>
        <w:rPr>
          <w:rFonts w:ascii="Verdana" w:hAnsi="Verdana" w:cs="Tahoma"/>
          <w:sz w:val="32"/>
          <w:szCs w:val="32"/>
        </w:rPr>
      </w:pPr>
    </w:p>
    <w:p w14:paraId="43B5D00B" w14:textId="7F5DECA2" w:rsidR="00E5256A" w:rsidRDefault="00E5256A" w:rsidP="006C7A9A">
      <w:pPr>
        <w:jc w:val="left"/>
        <w:rPr>
          <w:rFonts w:ascii="Verdana" w:hAnsi="Verdana" w:cs="Tahoma"/>
          <w:sz w:val="32"/>
          <w:szCs w:val="32"/>
        </w:rPr>
      </w:pPr>
    </w:p>
    <w:p w14:paraId="514C06E0" w14:textId="40460BB3" w:rsidR="00E5256A" w:rsidRDefault="00E5256A" w:rsidP="00F30301">
      <w:pPr>
        <w:jc w:val="right"/>
        <w:rPr>
          <w:rFonts w:ascii="Verdana" w:hAnsi="Verdana" w:cs="Tahoma"/>
          <w:sz w:val="32"/>
          <w:szCs w:val="32"/>
        </w:rPr>
      </w:pPr>
    </w:p>
    <w:p w14:paraId="55D75100" w14:textId="77777777" w:rsidR="00E5256A" w:rsidRPr="0031365A" w:rsidRDefault="00E5256A" w:rsidP="00E5256A">
      <w:pPr>
        <w:pStyle w:val="Heading1"/>
        <w:spacing w:after="240"/>
        <w:rPr>
          <w:rFonts w:ascii="Verdana" w:hAnsi="Verdana"/>
        </w:rPr>
      </w:pPr>
      <w:r w:rsidRPr="0031365A">
        <w:rPr>
          <w:rFonts w:ascii="Verdana" w:hAnsi="Verdana"/>
        </w:rPr>
        <w:lastRenderedPageBreak/>
        <w:t>Document History/Review</w:t>
      </w:r>
    </w:p>
    <w:tbl>
      <w:tblPr>
        <w:tblW w:w="10031" w:type="dxa"/>
        <w:tblBorders>
          <w:top w:val="nil"/>
          <w:left w:val="nil"/>
          <w:bottom w:val="nil"/>
          <w:right w:val="nil"/>
        </w:tblBorders>
        <w:tblLayout w:type="fixed"/>
        <w:tblLook w:val="0000" w:firstRow="0" w:lastRow="0" w:firstColumn="0" w:lastColumn="0" w:noHBand="0" w:noVBand="0"/>
      </w:tblPr>
      <w:tblGrid>
        <w:gridCol w:w="2802"/>
        <w:gridCol w:w="2155"/>
        <w:gridCol w:w="3260"/>
        <w:gridCol w:w="1814"/>
      </w:tblGrid>
      <w:tr w:rsidR="00E5256A" w:rsidRPr="0031365A" w14:paraId="21FDC262" w14:textId="77777777" w:rsidTr="00925753">
        <w:trPr>
          <w:trHeight w:val="112"/>
        </w:trPr>
        <w:tc>
          <w:tcPr>
            <w:tcW w:w="1003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4B40B2" w14:textId="77777777" w:rsidR="00E5256A" w:rsidRPr="0031365A" w:rsidRDefault="00E5256A" w:rsidP="00925753">
            <w:pPr>
              <w:pStyle w:val="Default"/>
              <w:spacing w:before="60" w:after="60" w:line="264" w:lineRule="auto"/>
              <w:jc w:val="center"/>
              <w:rPr>
                <w:rFonts w:ascii="Verdana" w:hAnsi="Verdana" w:cs="Arial"/>
                <w:sz w:val="20"/>
                <w:szCs w:val="20"/>
              </w:rPr>
            </w:pPr>
            <w:r w:rsidRPr="0031365A">
              <w:rPr>
                <w:rFonts w:ascii="Verdana" w:hAnsi="Verdana" w:cs="Arial"/>
                <w:b/>
                <w:bCs/>
                <w:sz w:val="20"/>
                <w:szCs w:val="20"/>
              </w:rPr>
              <w:t>Document Control</w:t>
            </w:r>
          </w:p>
        </w:tc>
      </w:tr>
      <w:tr w:rsidR="00E5256A" w:rsidRPr="0031365A" w14:paraId="3624A8F8" w14:textId="77777777" w:rsidTr="00925753">
        <w:trPr>
          <w:trHeight w:val="415"/>
        </w:trPr>
        <w:tc>
          <w:tcPr>
            <w:tcW w:w="2802" w:type="dxa"/>
            <w:tcBorders>
              <w:top w:val="single" w:sz="4" w:space="0" w:color="auto"/>
              <w:left w:val="single" w:sz="4" w:space="0" w:color="auto"/>
              <w:bottom w:val="single" w:sz="4" w:space="0" w:color="auto"/>
              <w:right w:val="single" w:sz="4" w:space="0" w:color="auto"/>
            </w:tcBorders>
            <w:vAlign w:val="center"/>
          </w:tcPr>
          <w:p w14:paraId="1F16FBA6" w14:textId="77777777" w:rsidR="00E5256A" w:rsidRPr="0031365A" w:rsidRDefault="00E5256A" w:rsidP="00925753">
            <w:pPr>
              <w:pStyle w:val="Default"/>
              <w:spacing w:before="60" w:after="60" w:line="264" w:lineRule="auto"/>
              <w:rPr>
                <w:rFonts w:ascii="Verdana" w:hAnsi="Verdana" w:cs="Arial"/>
                <w:b/>
                <w:bCs/>
                <w:sz w:val="20"/>
                <w:szCs w:val="20"/>
              </w:rPr>
            </w:pPr>
            <w:r w:rsidRPr="0031365A">
              <w:rPr>
                <w:rFonts w:ascii="Verdana" w:hAnsi="Verdana" w:cs="Arial"/>
                <w:b/>
                <w:sz w:val="20"/>
                <w:szCs w:val="20"/>
              </w:rPr>
              <w:t>Document Name:</w:t>
            </w:r>
          </w:p>
        </w:tc>
        <w:tc>
          <w:tcPr>
            <w:tcW w:w="7229" w:type="dxa"/>
            <w:gridSpan w:val="3"/>
            <w:tcBorders>
              <w:top w:val="single" w:sz="4" w:space="0" w:color="auto"/>
              <w:left w:val="single" w:sz="4" w:space="0" w:color="auto"/>
              <w:bottom w:val="single" w:sz="4" w:space="0" w:color="auto"/>
              <w:right w:val="single" w:sz="4" w:space="0" w:color="auto"/>
            </w:tcBorders>
            <w:vAlign w:val="center"/>
          </w:tcPr>
          <w:p w14:paraId="4FC0E52C" w14:textId="77777777" w:rsidR="00E5256A" w:rsidRPr="00F641BF" w:rsidRDefault="00E5256A" w:rsidP="00925753">
            <w:pPr>
              <w:rPr>
                <w:rFonts w:ascii="Verdana" w:hAnsi="Verdana"/>
                <w:szCs w:val="22"/>
              </w:rPr>
            </w:pPr>
            <w:r>
              <w:rPr>
                <w:rFonts w:ascii="Verdana" w:hAnsi="Verdana"/>
                <w:szCs w:val="22"/>
              </w:rPr>
              <w:t>Referral to Interventional Radiology</w:t>
            </w:r>
          </w:p>
        </w:tc>
      </w:tr>
      <w:tr w:rsidR="00E5256A" w:rsidRPr="0031365A" w14:paraId="540514AC" w14:textId="77777777" w:rsidTr="00925753">
        <w:trPr>
          <w:trHeight w:val="112"/>
        </w:trPr>
        <w:tc>
          <w:tcPr>
            <w:tcW w:w="2802" w:type="dxa"/>
            <w:tcBorders>
              <w:top w:val="single" w:sz="4" w:space="0" w:color="auto"/>
              <w:left w:val="single" w:sz="4" w:space="0" w:color="auto"/>
              <w:bottom w:val="single" w:sz="4" w:space="0" w:color="auto"/>
              <w:right w:val="single" w:sz="4" w:space="0" w:color="auto"/>
            </w:tcBorders>
            <w:vAlign w:val="center"/>
          </w:tcPr>
          <w:p w14:paraId="3772FFB8" w14:textId="77777777" w:rsidR="00E5256A" w:rsidRPr="0031365A" w:rsidRDefault="00E5256A" w:rsidP="00925753">
            <w:pPr>
              <w:pStyle w:val="Default"/>
              <w:spacing w:before="60" w:after="60" w:line="264" w:lineRule="auto"/>
              <w:rPr>
                <w:rFonts w:ascii="Verdana" w:hAnsi="Verdana" w:cs="Arial"/>
                <w:b/>
                <w:sz w:val="20"/>
                <w:szCs w:val="20"/>
              </w:rPr>
            </w:pPr>
            <w:r w:rsidRPr="0031365A">
              <w:rPr>
                <w:rFonts w:ascii="Verdana" w:hAnsi="Verdana" w:cs="Arial"/>
                <w:b/>
                <w:sz w:val="20"/>
                <w:szCs w:val="20"/>
              </w:rPr>
              <w:t>Author:</w:t>
            </w:r>
          </w:p>
        </w:tc>
        <w:tc>
          <w:tcPr>
            <w:tcW w:w="2155" w:type="dxa"/>
            <w:tcBorders>
              <w:top w:val="single" w:sz="4" w:space="0" w:color="auto"/>
              <w:left w:val="single" w:sz="4" w:space="0" w:color="auto"/>
              <w:bottom w:val="single" w:sz="4" w:space="0" w:color="auto"/>
              <w:right w:val="single" w:sz="4" w:space="0" w:color="auto"/>
            </w:tcBorders>
            <w:vAlign w:val="center"/>
          </w:tcPr>
          <w:p w14:paraId="51C91693" w14:textId="77777777" w:rsidR="00E5256A" w:rsidRPr="0031365A" w:rsidRDefault="00E5256A" w:rsidP="00925753">
            <w:pPr>
              <w:pStyle w:val="Default"/>
              <w:spacing w:before="60" w:after="60" w:line="264" w:lineRule="auto"/>
              <w:rPr>
                <w:rFonts w:ascii="Verdana" w:hAnsi="Verdana" w:cs="Arial"/>
                <w:sz w:val="20"/>
                <w:szCs w:val="20"/>
              </w:rPr>
            </w:pPr>
            <w:r>
              <w:rPr>
                <w:rFonts w:ascii="Verdana" w:hAnsi="Verdana" w:cs="Arial"/>
                <w:sz w:val="20"/>
                <w:szCs w:val="20"/>
              </w:rPr>
              <w:t>Karen Herring and Rachel Dobson</w:t>
            </w:r>
          </w:p>
        </w:tc>
        <w:tc>
          <w:tcPr>
            <w:tcW w:w="3260" w:type="dxa"/>
            <w:tcBorders>
              <w:top w:val="single" w:sz="4" w:space="0" w:color="auto"/>
              <w:left w:val="single" w:sz="4" w:space="0" w:color="auto"/>
              <w:bottom w:val="single" w:sz="4" w:space="0" w:color="auto"/>
              <w:right w:val="single" w:sz="4" w:space="0" w:color="auto"/>
            </w:tcBorders>
            <w:vAlign w:val="center"/>
          </w:tcPr>
          <w:p w14:paraId="2A73F25A" w14:textId="77777777" w:rsidR="00E5256A" w:rsidRPr="0031365A" w:rsidRDefault="00E5256A" w:rsidP="00925753">
            <w:pPr>
              <w:pStyle w:val="Default"/>
              <w:spacing w:before="60" w:after="60" w:line="264" w:lineRule="auto"/>
              <w:rPr>
                <w:rFonts w:ascii="Verdana" w:hAnsi="Verdana" w:cs="Arial"/>
                <w:sz w:val="20"/>
                <w:szCs w:val="20"/>
              </w:rPr>
            </w:pPr>
            <w:r w:rsidRPr="0031365A">
              <w:rPr>
                <w:rFonts w:ascii="Verdana" w:hAnsi="Verdana" w:cs="Arial"/>
                <w:b/>
                <w:bCs/>
                <w:sz w:val="20"/>
                <w:szCs w:val="20"/>
              </w:rPr>
              <w:t xml:space="preserve">First published: </w:t>
            </w:r>
          </w:p>
        </w:tc>
        <w:tc>
          <w:tcPr>
            <w:tcW w:w="1814" w:type="dxa"/>
            <w:tcBorders>
              <w:top w:val="single" w:sz="4" w:space="0" w:color="auto"/>
              <w:left w:val="single" w:sz="4" w:space="0" w:color="auto"/>
              <w:bottom w:val="single" w:sz="4" w:space="0" w:color="auto"/>
              <w:right w:val="single" w:sz="4" w:space="0" w:color="auto"/>
            </w:tcBorders>
            <w:vAlign w:val="center"/>
          </w:tcPr>
          <w:p w14:paraId="3D251E38" w14:textId="60182D5B" w:rsidR="00E5256A" w:rsidRPr="0031365A" w:rsidRDefault="00A82C8C" w:rsidP="00925753">
            <w:pPr>
              <w:pStyle w:val="Default"/>
              <w:spacing w:before="60" w:after="60" w:line="264" w:lineRule="auto"/>
              <w:rPr>
                <w:rFonts w:ascii="Verdana" w:hAnsi="Verdana" w:cs="Arial"/>
                <w:sz w:val="20"/>
                <w:szCs w:val="20"/>
              </w:rPr>
            </w:pPr>
            <w:r>
              <w:rPr>
                <w:rFonts w:ascii="Verdana" w:hAnsi="Verdana" w:cs="Arial"/>
                <w:sz w:val="20"/>
                <w:szCs w:val="20"/>
              </w:rPr>
              <w:t>June 23</w:t>
            </w:r>
          </w:p>
        </w:tc>
      </w:tr>
      <w:tr w:rsidR="00E5256A" w:rsidRPr="0031365A" w14:paraId="68F2DEE2" w14:textId="77777777" w:rsidTr="00925753">
        <w:trPr>
          <w:trHeight w:val="255"/>
        </w:trPr>
        <w:tc>
          <w:tcPr>
            <w:tcW w:w="2802" w:type="dxa"/>
            <w:tcBorders>
              <w:top w:val="single" w:sz="4" w:space="0" w:color="auto"/>
              <w:left w:val="single" w:sz="4" w:space="0" w:color="auto"/>
              <w:bottom w:val="single" w:sz="4" w:space="0" w:color="auto"/>
              <w:right w:val="single" w:sz="4" w:space="0" w:color="auto"/>
            </w:tcBorders>
            <w:vAlign w:val="center"/>
          </w:tcPr>
          <w:p w14:paraId="61F6EB84" w14:textId="77777777" w:rsidR="00E5256A" w:rsidRPr="0031365A" w:rsidRDefault="00E5256A" w:rsidP="00925753">
            <w:pPr>
              <w:pStyle w:val="Default"/>
              <w:spacing w:before="60" w:after="60" w:line="264" w:lineRule="auto"/>
              <w:rPr>
                <w:rFonts w:ascii="Verdana" w:hAnsi="Verdana" w:cs="Arial"/>
                <w:sz w:val="20"/>
                <w:szCs w:val="20"/>
              </w:rPr>
            </w:pPr>
            <w:r w:rsidRPr="0031365A">
              <w:rPr>
                <w:rFonts w:ascii="Verdana" w:hAnsi="Verdana" w:cs="Arial"/>
                <w:b/>
                <w:bCs/>
                <w:sz w:val="20"/>
                <w:szCs w:val="20"/>
              </w:rPr>
              <w:t>Reference No:</w:t>
            </w:r>
          </w:p>
        </w:tc>
        <w:tc>
          <w:tcPr>
            <w:tcW w:w="2155" w:type="dxa"/>
            <w:tcBorders>
              <w:top w:val="single" w:sz="4" w:space="0" w:color="auto"/>
              <w:left w:val="single" w:sz="4" w:space="0" w:color="auto"/>
              <w:bottom w:val="single" w:sz="4" w:space="0" w:color="auto"/>
              <w:right w:val="single" w:sz="4" w:space="0" w:color="auto"/>
            </w:tcBorders>
            <w:vAlign w:val="center"/>
          </w:tcPr>
          <w:p w14:paraId="58B60968" w14:textId="77777777" w:rsidR="00E5256A" w:rsidRPr="0031365A" w:rsidRDefault="00E5256A" w:rsidP="00925753">
            <w:pPr>
              <w:pStyle w:val="Default"/>
              <w:spacing w:before="60" w:after="60" w:line="264" w:lineRule="auto"/>
              <w:rPr>
                <w:rFonts w:ascii="Verdana" w:hAnsi="Verdana" w:cs="Arial"/>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14:paraId="5A93CE8B" w14:textId="77777777" w:rsidR="00E5256A" w:rsidRPr="0031365A" w:rsidRDefault="00E5256A" w:rsidP="00925753">
            <w:pPr>
              <w:pStyle w:val="Default"/>
              <w:spacing w:before="60" w:after="60" w:line="264" w:lineRule="auto"/>
              <w:rPr>
                <w:rFonts w:ascii="Verdana" w:hAnsi="Verdana" w:cs="Arial"/>
                <w:sz w:val="20"/>
                <w:szCs w:val="20"/>
              </w:rPr>
            </w:pPr>
            <w:r w:rsidRPr="0031365A">
              <w:rPr>
                <w:rFonts w:ascii="Verdana" w:hAnsi="Verdana" w:cs="Arial"/>
                <w:b/>
                <w:bCs/>
                <w:sz w:val="20"/>
                <w:szCs w:val="20"/>
              </w:rPr>
              <w:t xml:space="preserve">Current Version Published: </w:t>
            </w:r>
          </w:p>
        </w:tc>
        <w:tc>
          <w:tcPr>
            <w:tcW w:w="1814" w:type="dxa"/>
            <w:tcBorders>
              <w:top w:val="single" w:sz="4" w:space="0" w:color="auto"/>
              <w:left w:val="single" w:sz="4" w:space="0" w:color="auto"/>
              <w:bottom w:val="single" w:sz="4" w:space="0" w:color="auto"/>
              <w:right w:val="single" w:sz="4" w:space="0" w:color="auto"/>
            </w:tcBorders>
            <w:vAlign w:val="center"/>
          </w:tcPr>
          <w:p w14:paraId="73679CAF" w14:textId="77298719" w:rsidR="00E5256A" w:rsidRPr="0031365A" w:rsidRDefault="00A82C8C" w:rsidP="00925753">
            <w:pPr>
              <w:pStyle w:val="Default"/>
              <w:spacing w:before="60" w:after="60" w:line="264" w:lineRule="auto"/>
              <w:rPr>
                <w:rFonts w:ascii="Verdana" w:hAnsi="Verdana" w:cs="Arial"/>
                <w:sz w:val="20"/>
                <w:szCs w:val="20"/>
              </w:rPr>
            </w:pPr>
            <w:r>
              <w:rPr>
                <w:rFonts w:ascii="Verdana" w:hAnsi="Verdana" w:cs="Arial"/>
                <w:sz w:val="20"/>
                <w:szCs w:val="20"/>
              </w:rPr>
              <w:t>June 23</w:t>
            </w:r>
          </w:p>
        </w:tc>
      </w:tr>
      <w:tr w:rsidR="00E5256A" w:rsidRPr="0031365A" w14:paraId="1D1B9E37" w14:textId="77777777" w:rsidTr="00925753">
        <w:trPr>
          <w:trHeight w:val="250"/>
        </w:trPr>
        <w:tc>
          <w:tcPr>
            <w:tcW w:w="2802" w:type="dxa"/>
            <w:tcBorders>
              <w:top w:val="single" w:sz="4" w:space="0" w:color="auto"/>
              <w:left w:val="single" w:sz="4" w:space="0" w:color="auto"/>
              <w:bottom w:val="single" w:sz="4" w:space="0" w:color="auto"/>
              <w:right w:val="single" w:sz="4" w:space="0" w:color="auto"/>
            </w:tcBorders>
            <w:vAlign w:val="center"/>
          </w:tcPr>
          <w:p w14:paraId="485D60F0" w14:textId="77777777" w:rsidR="00E5256A" w:rsidRPr="0031365A" w:rsidRDefault="00E5256A" w:rsidP="00925753">
            <w:pPr>
              <w:pStyle w:val="Default"/>
              <w:spacing w:before="60" w:after="60" w:line="264" w:lineRule="auto"/>
              <w:rPr>
                <w:rFonts w:ascii="Verdana" w:hAnsi="Verdana" w:cs="Arial"/>
                <w:sz w:val="20"/>
                <w:szCs w:val="20"/>
              </w:rPr>
            </w:pPr>
            <w:r w:rsidRPr="0031365A">
              <w:rPr>
                <w:rFonts w:ascii="Verdana" w:hAnsi="Verdana" w:cs="Arial"/>
                <w:b/>
                <w:bCs/>
                <w:sz w:val="20"/>
                <w:szCs w:val="20"/>
              </w:rPr>
              <w:t>Current Version:</w:t>
            </w:r>
          </w:p>
        </w:tc>
        <w:tc>
          <w:tcPr>
            <w:tcW w:w="2155" w:type="dxa"/>
            <w:tcBorders>
              <w:top w:val="single" w:sz="4" w:space="0" w:color="auto"/>
              <w:left w:val="single" w:sz="4" w:space="0" w:color="auto"/>
              <w:bottom w:val="single" w:sz="4" w:space="0" w:color="auto"/>
              <w:right w:val="single" w:sz="4" w:space="0" w:color="auto"/>
            </w:tcBorders>
            <w:vAlign w:val="center"/>
          </w:tcPr>
          <w:p w14:paraId="415CB30D" w14:textId="61D69550" w:rsidR="00E5256A" w:rsidRPr="0031365A" w:rsidRDefault="00E5256A" w:rsidP="00925753">
            <w:pPr>
              <w:pStyle w:val="Default"/>
              <w:spacing w:before="60" w:after="60" w:line="264" w:lineRule="auto"/>
              <w:rPr>
                <w:rFonts w:ascii="Verdana" w:hAnsi="Verdana" w:cs="Arial"/>
                <w:sz w:val="20"/>
                <w:szCs w:val="20"/>
              </w:rPr>
            </w:pPr>
            <w:r>
              <w:rPr>
                <w:rFonts w:ascii="Verdana" w:hAnsi="Verdana" w:cs="Arial"/>
                <w:sz w:val="20"/>
                <w:szCs w:val="20"/>
              </w:rPr>
              <w:t>0.</w:t>
            </w:r>
            <w:r w:rsidR="00F30301">
              <w:rPr>
                <w:rFonts w:ascii="Verdana" w:hAnsi="Verdana" w:cs="Arial"/>
                <w:sz w:val="20"/>
                <w:szCs w:val="20"/>
              </w:rPr>
              <w:t>2</w:t>
            </w:r>
          </w:p>
        </w:tc>
        <w:tc>
          <w:tcPr>
            <w:tcW w:w="3260" w:type="dxa"/>
            <w:tcBorders>
              <w:top w:val="single" w:sz="4" w:space="0" w:color="auto"/>
              <w:left w:val="single" w:sz="4" w:space="0" w:color="auto"/>
              <w:bottom w:val="single" w:sz="4" w:space="0" w:color="auto"/>
              <w:right w:val="single" w:sz="4" w:space="0" w:color="auto"/>
            </w:tcBorders>
            <w:vAlign w:val="center"/>
          </w:tcPr>
          <w:p w14:paraId="1C4DC7BA" w14:textId="77777777" w:rsidR="00E5256A" w:rsidRPr="0031365A" w:rsidRDefault="00E5256A" w:rsidP="00925753">
            <w:pPr>
              <w:pStyle w:val="Default"/>
              <w:spacing w:before="60" w:after="60" w:line="264" w:lineRule="auto"/>
              <w:rPr>
                <w:rFonts w:ascii="Verdana" w:hAnsi="Verdana" w:cs="Arial"/>
                <w:sz w:val="20"/>
                <w:szCs w:val="20"/>
              </w:rPr>
            </w:pPr>
            <w:r w:rsidRPr="0031365A">
              <w:rPr>
                <w:rFonts w:ascii="Verdana" w:hAnsi="Verdana" w:cs="Arial"/>
                <w:b/>
                <w:bCs/>
                <w:sz w:val="20"/>
                <w:szCs w:val="20"/>
              </w:rPr>
              <w:t xml:space="preserve">Review Date: </w:t>
            </w:r>
          </w:p>
        </w:tc>
        <w:tc>
          <w:tcPr>
            <w:tcW w:w="1814" w:type="dxa"/>
            <w:tcBorders>
              <w:top w:val="single" w:sz="4" w:space="0" w:color="auto"/>
              <w:left w:val="single" w:sz="4" w:space="0" w:color="auto"/>
              <w:bottom w:val="single" w:sz="4" w:space="0" w:color="auto"/>
              <w:right w:val="single" w:sz="4" w:space="0" w:color="auto"/>
            </w:tcBorders>
            <w:vAlign w:val="center"/>
          </w:tcPr>
          <w:p w14:paraId="6EF3E16A" w14:textId="5017DC65" w:rsidR="00E5256A" w:rsidRPr="0031365A" w:rsidRDefault="00A82C8C" w:rsidP="00925753">
            <w:pPr>
              <w:pStyle w:val="Default"/>
              <w:spacing w:before="60" w:after="60" w:line="264" w:lineRule="auto"/>
              <w:rPr>
                <w:rFonts w:ascii="Verdana" w:hAnsi="Verdana" w:cs="Arial"/>
                <w:sz w:val="20"/>
                <w:szCs w:val="20"/>
              </w:rPr>
            </w:pPr>
            <w:r>
              <w:rPr>
                <w:rFonts w:ascii="Verdana" w:hAnsi="Verdana" w:cs="Arial"/>
                <w:sz w:val="20"/>
                <w:szCs w:val="20"/>
              </w:rPr>
              <w:t>June 25</w:t>
            </w:r>
          </w:p>
        </w:tc>
      </w:tr>
      <w:tr w:rsidR="00E5256A" w:rsidRPr="0031365A" w14:paraId="3B9015BD" w14:textId="77777777" w:rsidTr="00925753">
        <w:trPr>
          <w:trHeight w:val="255"/>
        </w:trPr>
        <w:tc>
          <w:tcPr>
            <w:tcW w:w="2802" w:type="dxa"/>
            <w:tcBorders>
              <w:top w:val="single" w:sz="4" w:space="0" w:color="auto"/>
              <w:left w:val="single" w:sz="4" w:space="0" w:color="auto"/>
              <w:bottom w:val="single" w:sz="4" w:space="0" w:color="auto"/>
              <w:right w:val="single" w:sz="4" w:space="0" w:color="auto"/>
            </w:tcBorders>
            <w:vAlign w:val="center"/>
          </w:tcPr>
          <w:p w14:paraId="47915D73" w14:textId="77777777" w:rsidR="00E5256A" w:rsidRPr="0031365A" w:rsidRDefault="00E5256A" w:rsidP="00925753">
            <w:pPr>
              <w:pStyle w:val="Default"/>
              <w:spacing w:before="60" w:after="60" w:line="264" w:lineRule="auto"/>
              <w:rPr>
                <w:rFonts w:ascii="Verdana" w:hAnsi="Verdana" w:cs="Arial"/>
                <w:sz w:val="20"/>
                <w:szCs w:val="20"/>
              </w:rPr>
            </w:pPr>
            <w:r w:rsidRPr="0031365A">
              <w:rPr>
                <w:rFonts w:ascii="Verdana" w:hAnsi="Verdana" w:cs="Arial"/>
                <w:b/>
                <w:bCs/>
                <w:sz w:val="20"/>
                <w:szCs w:val="20"/>
              </w:rPr>
              <w:t xml:space="preserve">Document Managed by </w:t>
            </w:r>
          </w:p>
        </w:tc>
        <w:tc>
          <w:tcPr>
            <w:tcW w:w="2155" w:type="dxa"/>
            <w:tcBorders>
              <w:top w:val="single" w:sz="4" w:space="0" w:color="auto"/>
              <w:left w:val="single" w:sz="4" w:space="0" w:color="auto"/>
              <w:bottom w:val="single" w:sz="4" w:space="0" w:color="auto"/>
              <w:right w:val="single" w:sz="4" w:space="0" w:color="auto"/>
            </w:tcBorders>
            <w:vAlign w:val="center"/>
          </w:tcPr>
          <w:p w14:paraId="2EBAEAD5" w14:textId="77777777" w:rsidR="00E5256A" w:rsidRPr="0031365A" w:rsidRDefault="00E5256A" w:rsidP="00925753">
            <w:pPr>
              <w:pStyle w:val="Default"/>
              <w:spacing w:before="60" w:after="60" w:line="264" w:lineRule="auto"/>
              <w:rPr>
                <w:rFonts w:ascii="Verdana" w:hAnsi="Verdana" w:cs="Arial"/>
                <w:sz w:val="20"/>
                <w:szCs w:val="20"/>
              </w:rPr>
            </w:pPr>
            <w:r>
              <w:rPr>
                <w:rFonts w:ascii="Verdana" w:hAnsi="Verdana" w:cs="Arial"/>
                <w:sz w:val="20"/>
                <w:szCs w:val="20"/>
              </w:rPr>
              <w:t>Tom Beaumont</w:t>
            </w:r>
          </w:p>
        </w:tc>
        <w:tc>
          <w:tcPr>
            <w:tcW w:w="3260" w:type="dxa"/>
            <w:tcBorders>
              <w:top w:val="single" w:sz="4" w:space="0" w:color="auto"/>
              <w:left w:val="single" w:sz="4" w:space="0" w:color="auto"/>
              <w:bottom w:val="single" w:sz="4" w:space="0" w:color="auto"/>
              <w:right w:val="single" w:sz="4" w:space="0" w:color="auto"/>
            </w:tcBorders>
          </w:tcPr>
          <w:p w14:paraId="53CFAFFD" w14:textId="77777777" w:rsidR="00E5256A" w:rsidRPr="0031365A" w:rsidRDefault="00E5256A" w:rsidP="00925753">
            <w:pPr>
              <w:rPr>
                <w:rFonts w:ascii="Verdana" w:hAnsi="Verdana" w:cs="Arial"/>
                <w:b/>
                <w:sz w:val="20"/>
              </w:rPr>
            </w:pPr>
            <w:r w:rsidRPr="0031365A">
              <w:rPr>
                <w:rFonts w:ascii="Verdana" w:hAnsi="Verdana" w:cs="Arial"/>
                <w:b/>
                <w:sz w:val="20"/>
              </w:rPr>
              <w:t>Authorising Committee:</w:t>
            </w:r>
          </w:p>
        </w:tc>
        <w:tc>
          <w:tcPr>
            <w:tcW w:w="1814" w:type="dxa"/>
            <w:tcBorders>
              <w:top w:val="single" w:sz="4" w:space="0" w:color="auto"/>
              <w:left w:val="single" w:sz="4" w:space="0" w:color="auto"/>
              <w:bottom w:val="single" w:sz="4" w:space="0" w:color="auto"/>
              <w:right w:val="single" w:sz="4" w:space="0" w:color="auto"/>
            </w:tcBorders>
            <w:vAlign w:val="center"/>
          </w:tcPr>
          <w:p w14:paraId="619F691B" w14:textId="77777777" w:rsidR="00E5256A" w:rsidRPr="0031365A" w:rsidRDefault="00E5256A" w:rsidP="00925753">
            <w:pPr>
              <w:pStyle w:val="Default"/>
              <w:spacing w:before="60" w:after="60" w:line="264" w:lineRule="auto"/>
              <w:rPr>
                <w:rFonts w:ascii="Verdana" w:hAnsi="Verdana" w:cs="Arial"/>
                <w:sz w:val="20"/>
                <w:szCs w:val="20"/>
              </w:rPr>
            </w:pPr>
            <w:r>
              <w:rPr>
                <w:rFonts w:ascii="Verdana" w:hAnsi="Verdana" w:cs="Arial"/>
                <w:sz w:val="20"/>
                <w:szCs w:val="20"/>
              </w:rPr>
              <w:t>SMT</w:t>
            </w:r>
          </w:p>
        </w:tc>
      </w:tr>
      <w:tr w:rsidR="00E5256A" w:rsidRPr="0031365A" w14:paraId="077A66EB" w14:textId="77777777" w:rsidTr="00925753">
        <w:trPr>
          <w:trHeight w:val="255"/>
        </w:trPr>
        <w:tc>
          <w:tcPr>
            <w:tcW w:w="2802" w:type="dxa"/>
            <w:tcBorders>
              <w:top w:val="single" w:sz="4" w:space="0" w:color="auto"/>
              <w:left w:val="single" w:sz="4" w:space="0" w:color="auto"/>
              <w:bottom w:val="single" w:sz="4" w:space="0" w:color="auto"/>
              <w:right w:val="single" w:sz="4" w:space="0" w:color="auto"/>
            </w:tcBorders>
            <w:vAlign w:val="center"/>
          </w:tcPr>
          <w:p w14:paraId="219EC0D7" w14:textId="77777777" w:rsidR="00E5256A" w:rsidRPr="0031365A" w:rsidRDefault="00E5256A" w:rsidP="00925753">
            <w:pPr>
              <w:pStyle w:val="Default"/>
              <w:spacing w:before="60" w:after="60" w:line="264" w:lineRule="auto"/>
              <w:rPr>
                <w:rFonts w:ascii="Verdana" w:hAnsi="Verdana" w:cs="Arial"/>
                <w:b/>
                <w:bCs/>
                <w:sz w:val="20"/>
                <w:szCs w:val="20"/>
              </w:rPr>
            </w:pPr>
            <w:r>
              <w:rPr>
                <w:rFonts w:ascii="Verdana" w:hAnsi="Verdana" w:cs="Arial"/>
                <w:b/>
                <w:bCs/>
                <w:sz w:val="20"/>
                <w:szCs w:val="20"/>
              </w:rPr>
              <w:t>Position</w:t>
            </w:r>
          </w:p>
        </w:tc>
        <w:tc>
          <w:tcPr>
            <w:tcW w:w="2155" w:type="dxa"/>
            <w:tcBorders>
              <w:top w:val="single" w:sz="4" w:space="0" w:color="auto"/>
              <w:left w:val="single" w:sz="4" w:space="0" w:color="auto"/>
              <w:bottom w:val="single" w:sz="4" w:space="0" w:color="auto"/>
              <w:right w:val="single" w:sz="4" w:space="0" w:color="auto"/>
            </w:tcBorders>
            <w:vAlign w:val="center"/>
          </w:tcPr>
          <w:p w14:paraId="6258AF07" w14:textId="77777777" w:rsidR="00E5256A" w:rsidRPr="0031365A" w:rsidRDefault="00E5256A" w:rsidP="00925753">
            <w:pPr>
              <w:pStyle w:val="Default"/>
              <w:spacing w:before="60" w:after="60" w:line="264" w:lineRule="auto"/>
              <w:rPr>
                <w:rFonts w:ascii="Verdana" w:hAnsi="Verdana" w:cs="Arial"/>
                <w:sz w:val="20"/>
                <w:szCs w:val="20"/>
              </w:rPr>
            </w:pPr>
            <w:r>
              <w:rPr>
                <w:rFonts w:ascii="Verdana" w:hAnsi="Verdana" w:cs="Arial"/>
                <w:sz w:val="20"/>
                <w:szCs w:val="20"/>
              </w:rPr>
              <w:t>Operational Lead Radiographer</w:t>
            </w:r>
          </w:p>
        </w:tc>
        <w:tc>
          <w:tcPr>
            <w:tcW w:w="3260" w:type="dxa"/>
            <w:tcBorders>
              <w:top w:val="single" w:sz="4" w:space="0" w:color="auto"/>
              <w:left w:val="single" w:sz="4" w:space="0" w:color="auto"/>
              <w:bottom w:val="single" w:sz="4" w:space="0" w:color="auto"/>
              <w:right w:val="single" w:sz="4" w:space="0" w:color="auto"/>
            </w:tcBorders>
            <w:vAlign w:val="center"/>
          </w:tcPr>
          <w:p w14:paraId="7F3F7ED9" w14:textId="77777777" w:rsidR="00E5256A" w:rsidRPr="0031365A" w:rsidRDefault="00E5256A" w:rsidP="00925753">
            <w:pPr>
              <w:jc w:val="left"/>
              <w:rPr>
                <w:rFonts w:ascii="Verdana" w:hAnsi="Verdana" w:cs="Arial"/>
                <w:b/>
                <w:sz w:val="20"/>
              </w:rPr>
            </w:pPr>
            <w:r w:rsidRPr="0031365A">
              <w:rPr>
                <w:rFonts w:ascii="Verdana" w:hAnsi="Verdana" w:cs="Arial"/>
                <w:b/>
                <w:sz w:val="20"/>
              </w:rPr>
              <w:t>Ratification Committee:</w:t>
            </w:r>
          </w:p>
        </w:tc>
        <w:tc>
          <w:tcPr>
            <w:tcW w:w="1814" w:type="dxa"/>
            <w:tcBorders>
              <w:top w:val="single" w:sz="4" w:space="0" w:color="auto"/>
              <w:left w:val="single" w:sz="4" w:space="0" w:color="auto"/>
              <w:bottom w:val="single" w:sz="4" w:space="0" w:color="auto"/>
              <w:right w:val="single" w:sz="4" w:space="0" w:color="auto"/>
            </w:tcBorders>
            <w:vAlign w:val="center"/>
          </w:tcPr>
          <w:p w14:paraId="41F24CD5" w14:textId="201AFC67" w:rsidR="00E5256A" w:rsidRPr="0031365A" w:rsidRDefault="00E5256A" w:rsidP="00925753">
            <w:pPr>
              <w:pStyle w:val="Default"/>
              <w:spacing w:before="60" w:after="60" w:line="264" w:lineRule="auto"/>
              <w:rPr>
                <w:rFonts w:ascii="Verdana" w:hAnsi="Verdana" w:cs="Arial"/>
                <w:sz w:val="20"/>
                <w:szCs w:val="20"/>
              </w:rPr>
            </w:pPr>
          </w:p>
        </w:tc>
      </w:tr>
      <w:tr w:rsidR="00E5256A" w:rsidRPr="0031365A" w14:paraId="61C23C7F" w14:textId="77777777" w:rsidTr="00925753">
        <w:trPr>
          <w:trHeight w:val="419"/>
        </w:trPr>
        <w:tc>
          <w:tcPr>
            <w:tcW w:w="2802" w:type="dxa"/>
            <w:tcBorders>
              <w:top w:val="single" w:sz="4" w:space="0" w:color="auto"/>
              <w:left w:val="single" w:sz="4" w:space="0" w:color="auto"/>
              <w:bottom w:val="single" w:sz="4" w:space="0" w:color="auto"/>
              <w:right w:val="single" w:sz="4" w:space="0" w:color="auto"/>
            </w:tcBorders>
            <w:vAlign w:val="center"/>
          </w:tcPr>
          <w:p w14:paraId="7DCAE92F" w14:textId="77777777" w:rsidR="00E5256A" w:rsidRPr="0031365A" w:rsidRDefault="00E5256A" w:rsidP="00925753">
            <w:pPr>
              <w:pStyle w:val="Default"/>
              <w:spacing w:before="60" w:after="60" w:line="264" w:lineRule="auto"/>
              <w:rPr>
                <w:rFonts w:ascii="Verdana" w:hAnsi="Verdana" w:cs="Arial"/>
                <w:b/>
                <w:bCs/>
                <w:sz w:val="20"/>
                <w:szCs w:val="20"/>
              </w:rPr>
            </w:pPr>
            <w:r w:rsidRPr="0031365A">
              <w:rPr>
                <w:rFonts w:ascii="Verdana" w:hAnsi="Verdana" w:cs="Arial"/>
                <w:b/>
                <w:bCs/>
                <w:sz w:val="20"/>
                <w:szCs w:val="20"/>
              </w:rPr>
              <w:t>Date Authorised:</w:t>
            </w:r>
          </w:p>
        </w:tc>
        <w:tc>
          <w:tcPr>
            <w:tcW w:w="2155" w:type="dxa"/>
            <w:tcBorders>
              <w:top w:val="single" w:sz="4" w:space="0" w:color="auto"/>
              <w:left w:val="single" w:sz="4" w:space="0" w:color="auto"/>
              <w:bottom w:val="single" w:sz="4" w:space="0" w:color="auto"/>
              <w:right w:val="single" w:sz="4" w:space="0" w:color="auto"/>
            </w:tcBorders>
            <w:vAlign w:val="center"/>
          </w:tcPr>
          <w:p w14:paraId="6C60A988" w14:textId="77777777" w:rsidR="00E5256A" w:rsidRPr="0031365A" w:rsidRDefault="00E5256A" w:rsidP="00925753">
            <w:pPr>
              <w:pStyle w:val="Default"/>
              <w:spacing w:before="60" w:after="60" w:line="264" w:lineRule="auto"/>
              <w:rPr>
                <w:rFonts w:ascii="Verdana" w:hAnsi="Verdana" w:cs="Arial"/>
                <w:sz w:val="20"/>
                <w:szCs w:val="20"/>
              </w:rPr>
            </w:pPr>
          </w:p>
        </w:tc>
        <w:tc>
          <w:tcPr>
            <w:tcW w:w="3260" w:type="dxa"/>
            <w:tcBorders>
              <w:top w:val="single" w:sz="4" w:space="0" w:color="auto"/>
              <w:left w:val="single" w:sz="4" w:space="0" w:color="auto"/>
              <w:bottom w:val="single" w:sz="4" w:space="0" w:color="auto"/>
              <w:right w:val="single" w:sz="4" w:space="0" w:color="auto"/>
            </w:tcBorders>
          </w:tcPr>
          <w:p w14:paraId="5354B12E" w14:textId="77777777" w:rsidR="00E5256A" w:rsidRPr="0031365A" w:rsidRDefault="00E5256A" w:rsidP="00925753">
            <w:pPr>
              <w:rPr>
                <w:rFonts w:ascii="Verdana" w:hAnsi="Verdana" w:cs="Arial"/>
                <w:b/>
                <w:sz w:val="20"/>
              </w:rPr>
            </w:pPr>
            <w:r w:rsidRPr="0031365A">
              <w:rPr>
                <w:rFonts w:ascii="Verdana" w:hAnsi="Verdana" w:cs="Arial"/>
                <w:b/>
                <w:sz w:val="20"/>
              </w:rPr>
              <w:t>Date Ratified:</w:t>
            </w:r>
          </w:p>
        </w:tc>
        <w:tc>
          <w:tcPr>
            <w:tcW w:w="1814" w:type="dxa"/>
            <w:tcBorders>
              <w:top w:val="single" w:sz="4" w:space="0" w:color="auto"/>
              <w:left w:val="single" w:sz="4" w:space="0" w:color="auto"/>
              <w:bottom w:val="single" w:sz="4" w:space="0" w:color="auto"/>
              <w:right w:val="single" w:sz="4" w:space="0" w:color="auto"/>
            </w:tcBorders>
            <w:vAlign w:val="center"/>
          </w:tcPr>
          <w:p w14:paraId="731E0567" w14:textId="77777777" w:rsidR="00E5256A" w:rsidRPr="0031365A" w:rsidRDefault="00E5256A" w:rsidP="00925753">
            <w:pPr>
              <w:pStyle w:val="Default"/>
              <w:spacing w:before="60" w:after="60" w:line="264" w:lineRule="auto"/>
              <w:rPr>
                <w:rFonts w:ascii="Verdana" w:hAnsi="Verdana" w:cs="Arial"/>
                <w:sz w:val="20"/>
                <w:szCs w:val="20"/>
              </w:rPr>
            </w:pPr>
          </w:p>
        </w:tc>
      </w:tr>
    </w:tbl>
    <w:p w14:paraId="7397CC8B" w14:textId="77777777" w:rsidR="00E5256A" w:rsidRPr="0031365A" w:rsidRDefault="00E5256A" w:rsidP="00E5256A">
      <w:pPr>
        <w:pStyle w:val="Default"/>
        <w:spacing w:before="60" w:after="60" w:line="264" w:lineRule="auto"/>
        <w:jc w:val="center"/>
        <w:rPr>
          <w:rFonts w:ascii="Verdana" w:hAnsi="Verdana" w:cs="Arial"/>
          <w:b/>
          <w:bCs/>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10031"/>
      </w:tblGrid>
      <w:tr w:rsidR="00E5256A" w:rsidRPr="0031365A" w14:paraId="031C7BB5" w14:textId="77777777" w:rsidTr="00925753">
        <w:trPr>
          <w:trHeight w:val="112"/>
        </w:trPr>
        <w:tc>
          <w:tcPr>
            <w:tcW w:w="100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8EECBB" w14:textId="77777777" w:rsidR="00E5256A" w:rsidRPr="0031365A" w:rsidRDefault="00E5256A" w:rsidP="00925753">
            <w:pPr>
              <w:pStyle w:val="Default"/>
              <w:spacing w:before="60" w:after="60" w:line="264" w:lineRule="auto"/>
              <w:jc w:val="center"/>
              <w:rPr>
                <w:rFonts w:ascii="Verdana" w:hAnsi="Verdana" w:cs="Arial"/>
                <w:sz w:val="20"/>
                <w:szCs w:val="20"/>
              </w:rPr>
            </w:pPr>
            <w:r w:rsidRPr="0031365A">
              <w:rPr>
                <w:rFonts w:ascii="Verdana" w:hAnsi="Verdana" w:cs="Arial"/>
                <w:b/>
                <w:bCs/>
                <w:sz w:val="20"/>
                <w:szCs w:val="20"/>
              </w:rPr>
              <w:t>Consultation Process</w:t>
            </w:r>
          </w:p>
        </w:tc>
      </w:tr>
      <w:tr w:rsidR="00E5256A" w:rsidRPr="0031365A" w14:paraId="1F4D0023" w14:textId="77777777" w:rsidTr="00925753">
        <w:trPr>
          <w:trHeight w:val="112"/>
        </w:trPr>
        <w:tc>
          <w:tcPr>
            <w:tcW w:w="10031" w:type="dxa"/>
            <w:tcBorders>
              <w:top w:val="single" w:sz="4" w:space="0" w:color="auto"/>
              <w:left w:val="single" w:sz="4" w:space="0" w:color="auto"/>
              <w:bottom w:val="single" w:sz="4" w:space="0" w:color="auto"/>
              <w:right w:val="single" w:sz="4" w:space="0" w:color="auto"/>
            </w:tcBorders>
            <w:vAlign w:val="center"/>
          </w:tcPr>
          <w:p w14:paraId="76C283F3" w14:textId="0DBFC57B" w:rsidR="00E5256A" w:rsidRPr="0031365A" w:rsidRDefault="0080179D" w:rsidP="00925753">
            <w:pPr>
              <w:pStyle w:val="Default"/>
              <w:spacing w:before="60" w:after="60" w:line="264" w:lineRule="auto"/>
              <w:rPr>
                <w:rFonts w:ascii="Verdana" w:hAnsi="Verdana" w:cs="Arial"/>
                <w:sz w:val="20"/>
                <w:szCs w:val="20"/>
              </w:rPr>
            </w:pPr>
            <w:r>
              <w:rPr>
                <w:rFonts w:ascii="Verdana" w:hAnsi="Verdana" w:cs="Arial"/>
                <w:sz w:val="20"/>
                <w:szCs w:val="20"/>
              </w:rPr>
              <w:t xml:space="preserve">Radiology </w:t>
            </w:r>
            <w:r w:rsidR="00A82C8C">
              <w:rPr>
                <w:rFonts w:ascii="Verdana" w:hAnsi="Verdana" w:cs="Arial"/>
                <w:sz w:val="20"/>
                <w:szCs w:val="20"/>
              </w:rPr>
              <w:t>Nursing Team, U</w:t>
            </w:r>
            <w:r w:rsidR="00E3538E">
              <w:rPr>
                <w:rFonts w:ascii="Verdana" w:hAnsi="Verdana" w:cs="Arial"/>
                <w:sz w:val="20"/>
                <w:szCs w:val="20"/>
              </w:rPr>
              <w:t>H</w:t>
            </w:r>
            <w:r w:rsidR="00A82C8C">
              <w:rPr>
                <w:rFonts w:ascii="Verdana" w:hAnsi="Verdana" w:cs="Arial"/>
                <w:sz w:val="20"/>
                <w:szCs w:val="20"/>
              </w:rPr>
              <w:t>D IR Consultants, Radiology Operational Manager</w:t>
            </w:r>
            <w:r w:rsidR="00E3538E">
              <w:rPr>
                <w:rFonts w:ascii="Verdana" w:hAnsi="Verdana" w:cs="Arial"/>
                <w:sz w:val="20"/>
                <w:szCs w:val="20"/>
              </w:rPr>
              <w:t>, Lead Fluoroscopy Radiographer</w:t>
            </w:r>
          </w:p>
        </w:tc>
      </w:tr>
    </w:tbl>
    <w:p w14:paraId="680AF6AF" w14:textId="77777777" w:rsidR="00E5256A" w:rsidRPr="0031365A" w:rsidRDefault="00E5256A" w:rsidP="00E5256A">
      <w:pPr>
        <w:pStyle w:val="Default"/>
        <w:spacing w:before="60" w:after="60" w:line="264" w:lineRule="auto"/>
        <w:jc w:val="center"/>
        <w:rPr>
          <w:rFonts w:ascii="Verdana" w:hAnsi="Verdana" w:cs="Arial"/>
          <w:b/>
          <w:bCs/>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10031"/>
      </w:tblGrid>
      <w:tr w:rsidR="00E5256A" w:rsidRPr="0031365A" w14:paraId="1B4AB3CA" w14:textId="77777777" w:rsidTr="00925753">
        <w:trPr>
          <w:trHeight w:val="112"/>
        </w:trPr>
        <w:tc>
          <w:tcPr>
            <w:tcW w:w="100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A68BB8" w14:textId="77777777" w:rsidR="00E5256A" w:rsidRPr="0031365A" w:rsidRDefault="00E5256A" w:rsidP="00925753">
            <w:pPr>
              <w:pStyle w:val="Default"/>
              <w:spacing w:before="60" w:after="60" w:line="264" w:lineRule="auto"/>
              <w:jc w:val="center"/>
              <w:rPr>
                <w:rFonts w:ascii="Verdana" w:hAnsi="Verdana" w:cs="Arial"/>
                <w:sz w:val="20"/>
                <w:szCs w:val="20"/>
              </w:rPr>
            </w:pPr>
            <w:r w:rsidRPr="0031365A">
              <w:rPr>
                <w:rFonts w:ascii="Verdana" w:hAnsi="Verdana" w:cs="Arial"/>
                <w:b/>
                <w:bCs/>
                <w:sz w:val="20"/>
                <w:szCs w:val="20"/>
              </w:rPr>
              <w:t>Relevant Legislation</w:t>
            </w:r>
          </w:p>
        </w:tc>
      </w:tr>
      <w:tr w:rsidR="00E5256A" w:rsidRPr="0031365A" w14:paraId="7D0839D7" w14:textId="77777777" w:rsidTr="00925753">
        <w:trPr>
          <w:trHeight w:val="112"/>
        </w:trPr>
        <w:tc>
          <w:tcPr>
            <w:tcW w:w="10031" w:type="dxa"/>
            <w:tcBorders>
              <w:top w:val="single" w:sz="4" w:space="0" w:color="auto"/>
              <w:left w:val="single" w:sz="4" w:space="0" w:color="auto"/>
              <w:bottom w:val="single" w:sz="4" w:space="0" w:color="auto"/>
              <w:right w:val="single" w:sz="4" w:space="0" w:color="auto"/>
            </w:tcBorders>
            <w:vAlign w:val="center"/>
          </w:tcPr>
          <w:p w14:paraId="1BE00ABA" w14:textId="77777777" w:rsidR="00E5256A" w:rsidRPr="0031365A" w:rsidRDefault="00E5256A" w:rsidP="00925753">
            <w:pPr>
              <w:pStyle w:val="Default"/>
              <w:spacing w:before="60" w:after="60" w:line="264" w:lineRule="auto"/>
              <w:rPr>
                <w:rFonts w:ascii="Verdana" w:hAnsi="Verdana" w:cs="Arial"/>
                <w:sz w:val="20"/>
                <w:szCs w:val="20"/>
              </w:rPr>
            </w:pPr>
          </w:p>
        </w:tc>
      </w:tr>
    </w:tbl>
    <w:p w14:paraId="3F9FD6C1" w14:textId="77777777" w:rsidR="00E5256A" w:rsidRPr="0031365A" w:rsidRDefault="00E5256A" w:rsidP="00E5256A">
      <w:pPr>
        <w:pStyle w:val="Default"/>
        <w:spacing w:before="60" w:after="60" w:line="264" w:lineRule="auto"/>
        <w:jc w:val="center"/>
        <w:rPr>
          <w:rFonts w:ascii="Verdana" w:hAnsi="Verdana" w:cs="Arial"/>
          <w:b/>
          <w:bCs/>
          <w:sz w:val="20"/>
          <w:szCs w:val="20"/>
        </w:rPr>
      </w:pPr>
    </w:p>
    <w:tbl>
      <w:tblPr>
        <w:tblW w:w="10031" w:type="dxa"/>
        <w:tblBorders>
          <w:top w:val="nil"/>
          <w:left w:val="nil"/>
          <w:bottom w:val="nil"/>
          <w:right w:val="nil"/>
        </w:tblBorders>
        <w:tblLayout w:type="fixed"/>
        <w:tblLook w:val="0000" w:firstRow="0" w:lastRow="0" w:firstColumn="0" w:lastColumn="0" w:noHBand="0" w:noVBand="0"/>
      </w:tblPr>
      <w:tblGrid>
        <w:gridCol w:w="1101"/>
        <w:gridCol w:w="1701"/>
        <w:gridCol w:w="2409"/>
        <w:gridCol w:w="1276"/>
        <w:gridCol w:w="3544"/>
      </w:tblGrid>
      <w:tr w:rsidR="00E5256A" w:rsidRPr="0031365A" w14:paraId="4CC5718D" w14:textId="77777777" w:rsidTr="00925753">
        <w:trPr>
          <w:trHeight w:val="112"/>
        </w:trPr>
        <w:tc>
          <w:tcPr>
            <w:tcW w:w="1003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FE8872" w14:textId="77777777" w:rsidR="00E5256A" w:rsidRPr="0031365A" w:rsidRDefault="00E5256A" w:rsidP="00925753">
            <w:pPr>
              <w:pStyle w:val="Default"/>
              <w:spacing w:before="60" w:after="60" w:line="264" w:lineRule="auto"/>
              <w:jc w:val="center"/>
              <w:rPr>
                <w:rFonts w:ascii="Verdana" w:hAnsi="Verdana" w:cs="Arial"/>
                <w:sz w:val="20"/>
                <w:szCs w:val="20"/>
              </w:rPr>
            </w:pPr>
            <w:r w:rsidRPr="0031365A">
              <w:rPr>
                <w:rFonts w:ascii="Verdana" w:hAnsi="Verdana" w:cs="Arial"/>
                <w:b/>
                <w:bCs/>
                <w:sz w:val="20"/>
                <w:szCs w:val="20"/>
              </w:rPr>
              <w:t>Version Control</w:t>
            </w:r>
          </w:p>
        </w:tc>
      </w:tr>
      <w:tr w:rsidR="00E5256A" w:rsidRPr="0031365A" w14:paraId="750259B1" w14:textId="77777777" w:rsidTr="00925753">
        <w:trPr>
          <w:trHeight w:val="112"/>
        </w:trPr>
        <w:tc>
          <w:tcPr>
            <w:tcW w:w="1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A21D0B" w14:textId="77777777" w:rsidR="00E5256A" w:rsidRPr="0031365A" w:rsidRDefault="00E5256A" w:rsidP="00925753">
            <w:pPr>
              <w:pStyle w:val="Default"/>
              <w:spacing w:before="60" w:after="60" w:line="264" w:lineRule="auto"/>
              <w:rPr>
                <w:rFonts w:ascii="Verdana" w:hAnsi="Verdana" w:cs="Arial"/>
                <w:sz w:val="20"/>
                <w:szCs w:val="20"/>
              </w:rPr>
            </w:pPr>
            <w:r w:rsidRPr="0031365A">
              <w:rPr>
                <w:rFonts w:ascii="Verdana" w:hAnsi="Verdana" w:cs="Arial"/>
                <w:b/>
                <w:bCs/>
                <w:sz w:val="20"/>
                <w:szCs w:val="20"/>
              </w:rPr>
              <w:t>Version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40FB46" w14:textId="77777777" w:rsidR="00E5256A" w:rsidRPr="0031365A" w:rsidRDefault="00E5256A" w:rsidP="00925753">
            <w:pPr>
              <w:pStyle w:val="Default"/>
              <w:spacing w:before="60" w:after="60" w:line="264" w:lineRule="auto"/>
              <w:rPr>
                <w:rFonts w:ascii="Verdana" w:hAnsi="Verdana" w:cs="Arial"/>
                <w:sz w:val="20"/>
                <w:szCs w:val="20"/>
              </w:rPr>
            </w:pPr>
            <w:r w:rsidRPr="0031365A">
              <w:rPr>
                <w:rFonts w:ascii="Verdana" w:hAnsi="Verdana" w:cs="Arial"/>
                <w:b/>
                <w:bCs/>
                <w:sz w:val="20"/>
                <w:szCs w:val="20"/>
              </w:rPr>
              <w:t>Date</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F482D2" w14:textId="77777777" w:rsidR="00E5256A" w:rsidRPr="0031365A" w:rsidRDefault="00E5256A" w:rsidP="00925753">
            <w:pPr>
              <w:pStyle w:val="Default"/>
              <w:spacing w:before="60" w:after="60" w:line="264" w:lineRule="auto"/>
              <w:rPr>
                <w:rFonts w:ascii="Verdana" w:hAnsi="Verdana" w:cs="Arial"/>
                <w:sz w:val="20"/>
                <w:szCs w:val="20"/>
              </w:rPr>
            </w:pPr>
            <w:r w:rsidRPr="0031365A">
              <w:rPr>
                <w:rFonts w:ascii="Verdana" w:hAnsi="Verdana" w:cs="Arial"/>
                <w:b/>
                <w:bCs/>
                <w:sz w:val="20"/>
                <w:szCs w:val="20"/>
              </w:rPr>
              <w:t xml:space="preserve">Author/Reviewer </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4B9CAF" w14:textId="77777777" w:rsidR="00E5256A" w:rsidRPr="0031365A" w:rsidRDefault="00E5256A" w:rsidP="00925753">
            <w:pPr>
              <w:pStyle w:val="Default"/>
              <w:spacing w:before="60" w:after="60" w:line="264" w:lineRule="auto"/>
              <w:rPr>
                <w:rFonts w:ascii="Verdana" w:hAnsi="Verdana" w:cs="Arial"/>
                <w:b/>
                <w:sz w:val="20"/>
                <w:szCs w:val="20"/>
              </w:rPr>
            </w:pPr>
            <w:r w:rsidRPr="0031365A">
              <w:rPr>
                <w:rFonts w:ascii="Verdana" w:hAnsi="Verdana" w:cs="Arial"/>
                <w:b/>
                <w:sz w:val="20"/>
                <w:szCs w:val="20"/>
              </w:rPr>
              <w:t>Action</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C6E313" w14:textId="77777777" w:rsidR="00E5256A" w:rsidRPr="0031365A" w:rsidRDefault="00E5256A" w:rsidP="00925753">
            <w:pPr>
              <w:pStyle w:val="Default"/>
              <w:spacing w:before="60" w:after="60" w:line="264" w:lineRule="auto"/>
              <w:rPr>
                <w:rFonts w:ascii="Verdana" w:hAnsi="Verdana" w:cs="Arial"/>
                <w:sz w:val="20"/>
                <w:szCs w:val="20"/>
              </w:rPr>
            </w:pPr>
            <w:r w:rsidRPr="0031365A">
              <w:rPr>
                <w:rFonts w:ascii="Verdana" w:hAnsi="Verdana" w:cs="Arial"/>
                <w:b/>
                <w:bCs/>
                <w:sz w:val="20"/>
                <w:szCs w:val="20"/>
              </w:rPr>
              <w:t xml:space="preserve">Revision description </w:t>
            </w:r>
          </w:p>
        </w:tc>
      </w:tr>
      <w:tr w:rsidR="00E5256A" w:rsidRPr="0031365A" w14:paraId="78DD4934" w14:textId="77777777" w:rsidTr="00925753">
        <w:trPr>
          <w:trHeight w:val="250"/>
        </w:trPr>
        <w:tc>
          <w:tcPr>
            <w:tcW w:w="1101" w:type="dxa"/>
            <w:tcBorders>
              <w:top w:val="single" w:sz="4" w:space="0" w:color="auto"/>
              <w:left w:val="single" w:sz="4" w:space="0" w:color="auto"/>
              <w:bottom w:val="single" w:sz="4" w:space="0" w:color="auto"/>
              <w:right w:val="single" w:sz="4" w:space="0" w:color="auto"/>
            </w:tcBorders>
            <w:vAlign w:val="center"/>
          </w:tcPr>
          <w:p w14:paraId="7637DD00" w14:textId="77777777" w:rsidR="00E5256A" w:rsidRPr="0031365A" w:rsidRDefault="00E5256A" w:rsidP="00925753">
            <w:pPr>
              <w:pStyle w:val="Default"/>
              <w:spacing w:before="60" w:after="60" w:line="264" w:lineRule="auto"/>
              <w:jc w:val="center"/>
              <w:rPr>
                <w:rFonts w:ascii="Verdana" w:hAnsi="Verdana" w:cs="Arial"/>
                <w:sz w:val="20"/>
                <w:szCs w:val="20"/>
              </w:rPr>
            </w:pPr>
            <w:r>
              <w:rPr>
                <w:rFonts w:ascii="Verdana" w:hAnsi="Verdana" w:cs="Arial"/>
                <w:sz w:val="20"/>
                <w:szCs w:val="20"/>
              </w:rPr>
              <w:t>0.1</w:t>
            </w:r>
          </w:p>
        </w:tc>
        <w:tc>
          <w:tcPr>
            <w:tcW w:w="1701" w:type="dxa"/>
            <w:tcBorders>
              <w:top w:val="single" w:sz="4" w:space="0" w:color="auto"/>
              <w:left w:val="single" w:sz="4" w:space="0" w:color="auto"/>
              <w:bottom w:val="single" w:sz="4" w:space="0" w:color="auto"/>
              <w:right w:val="single" w:sz="4" w:space="0" w:color="auto"/>
            </w:tcBorders>
            <w:vAlign w:val="center"/>
          </w:tcPr>
          <w:p w14:paraId="58263306" w14:textId="4A17AC6B" w:rsidR="00E5256A" w:rsidRPr="0031365A" w:rsidRDefault="00A82C8C" w:rsidP="00925753">
            <w:pPr>
              <w:pStyle w:val="Default"/>
              <w:spacing w:before="60" w:after="60" w:line="264" w:lineRule="auto"/>
              <w:rPr>
                <w:rFonts w:ascii="Verdana" w:hAnsi="Verdana" w:cs="Arial"/>
                <w:sz w:val="20"/>
                <w:szCs w:val="20"/>
              </w:rPr>
            </w:pPr>
            <w:r>
              <w:rPr>
                <w:rFonts w:ascii="Verdana" w:hAnsi="Verdana" w:cs="Arial"/>
                <w:sz w:val="20"/>
                <w:szCs w:val="20"/>
              </w:rPr>
              <w:t>June 23</w:t>
            </w:r>
          </w:p>
        </w:tc>
        <w:tc>
          <w:tcPr>
            <w:tcW w:w="2409" w:type="dxa"/>
            <w:tcBorders>
              <w:top w:val="single" w:sz="4" w:space="0" w:color="auto"/>
              <w:left w:val="single" w:sz="4" w:space="0" w:color="auto"/>
              <w:bottom w:val="single" w:sz="4" w:space="0" w:color="auto"/>
              <w:right w:val="single" w:sz="4" w:space="0" w:color="auto"/>
            </w:tcBorders>
            <w:vAlign w:val="center"/>
          </w:tcPr>
          <w:p w14:paraId="4C8047EB" w14:textId="12B6A57A" w:rsidR="00E5256A" w:rsidRPr="0031365A" w:rsidRDefault="0080179D" w:rsidP="00925753">
            <w:pPr>
              <w:pStyle w:val="Default"/>
              <w:spacing w:before="60" w:after="60" w:line="264" w:lineRule="auto"/>
              <w:rPr>
                <w:rFonts w:ascii="Verdana" w:hAnsi="Verdana" w:cs="Arial"/>
                <w:sz w:val="20"/>
                <w:szCs w:val="20"/>
              </w:rPr>
            </w:pPr>
            <w:r>
              <w:rPr>
                <w:rFonts w:ascii="Verdana" w:hAnsi="Verdana" w:cs="Arial"/>
                <w:sz w:val="20"/>
                <w:szCs w:val="20"/>
              </w:rPr>
              <w:t>Rachel Dobson</w:t>
            </w:r>
            <w:r w:rsidR="00A82C8C">
              <w:rPr>
                <w:rFonts w:ascii="Verdana" w:hAnsi="Verdana" w:cs="Arial"/>
                <w:sz w:val="20"/>
                <w:szCs w:val="20"/>
              </w:rPr>
              <w:t xml:space="preserve"> and Karen Herring</w:t>
            </w:r>
          </w:p>
        </w:tc>
        <w:tc>
          <w:tcPr>
            <w:tcW w:w="1276" w:type="dxa"/>
            <w:tcBorders>
              <w:top w:val="single" w:sz="4" w:space="0" w:color="auto"/>
              <w:left w:val="single" w:sz="4" w:space="0" w:color="auto"/>
              <w:bottom w:val="single" w:sz="4" w:space="0" w:color="auto"/>
              <w:right w:val="single" w:sz="4" w:space="0" w:color="auto"/>
            </w:tcBorders>
            <w:vAlign w:val="center"/>
          </w:tcPr>
          <w:p w14:paraId="7053DAEF" w14:textId="2B08EA52" w:rsidR="00E5256A" w:rsidRPr="0031365A" w:rsidRDefault="0080179D" w:rsidP="00925753">
            <w:pPr>
              <w:pStyle w:val="Default"/>
              <w:spacing w:before="60" w:after="60" w:line="264" w:lineRule="auto"/>
              <w:rPr>
                <w:rFonts w:ascii="Verdana" w:hAnsi="Verdana" w:cs="Arial"/>
                <w:sz w:val="20"/>
                <w:szCs w:val="20"/>
              </w:rPr>
            </w:pPr>
            <w:r>
              <w:rPr>
                <w:rFonts w:ascii="Verdana" w:hAnsi="Verdana" w:cs="Arial"/>
                <w:sz w:val="20"/>
                <w:szCs w:val="20"/>
              </w:rPr>
              <w:t>Creation</w:t>
            </w:r>
          </w:p>
        </w:tc>
        <w:tc>
          <w:tcPr>
            <w:tcW w:w="3544" w:type="dxa"/>
            <w:tcBorders>
              <w:top w:val="single" w:sz="4" w:space="0" w:color="auto"/>
              <w:left w:val="single" w:sz="4" w:space="0" w:color="auto"/>
              <w:bottom w:val="single" w:sz="4" w:space="0" w:color="auto"/>
              <w:right w:val="single" w:sz="4" w:space="0" w:color="auto"/>
            </w:tcBorders>
            <w:vAlign w:val="center"/>
          </w:tcPr>
          <w:p w14:paraId="5C02F77C" w14:textId="77777777" w:rsidR="00E5256A" w:rsidRPr="0031365A" w:rsidRDefault="00E5256A" w:rsidP="00925753">
            <w:pPr>
              <w:pStyle w:val="Default"/>
              <w:spacing w:line="264" w:lineRule="auto"/>
              <w:rPr>
                <w:rFonts w:ascii="Verdana" w:hAnsi="Verdana" w:cs="Arial"/>
                <w:sz w:val="20"/>
                <w:szCs w:val="20"/>
              </w:rPr>
            </w:pPr>
          </w:p>
        </w:tc>
      </w:tr>
      <w:tr w:rsidR="00E5256A" w:rsidRPr="0031365A" w14:paraId="4A454FFA" w14:textId="77777777" w:rsidTr="00925753">
        <w:trPr>
          <w:trHeight w:val="250"/>
        </w:trPr>
        <w:tc>
          <w:tcPr>
            <w:tcW w:w="1101" w:type="dxa"/>
            <w:tcBorders>
              <w:top w:val="single" w:sz="4" w:space="0" w:color="auto"/>
              <w:left w:val="single" w:sz="4" w:space="0" w:color="auto"/>
              <w:bottom w:val="single" w:sz="4" w:space="0" w:color="auto"/>
              <w:right w:val="single" w:sz="4" w:space="0" w:color="auto"/>
            </w:tcBorders>
            <w:vAlign w:val="center"/>
          </w:tcPr>
          <w:p w14:paraId="5C4E4514" w14:textId="44CA029E" w:rsidR="00E5256A" w:rsidRPr="0031365A" w:rsidRDefault="00F30301" w:rsidP="00925753">
            <w:pPr>
              <w:pStyle w:val="Default"/>
              <w:spacing w:before="60" w:after="60" w:line="264" w:lineRule="auto"/>
              <w:jc w:val="center"/>
              <w:rPr>
                <w:rFonts w:ascii="Verdana" w:hAnsi="Verdana" w:cs="Arial"/>
                <w:sz w:val="20"/>
                <w:szCs w:val="20"/>
              </w:rPr>
            </w:pPr>
            <w:r>
              <w:rPr>
                <w:rFonts w:ascii="Verdana" w:hAnsi="Verdana" w:cs="Arial"/>
                <w:sz w:val="20"/>
                <w:szCs w:val="20"/>
              </w:rPr>
              <w:t>0.2</w:t>
            </w:r>
          </w:p>
        </w:tc>
        <w:tc>
          <w:tcPr>
            <w:tcW w:w="1701" w:type="dxa"/>
            <w:tcBorders>
              <w:top w:val="single" w:sz="4" w:space="0" w:color="auto"/>
              <w:left w:val="single" w:sz="4" w:space="0" w:color="auto"/>
              <w:bottom w:val="single" w:sz="4" w:space="0" w:color="auto"/>
              <w:right w:val="single" w:sz="4" w:space="0" w:color="auto"/>
            </w:tcBorders>
            <w:vAlign w:val="center"/>
          </w:tcPr>
          <w:p w14:paraId="41BCED67" w14:textId="1CCE90BA" w:rsidR="00E5256A" w:rsidRPr="0031365A" w:rsidRDefault="00F30301" w:rsidP="00925753">
            <w:pPr>
              <w:pStyle w:val="Default"/>
              <w:spacing w:before="60" w:after="60" w:line="264" w:lineRule="auto"/>
              <w:rPr>
                <w:rFonts w:ascii="Verdana" w:hAnsi="Verdana" w:cs="Arial"/>
                <w:sz w:val="20"/>
                <w:szCs w:val="20"/>
              </w:rPr>
            </w:pPr>
            <w:r>
              <w:rPr>
                <w:rFonts w:ascii="Verdana" w:hAnsi="Verdana" w:cs="Arial"/>
                <w:sz w:val="20"/>
                <w:szCs w:val="20"/>
              </w:rPr>
              <w:t>June 23</w:t>
            </w:r>
          </w:p>
        </w:tc>
        <w:tc>
          <w:tcPr>
            <w:tcW w:w="2409" w:type="dxa"/>
            <w:tcBorders>
              <w:top w:val="single" w:sz="4" w:space="0" w:color="auto"/>
              <w:left w:val="single" w:sz="4" w:space="0" w:color="auto"/>
              <w:bottom w:val="single" w:sz="4" w:space="0" w:color="auto"/>
              <w:right w:val="single" w:sz="4" w:space="0" w:color="auto"/>
            </w:tcBorders>
            <w:vAlign w:val="center"/>
          </w:tcPr>
          <w:p w14:paraId="07EC59CB" w14:textId="43201DA0" w:rsidR="00E5256A" w:rsidRPr="0031365A" w:rsidRDefault="00F30301" w:rsidP="00925753">
            <w:pPr>
              <w:pStyle w:val="Default"/>
              <w:spacing w:before="60" w:after="60" w:line="264" w:lineRule="auto"/>
              <w:rPr>
                <w:rFonts w:ascii="Verdana" w:hAnsi="Verdana" w:cs="Arial"/>
                <w:sz w:val="20"/>
                <w:szCs w:val="20"/>
              </w:rPr>
            </w:pPr>
            <w:r>
              <w:rPr>
                <w:rFonts w:ascii="Verdana" w:hAnsi="Verdana" w:cs="Arial"/>
                <w:sz w:val="20"/>
                <w:szCs w:val="20"/>
              </w:rPr>
              <w:t>Tom Beaumont</w:t>
            </w:r>
          </w:p>
        </w:tc>
        <w:tc>
          <w:tcPr>
            <w:tcW w:w="1276" w:type="dxa"/>
            <w:tcBorders>
              <w:top w:val="single" w:sz="4" w:space="0" w:color="auto"/>
              <w:left w:val="single" w:sz="4" w:space="0" w:color="auto"/>
              <w:bottom w:val="single" w:sz="4" w:space="0" w:color="auto"/>
              <w:right w:val="single" w:sz="4" w:space="0" w:color="auto"/>
            </w:tcBorders>
            <w:vAlign w:val="center"/>
          </w:tcPr>
          <w:p w14:paraId="113D7E44" w14:textId="34B71AEE" w:rsidR="00E5256A" w:rsidRPr="0031365A" w:rsidRDefault="00F30301" w:rsidP="00925753">
            <w:pPr>
              <w:pStyle w:val="Default"/>
              <w:spacing w:before="60" w:after="60" w:line="264" w:lineRule="auto"/>
              <w:rPr>
                <w:rFonts w:ascii="Verdana" w:hAnsi="Verdana" w:cs="Arial"/>
                <w:sz w:val="20"/>
                <w:szCs w:val="20"/>
              </w:rPr>
            </w:pPr>
            <w:r>
              <w:rPr>
                <w:rFonts w:ascii="Verdana" w:hAnsi="Verdana" w:cs="Arial"/>
                <w:sz w:val="20"/>
                <w:szCs w:val="20"/>
              </w:rPr>
              <w:t>Addition</w:t>
            </w:r>
          </w:p>
        </w:tc>
        <w:tc>
          <w:tcPr>
            <w:tcW w:w="3544" w:type="dxa"/>
            <w:tcBorders>
              <w:top w:val="single" w:sz="4" w:space="0" w:color="auto"/>
              <w:left w:val="single" w:sz="4" w:space="0" w:color="auto"/>
              <w:bottom w:val="single" w:sz="4" w:space="0" w:color="auto"/>
              <w:right w:val="single" w:sz="4" w:space="0" w:color="auto"/>
            </w:tcBorders>
            <w:vAlign w:val="center"/>
          </w:tcPr>
          <w:p w14:paraId="7F21AF0C" w14:textId="2FA660F1" w:rsidR="00E5256A" w:rsidRPr="0031365A" w:rsidRDefault="00F30301" w:rsidP="00925753">
            <w:pPr>
              <w:pStyle w:val="Default"/>
              <w:spacing w:line="264" w:lineRule="auto"/>
              <w:rPr>
                <w:rFonts w:ascii="Verdana" w:hAnsi="Verdana" w:cs="Arial"/>
                <w:sz w:val="20"/>
                <w:szCs w:val="20"/>
              </w:rPr>
            </w:pPr>
            <w:r>
              <w:rPr>
                <w:rFonts w:ascii="Verdana" w:hAnsi="Verdana" w:cs="Arial"/>
                <w:sz w:val="20"/>
                <w:szCs w:val="20"/>
              </w:rPr>
              <w:t xml:space="preserve">Communication in line with Trust values.  </w:t>
            </w:r>
          </w:p>
        </w:tc>
      </w:tr>
      <w:tr w:rsidR="00E5256A" w:rsidRPr="0031365A" w14:paraId="77988016" w14:textId="77777777" w:rsidTr="00925753">
        <w:trPr>
          <w:trHeight w:val="250"/>
        </w:trPr>
        <w:tc>
          <w:tcPr>
            <w:tcW w:w="1101" w:type="dxa"/>
            <w:tcBorders>
              <w:top w:val="single" w:sz="4" w:space="0" w:color="auto"/>
              <w:left w:val="single" w:sz="4" w:space="0" w:color="auto"/>
              <w:bottom w:val="single" w:sz="4" w:space="0" w:color="auto"/>
              <w:right w:val="single" w:sz="4" w:space="0" w:color="auto"/>
            </w:tcBorders>
            <w:vAlign w:val="center"/>
          </w:tcPr>
          <w:p w14:paraId="601A03F5" w14:textId="77777777" w:rsidR="00E5256A" w:rsidRPr="0031365A" w:rsidRDefault="00E5256A" w:rsidP="00925753">
            <w:pPr>
              <w:pStyle w:val="Default"/>
              <w:spacing w:before="60" w:after="60" w:line="264" w:lineRule="auto"/>
              <w:jc w:val="center"/>
              <w:rPr>
                <w:rFonts w:ascii="Verdana" w:hAnsi="Verdana"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6116BB8C" w14:textId="77777777" w:rsidR="00E5256A" w:rsidRPr="0031365A" w:rsidRDefault="00E5256A" w:rsidP="00925753">
            <w:pPr>
              <w:pStyle w:val="Default"/>
              <w:spacing w:before="60" w:after="60" w:line="264" w:lineRule="auto"/>
              <w:rPr>
                <w:rFonts w:ascii="Verdana" w:hAnsi="Verdana" w:cs="Arial"/>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4025D921" w14:textId="77777777" w:rsidR="00E5256A" w:rsidRPr="0031365A" w:rsidRDefault="00E5256A" w:rsidP="00925753">
            <w:pPr>
              <w:pStyle w:val="Default"/>
              <w:spacing w:before="60" w:after="60" w:line="264" w:lineRule="auto"/>
              <w:rPr>
                <w:rFonts w:ascii="Verdana" w:hAnsi="Verdana"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70796B7" w14:textId="77777777" w:rsidR="00E5256A" w:rsidRPr="0031365A" w:rsidRDefault="00E5256A" w:rsidP="00925753">
            <w:pPr>
              <w:pStyle w:val="Default"/>
              <w:spacing w:before="60" w:after="60" w:line="264" w:lineRule="auto"/>
              <w:rPr>
                <w:rFonts w:ascii="Verdana" w:hAnsi="Verdana" w:cs="Arial"/>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14:paraId="492DA825" w14:textId="77777777" w:rsidR="00E5256A" w:rsidRPr="0031365A" w:rsidRDefault="00E5256A" w:rsidP="00925753">
            <w:pPr>
              <w:pStyle w:val="Default"/>
              <w:spacing w:line="264" w:lineRule="auto"/>
              <w:rPr>
                <w:rFonts w:ascii="Verdana" w:hAnsi="Verdana" w:cs="Arial"/>
                <w:sz w:val="20"/>
                <w:szCs w:val="20"/>
              </w:rPr>
            </w:pPr>
          </w:p>
        </w:tc>
      </w:tr>
      <w:tr w:rsidR="00E5256A" w:rsidRPr="0031365A" w14:paraId="0CE4524A" w14:textId="77777777" w:rsidTr="00925753">
        <w:trPr>
          <w:trHeight w:val="250"/>
        </w:trPr>
        <w:tc>
          <w:tcPr>
            <w:tcW w:w="1101" w:type="dxa"/>
            <w:tcBorders>
              <w:top w:val="single" w:sz="4" w:space="0" w:color="auto"/>
              <w:left w:val="single" w:sz="4" w:space="0" w:color="auto"/>
              <w:bottom w:val="single" w:sz="4" w:space="0" w:color="auto"/>
              <w:right w:val="single" w:sz="4" w:space="0" w:color="auto"/>
            </w:tcBorders>
            <w:vAlign w:val="center"/>
          </w:tcPr>
          <w:p w14:paraId="3076B45E" w14:textId="77777777" w:rsidR="00E5256A" w:rsidRPr="0031365A" w:rsidRDefault="00E5256A" w:rsidP="00925753">
            <w:pPr>
              <w:pStyle w:val="Default"/>
              <w:spacing w:before="60" w:after="60" w:line="264" w:lineRule="auto"/>
              <w:jc w:val="center"/>
              <w:rPr>
                <w:rFonts w:ascii="Verdana" w:hAnsi="Verdana"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54F25509" w14:textId="77777777" w:rsidR="00E5256A" w:rsidRPr="0031365A" w:rsidRDefault="00E5256A" w:rsidP="00925753">
            <w:pPr>
              <w:pStyle w:val="Default"/>
              <w:spacing w:before="60" w:after="60" w:line="264" w:lineRule="auto"/>
              <w:rPr>
                <w:rFonts w:ascii="Verdana" w:hAnsi="Verdana" w:cs="Arial"/>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6FB520C5" w14:textId="77777777" w:rsidR="00E5256A" w:rsidRPr="0031365A" w:rsidRDefault="00E5256A" w:rsidP="00925753">
            <w:pPr>
              <w:pStyle w:val="Default"/>
              <w:spacing w:before="60" w:after="60" w:line="264" w:lineRule="auto"/>
              <w:rPr>
                <w:rFonts w:ascii="Verdana" w:hAnsi="Verdana"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2B711FE" w14:textId="77777777" w:rsidR="00E5256A" w:rsidRPr="0031365A" w:rsidRDefault="00E5256A" w:rsidP="00925753">
            <w:pPr>
              <w:pStyle w:val="Default"/>
              <w:spacing w:before="60" w:after="60" w:line="264" w:lineRule="auto"/>
              <w:rPr>
                <w:rFonts w:ascii="Verdana" w:hAnsi="Verdana" w:cs="Arial"/>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14:paraId="1439EA75" w14:textId="77777777" w:rsidR="00E5256A" w:rsidRPr="0031365A" w:rsidRDefault="00E5256A" w:rsidP="00925753">
            <w:pPr>
              <w:pStyle w:val="Default"/>
              <w:spacing w:line="264" w:lineRule="auto"/>
              <w:rPr>
                <w:rFonts w:ascii="Verdana" w:hAnsi="Verdana" w:cs="Arial"/>
                <w:sz w:val="20"/>
                <w:szCs w:val="20"/>
              </w:rPr>
            </w:pPr>
          </w:p>
        </w:tc>
      </w:tr>
      <w:tr w:rsidR="00E5256A" w:rsidRPr="0031365A" w14:paraId="62D76F9D" w14:textId="77777777" w:rsidTr="00925753">
        <w:trPr>
          <w:trHeight w:val="250"/>
        </w:trPr>
        <w:tc>
          <w:tcPr>
            <w:tcW w:w="1101" w:type="dxa"/>
            <w:tcBorders>
              <w:top w:val="single" w:sz="4" w:space="0" w:color="auto"/>
              <w:left w:val="single" w:sz="4" w:space="0" w:color="auto"/>
              <w:bottom w:val="single" w:sz="4" w:space="0" w:color="auto"/>
              <w:right w:val="single" w:sz="4" w:space="0" w:color="auto"/>
            </w:tcBorders>
            <w:vAlign w:val="center"/>
          </w:tcPr>
          <w:p w14:paraId="2E3594CF" w14:textId="77777777" w:rsidR="00E5256A" w:rsidRPr="0031365A" w:rsidRDefault="00E5256A" w:rsidP="00925753">
            <w:pPr>
              <w:pStyle w:val="Default"/>
              <w:spacing w:before="60" w:after="60" w:line="264" w:lineRule="auto"/>
              <w:jc w:val="center"/>
              <w:rPr>
                <w:rFonts w:ascii="Verdana" w:hAnsi="Verdana"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589A9E51" w14:textId="77777777" w:rsidR="00E5256A" w:rsidRPr="0031365A" w:rsidRDefault="00E5256A" w:rsidP="00925753">
            <w:pPr>
              <w:pStyle w:val="Default"/>
              <w:spacing w:before="60" w:after="60" w:line="264" w:lineRule="auto"/>
              <w:rPr>
                <w:rFonts w:ascii="Verdana" w:hAnsi="Verdana" w:cs="Arial"/>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3EB87074" w14:textId="77777777" w:rsidR="00E5256A" w:rsidRPr="0031365A" w:rsidRDefault="00E5256A" w:rsidP="00925753">
            <w:pPr>
              <w:pStyle w:val="Default"/>
              <w:spacing w:before="60" w:after="60" w:line="264" w:lineRule="auto"/>
              <w:rPr>
                <w:rFonts w:ascii="Verdana" w:hAnsi="Verdana"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4BEE29D" w14:textId="77777777" w:rsidR="00E5256A" w:rsidRPr="0031365A" w:rsidRDefault="00E5256A" w:rsidP="00925753">
            <w:pPr>
              <w:pStyle w:val="Default"/>
              <w:spacing w:before="60" w:after="60" w:line="264" w:lineRule="auto"/>
              <w:rPr>
                <w:rFonts w:ascii="Verdana" w:hAnsi="Verdana" w:cs="Arial"/>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14:paraId="6A087E05" w14:textId="77777777" w:rsidR="00E5256A" w:rsidRPr="0031365A" w:rsidRDefault="00E5256A" w:rsidP="00925753">
            <w:pPr>
              <w:pStyle w:val="Default"/>
              <w:spacing w:line="264" w:lineRule="auto"/>
              <w:rPr>
                <w:rFonts w:ascii="Verdana" w:hAnsi="Verdana" w:cs="Arial"/>
                <w:sz w:val="20"/>
                <w:szCs w:val="20"/>
              </w:rPr>
            </w:pPr>
          </w:p>
        </w:tc>
      </w:tr>
      <w:tr w:rsidR="00E5256A" w:rsidRPr="0031365A" w14:paraId="51BE20B3" w14:textId="77777777" w:rsidTr="00925753">
        <w:trPr>
          <w:trHeight w:val="250"/>
        </w:trPr>
        <w:tc>
          <w:tcPr>
            <w:tcW w:w="1101" w:type="dxa"/>
            <w:tcBorders>
              <w:top w:val="single" w:sz="4" w:space="0" w:color="auto"/>
              <w:left w:val="single" w:sz="4" w:space="0" w:color="auto"/>
              <w:bottom w:val="single" w:sz="4" w:space="0" w:color="auto"/>
              <w:right w:val="single" w:sz="4" w:space="0" w:color="auto"/>
            </w:tcBorders>
            <w:vAlign w:val="center"/>
          </w:tcPr>
          <w:p w14:paraId="7DE1C627" w14:textId="77777777" w:rsidR="00E5256A" w:rsidRPr="0031365A" w:rsidRDefault="00E5256A" w:rsidP="00925753">
            <w:pPr>
              <w:pStyle w:val="Default"/>
              <w:spacing w:before="60" w:after="60" w:line="264" w:lineRule="auto"/>
              <w:jc w:val="center"/>
              <w:rPr>
                <w:rFonts w:ascii="Verdana" w:hAnsi="Verdana"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597BCA7D" w14:textId="77777777" w:rsidR="00E5256A" w:rsidRPr="0031365A" w:rsidRDefault="00E5256A" w:rsidP="00925753">
            <w:pPr>
              <w:pStyle w:val="Default"/>
              <w:spacing w:before="60" w:after="60" w:line="264" w:lineRule="auto"/>
              <w:rPr>
                <w:rFonts w:ascii="Verdana" w:hAnsi="Verdana" w:cs="Arial"/>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7D141538" w14:textId="77777777" w:rsidR="00E5256A" w:rsidRPr="0031365A" w:rsidRDefault="00E5256A" w:rsidP="00925753">
            <w:pPr>
              <w:pStyle w:val="Default"/>
              <w:spacing w:before="60" w:after="60" w:line="264" w:lineRule="auto"/>
              <w:rPr>
                <w:rFonts w:ascii="Verdana" w:hAnsi="Verdana"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67EF032" w14:textId="77777777" w:rsidR="00E5256A" w:rsidRPr="0031365A" w:rsidRDefault="00E5256A" w:rsidP="00925753">
            <w:pPr>
              <w:pStyle w:val="Default"/>
              <w:spacing w:before="60" w:after="60" w:line="264" w:lineRule="auto"/>
              <w:rPr>
                <w:rFonts w:ascii="Verdana" w:hAnsi="Verdana" w:cs="Arial"/>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14:paraId="4ED1628A" w14:textId="77777777" w:rsidR="00E5256A" w:rsidRPr="0031365A" w:rsidRDefault="00E5256A" w:rsidP="00925753">
            <w:pPr>
              <w:pStyle w:val="Default"/>
              <w:spacing w:line="264" w:lineRule="auto"/>
              <w:rPr>
                <w:rFonts w:ascii="Verdana" w:hAnsi="Verdana" w:cs="Arial"/>
                <w:sz w:val="20"/>
                <w:szCs w:val="20"/>
              </w:rPr>
            </w:pPr>
          </w:p>
        </w:tc>
      </w:tr>
      <w:tr w:rsidR="00E5256A" w:rsidRPr="0031365A" w14:paraId="0900A6C2" w14:textId="77777777" w:rsidTr="00925753">
        <w:trPr>
          <w:trHeight w:val="250"/>
        </w:trPr>
        <w:tc>
          <w:tcPr>
            <w:tcW w:w="1101" w:type="dxa"/>
            <w:tcBorders>
              <w:top w:val="single" w:sz="4" w:space="0" w:color="auto"/>
              <w:left w:val="single" w:sz="4" w:space="0" w:color="auto"/>
              <w:bottom w:val="single" w:sz="4" w:space="0" w:color="auto"/>
              <w:right w:val="single" w:sz="4" w:space="0" w:color="auto"/>
            </w:tcBorders>
            <w:vAlign w:val="center"/>
          </w:tcPr>
          <w:p w14:paraId="05F94155" w14:textId="77777777" w:rsidR="00E5256A" w:rsidRPr="0031365A" w:rsidRDefault="00E5256A" w:rsidP="00925753">
            <w:pPr>
              <w:pStyle w:val="Default"/>
              <w:spacing w:before="60" w:after="60" w:line="264" w:lineRule="auto"/>
              <w:jc w:val="center"/>
              <w:rPr>
                <w:rFonts w:ascii="Verdana" w:hAnsi="Verdana"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464C063D" w14:textId="77777777" w:rsidR="00E5256A" w:rsidRPr="0031365A" w:rsidRDefault="00E5256A" w:rsidP="00925753">
            <w:pPr>
              <w:pStyle w:val="Default"/>
              <w:spacing w:before="60" w:after="60" w:line="264" w:lineRule="auto"/>
              <w:rPr>
                <w:rFonts w:ascii="Verdana" w:hAnsi="Verdana" w:cs="Arial"/>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6D981A04" w14:textId="77777777" w:rsidR="00E5256A" w:rsidRPr="0031365A" w:rsidRDefault="00E5256A" w:rsidP="00925753">
            <w:pPr>
              <w:pStyle w:val="Default"/>
              <w:spacing w:before="60" w:after="60" w:line="264" w:lineRule="auto"/>
              <w:rPr>
                <w:rFonts w:ascii="Verdana" w:hAnsi="Verdana"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F2AECB5" w14:textId="77777777" w:rsidR="00E5256A" w:rsidRPr="0031365A" w:rsidRDefault="00E5256A" w:rsidP="00925753">
            <w:pPr>
              <w:pStyle w:val="Default"/>
              <w:spacing w:before="60" w:after="60" w:line="264" w:lineRule="auto"/>
              <w:rPr>
                <w:rFonts w:ascii="Verdana" w:hAnsi="Verdana" w:cs="Arial"/>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14:paraId="2CC7D344" w14:textId="77777777" w:rsidR="00E5256A" w:rsidRPr="0031365A" w:rsidRDefault="00E5256A" w:rsidP="00925753">
            <w:pPr>
              <w:pStyle w:val="Default"/>
              <w:spacing w:line="264" w:lineRule="auto"/>
              <w:rPr>
                <w:rFonts w:ascii="Verdana" w:hAnsi="Verdana" w:cs="Arial"/>
                <w:sz w:val="20"/>
                <w:szCs w:val="20"/>
              </w:rPr>
            </w:pPr>
          </w:p>
        </w:tc>
      </w:tr>
      <w:tr w:rsidR="00E5256A" w:rsidRPr="0031365A" w14:paraId="65FC88C7" w14:textId="77777777" w:rsidTr="00925753">
        <w:trPr>
          <w:trHeight w:val="250"/>
        </w:trPr>
        <w:tc>
          <w:tcPr>
            <w:tcW w:w="1101" w:type="dxa"/>
            <w:tcBorders>
              <w:top w:val="single" w:sz="4" w:space="0" w:color="auto"/>
              <w:left w:val="single" w:sz="4" w:space="0" w:color="auto"/>
              <w:bottom w:val="single" w:sz="4" w:space="0" w:color="auto"/>
              <w:right w:val="single" w:sz="4" w:space="0" w:color="auto"/>
            </w:tcBorders>
            <w:vAlign w:val="center"/>
          </w:tcPr>
          <w:p w14:paraId="790A05CA" w14:textId="77777777" w:rsidR="00E5256A" w:rsidRPr="0031365A" w:rsidRDefault="00E5256A" w:rsidP="00925753">
            <w:pPr>
              <w:pStyle w:val="Default"/>
              <w:spacing w:before="60" w:after="60" w:line="264" w:lineRule="auto"/>
              <w:jc w:val="center"/>
              <w:rPr>
                <w:rFonts w:ascii="Verdana" w:hAnsi="Verdana"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108D01C2" w14:textId="77777777" w:rsidR="00E5256A" w:rsidRPr="0031365A" w:rsidRDefault="00E5256A" w:rsidP="00925753">
            <w:pPr>
              <w:pStyle w:val="Default"/>
              <w:spacing w:before="60" w:after="60" w:line="264" w:lineRule="auto"/>
              <w:rPr>
                <w:rFonts w:ascii="Verdana" w:hAnsi="Verdana" w:cs="Arial"/>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0C892E32" w14:textId="77777777" w:rsidR="00E5256A" w:rsidRPr="0031365A" w:rsidRDefault="00E5256A" w:rsidP="00925753">
            <w:pPr>
              <w:pStyle w:val="Default"/>
              <w:spacing w:before="60" w:after="60" w:line="264" w:lineRule="auto"/>
              <w:rPr>
                <w:rFonts w:ascii="Verdana" w:hAnsi="Verdana"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5BDE8EB" w14:textId="77777777" w:rsidR="00E5256A" w:rsidRPr="0031365A" w:rsidRDefault="00E5256A" w:rsidP="00925753">
            <w:pPr>
              <w:pStyle w:val="Default"/>
              <w:spacing w:before="60" w:after="60" w:line="264" w:lineRule="auto"/>
              <w:rPr>
                <w:rFonts w:ascii="Verdana" w:hAnsi="Verdana" w:cs="Arial"/>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14:paraId="619D2E0D" w14:textId="77777777" w:rsidR="00E5256A" w:rsidRPr="0031365A" w:rsidRDefault="00E5256A" w:rsidP="00925753">
            <w:pPr>
              <w:pStyle w:val="Default"/>
              <w:spacing w:line="264" w:lineRule="auto"/>
              <w:rPr>
                <w:rFonts w:ascii="Verdana" w:hAnsi="Verdana" w:cs="Arial"/>
                <w:sz w:val="20"/>
                <w:szCs w:val="20"/>
              </w:rPr>
            </w:pPr>
          </w:p>
        </w:tc>
      </w:tr>
    </w:tbl>
    <w:p w14:paraId="72F9DE6F" w14:textId="7022D107" w:rsidR="009020B4" w:rsidRDefault="009020B4" w:rsidP="00502B9A">
      <w:pPr>
        <w:jc w:val="left"/>
        <w:rPr>
          <w:rFonts w:ascii="Verdana" w:hAnsi="Verdana" w:cs="Tahoma"/>
          <w:sz w:val="32"/>
          <w:szCs w:val="32"/>
        </w:rPr>
      </w:pPr>
    </w:p>
    <w:sectPr w:rsidR="009020B4" w:rsidSect="00D102FC">
      <w:headerReference w:type="default" r:id="rId9"/>
      <w:footerReference w:type="default" r:id="rId10"/>
      <w:pgSz w:w="11907" w:h="16840" w:code="9"/>
      <w:pgMar w:top="851" w:right="850" w:bottom="851" w:left="851" w:header="720" w:footer="45"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6C020" w14:textId="77777777" w:rsidR="0077585C" w:rsidRDefault="0077585C" w:rsidP="00CD0FF6">
      <w:pPr>
        <w:spacing w:before="0" w:after="0" w:line="240" w:lineRule="auto"/>
      </w:pPr>
      <w:r>
        <w:separator/>
      </w:r>
    </w:p>
  </w:endnote>
  <w:endnote w:type="continuationSeparator" w:id="0">
    <w:p w14:paraId="33F7E1BB" w14:textId="77777777" w:rsidR="0077585C" w:rsidRDefault="0077585C" w:rsidP="00CD0FF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6950"/>
      <w:gridCol w:w="1842"/>
    </w:tblGrid>
    <w:tr w:rsidR="00EF7AA6" w14:paraId="3986153E" w14:textId="77777777" w:rsidTr="00040195">
      <w:tc>
        <w:tcPr>
          <w:tcW w:w="1414"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5E29BE70" w14:textId="77777777" w:rsidR="00EF7AA6" w:rsidRPr="00040195" w:rsidRDefault="00EF7AA6" w:rsidP="000078A0">
          <w:pPr>
            <w:pStyle w:val="NoSpacing"/>
            <w:spacing w:before="60" w:after="60" w:line="264" w:lineRule="auto"/>
            <w:rPr>
              <w:rFonts w:ascii="Verdana" w:hAnsi="Verdana" w:cs="Tahoma"/>
              <w:color w:val="7F7F7F"/>
              <w:sz w:val="20"/>
              <w:szCs w:val="20"/>
            </w:rPr>
          </w:pPr>
        </w:p>
      </w:tc>
      <w:tc>
        <w:tcPr>
          <w:tcW w:w="6950"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027BA888" w14:textId="1EE51BA6" w:rsidR="00637633" w:rsidRPr="00F641BF" w:rsidRDefault="003959FB" w:rsidP="00F641BF">
          <w:pPr>
            <w:rPr>
              <w:rFonts w:ascii="Verdana" w:hAnsi="Verdana"/>
              <w:szCs w:val="22"/>
            </w:rPr>
          </w:pPr>
          <w:r>
            <w:rPr>
              <w:rFonts w:ascii="Verdana" w:hAnsi="Verdana"/>
              <w:szCs w:val="22"/>
            </w:rPr>
            <w:t>Referral to Interventional Radiology</w:t>
          </w:r>
        </w:p>
        <w:p w14:paraId="5CFD14B7" w14:textId="77777777" w:rsidR="00EF7AA6" w:rsidRPr="00040195" w:rsidRDefault="00EF7AA6" w:rsidP="00A3768D">
          <w:pPr>
            <w:pStyle w:val="NoSpacing"/>
            <w:spacing w:before="60" w:after="60" w:line="264" w:lineRule="auto"/>
            <w:rPr>
              <w:rFonts w:ascii="Verdana" w:hAnsi="Verdana" w:cs="Tahoma"/>
              <w:color w:val="7F7F7F"/>
              <w:sz w:val="20"/>
              <w:szCs w:val="20"/>
            </w:rPr>
          </w:pPr>
        </w:p>
      </w:tc>
      <w:tc>
        <w:tcPr>
          <w:tcW w:w="1842"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741089DF" w14:textId="1A4F772A" w:rsidR="00EF7AA6" w:rsidRPr="00040195" w:rsidRDefault="00EF7AA6" w:rsidP="00C53301">
          <w:pPr>
            <w:pStyle w:val="NoSpacing"/>
            <w:spacing w:before="60" w:after="60" w:line="264" w:lineRule="auto"/>
            <w:jc w:val="center"/>
            <w:rPr>
              <w:rFonts w:ascii="Verdana" w:hAnsi="Verdana" w:cs="Tahoma"/>
              <w:color w:val="7F7F7F"/>
              <w:sz w:val="20"/>
              <w:szCs w:val="20"/>
            </w:rPr>
          </w:pPr>
          <w:r w:rsidRPr="00040195">
            <w:rPr>
              <w:rFonts w:ascii="Verdana" w:hAnsi="Verdana" w:cs="Tahoma"/>
              <w:color w:val="7F7F7F"/>
              <w:sz w:val="20"/>
              <w:szCs w:val="20"/>
            </w:rPr>
            <w:t xml:space="preserve">Version: </w:t>
          </w:r>
          <w:r w:rsidR="00C53301">
            <w:rPr>
              <w:rFonts w:ascii="Verdana" w:hAnsi="Verdana" w:cs="Tahoma"/>
              <w:color w:val="7F7F7F"/>
              <w:sz w:val="20"/>
              <w:szCs w:val="20"/>
            </w:rPr>
            <w:t>0.</w:t>
          </w:r>
          <w:r w:rsidR="00F30301">
            <w:rPr>
              <w:rFonts w:ascii="Verdana" w:hAnsi="Verdana" w:cs="Tahoma"/>
              <w:color w:val="7F7F7F"/>
              <w:sz w:val="20"/>
              <w:szCs w:val="20"/>
            </w:rPr>
            <w:t>2</w:t>
          </w:r>
        </w:p>
      </w:tc>
    </w:tr>
    <w:tr w:rsidR="00EF7AA6" w14:paraId="0FC53FF8" w14:textId="77777777" w:rsidTr="00040195">
      <w:tc>
        <w:tcPr>
          <w:tcW w:w="0" w:type="auto"/>
          <w:vMerge/>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67E9AE48" w14:textId="77777777" w:rsidR="00EF7AA6" w:rsidRPr="00040195" w:rsidRDefault="00EF7AA6" w:rsidP="00D219B4">
          <w:pPr>
            <w:spacing w:before="60" w:after="60" w:line="264" w:lineRule="auto"/>
            <w:rPr>
              <w:rFonts w:ascii="Verdana" w:eastAsia="Calibri" w:hAnsi="Verdana" w:cs="Tahoma"/>
              <w:color w:val="7F7F7F"/>
              <w:szCs w:val="22"/>
              <w:lang w:eastAsia="en-US"/>
            </w:rPr>
          </w:pPr>
        </w:p>
      </w:tc>
      <w:tc>
        <w:tcPr>
          <w:tcW w:w="6950" w:type="dxa"/>
          <w:vMerge/>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0ACFFA4B" w14:textId="77777777" w:rsidR="00EF7AA6" w:rsidRPr="00040195" w:rsidRDefault="00EF7AA6" w:rsidP="00D219B4">
          <w:pPr>
            <w:spacing w:before="60" w:after="60" w:line="264" w:lineRule="auto"/>
            <w:rPr>
              <w:rFonts w:ascii="Verdana" w:eastAsia="Calibri" w:hAnsi="Verdana" w:cs="Tahoma"/>
              <w:color w:val="7F7F7F"/>
              <w:szCs w:val="22"/>
              <w:lang w:eastAsia="en-US"/>
            </w:rPr>
          </w:pPr>
        </w:p>
      </w:tc>
      <w:tc>
        <w:tcPr>
          <w:tcW w:w="1842"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67C1C591" w14:textId="07BB03BD" w:rsidR="00EF7AA6" w:rsidRPr="00040195" w:rsidRDefault="00EF7AA6" w:rsidP="00040195">
          <w:pPr>
            <w:pStyle w:val="NoSpacing"/>
            <w:spacing w:before="60" w:after="60" w:line="264" w:lineRule="auto"/>
            <w:jc w:val="center"/>
            <w:rPr>
              <w:rFonts w:ascii="Verdana" w:hAnsi="Verdana" w:cs="Tahoma"/>
              <w:color w:val="7F7F7F"/>
              <w:sz w:val="20"/>
              <w:szCs w:val="20"/>
            </w:rPr>
          </w:pPr>
          <w:r w:rsidRPr="00040195">
            <w:rPr>
              <w:rFonts w:ascii="Verdana" w:hAnsi="Verdana" w:cs="Tahoma"/>
              <w:color w:val="7F7F7F"/>
              <w:sz w:val="20"/>
              <w:szCs w:val="20"/>
            </w:rPr>
            <w:t xml:space="preserve">Page </w:t>
          </w:r>
          <w:r w:rsidRPr="00040195">
            <w:rPr>
              <w:rFonts w:ascii="Verdana" w:hAnsi="Verdana" w:cs="Tahoma"/>
              <w:color w:val="7F7F7F"/>
              <w:sz w:val="20"/>
              <w:szCs w:val="20"/>
            </w:rPr>
            <w:fldChar w:fldCharType="begin"/>
          </w:r>
          <w:r w:rsidRPr="00040195">
            <w:rPr>
              <w:rFonts w:ascii="Verdana" w:hAnsi="Verdana" w:cs="Tahoma"/>
              <w:color w:val="7F7F7F"/>
              <w:sz w:val="20"/>
              <w:szCs w:val="20"/>
            </w:rPr>
            <w:instrText xml:space="preserve"> PAGE   \* MERGEFORMAT </w:instrText>
          </w:r>
          <w:r w:rsidRPr="00040195">
            <w:rPr>
              <w:rFonts w:ascii="Verdana" w:hAnsi="Verdana" w:cs="Tahoma"/>
              <w:color w:val="7F7F7F"/>
              <w:sz w:val="20"/>
              <w:szCs w:val="20"/>
            </w:rPr>
            <w:fldChar w:fldCharType="separate"/>
          </w:r>
          <w:r w:rsidR="003F3D36">
            <w:rPr>
              <w:rFonts w:ascii="Verdana" w:hAnsi="Verdana" w:cs="Tahoma"/>
              <w:noProof/>
              <w:color w:val="7F7F7F"/>
              <w:sz w:val="20"/>
              <w:szCs w:val="20"/>
            </w:rPr>
            <w:t>1</w:t>
          </w:r>
          <w:r w:rsidRPr="00040195">
            <w:rPr>
              <w:rFonts w:ascii="Verdana" w:hAnsi="Verdana" w:cs="Tahoma"/>
              <w:noProof/>
              <w:color w:val="7F7F7F"/>
              <w:sz w:val="20"/>
              <w:szCs w:val="20"/>
            </w:rPr>
            <w:fldChar w:fldCharType="end"/>
          </w:r>
          <w:r w:rsidRPr="00040195">
            <w:rPr>
              <w:rFonts w:ascii="Verdana" w:hAnsi="Verdana" w:cs="Tahoma"/>
              <w:noProof/>
              <w:color w:val="7F7F7F"/>
              <w:sz w:val="20"/>
              <w:szCs w:val="20"/>
            </w:rPr>
            <w:t xml:space="preserve"> of </w:t>
          </w:r>
          <w:r w:rsidRPr="00040195">
            <w:rPr>
              <w:rFonts w:ascii="Verdana" w:hAnsi="Verdana" w:cs="Tahoma"/>
              <w:noProof/>
              <w:color w:val="7F7F7F"/>
              <w:sz w:val="20"/>
              <w:szCs w:val="20"/>
            </w:rPr>
            <w:fldChar w:fldCharType="begin"/>
          </w:r>
          <w:r w:rsidRPr="00040195">
            <w:rPr>
              <w:rFonts w:ascii="Verdana" w:hAnsi="Verdana" w:cs="Tahoma"/>
              <w:noProof/>
              <w:color w:val="7F7F7F"/>
              <w:sz w:val="20"/>
              <w:szCs w:val="20"/>
            </w:rPr>
            <w:instrText xml:space="preserve"> SECTIONPAGES  \* Arabic  \* MERGEFORMAT </w:instrText>
          </w:r>
          <w:r w:rsidRPr="00040195">
            <w:rPr>
              <w:rFonts w:ascii="Verdana" w:hAnsi="Verdana" w:cs="Tahoma"/>
              <w:noProof/>
              <w:color w:val="7F7F7F"/>
              <w:sz w:val="20"/>
              <w:szCs w:val="20"/>
            </w:rPr>
            <w:fldChar w:fldCharType="separate"/>
          </w:r>
          <w:r w:rsidR="00963172">
            <w:rPr>
              <w:rFonts w:ascii="Verdana" w:hAnsi="Verdana" w:cs="Tahoma"/>
              <w:noProof/>
              <w:color w:val="7F7F7F"/>
              <w:sz w:val="20"/>
              <w:szCs w:val="20"/>
            </w:rPr>
            <w:t>4</w:t>
          </w:r>
          <w:r w:rsidRPr="00040195">
            <w:rPr>
              <w:rFonts w:ascii="Verdana" w:hAnsi="Verdana" w:cs="Tahoma"/>
              <w:noProof/>
              <w:color w:val="7F7F7F"/>
              <w:sz w:val="20"/>
              <w:szCs w:val="20"/>
            </w:rPr>
            <w:fldChar w:fldCharType="end"/>
          </w:r>
        </w:p>
      </w:tc>
    </w:tr>
  </w:tbl>
  <w:p w14:paraId="1D33BCFA" w14:textId="77777777" w:rsidR="00EF7AA6" w:rsidRDefault="00EF7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5DA2F" w14:textId="77777777" w:rsidR="0077585C" w:rsidRDefault="0077585C" w:rsidP="00CD0FF6">
      <w:pPr>
        <w:spacing w:before="0" w:after="0" w:line="240" w:lineRule="auto"/>
      </w:pPr>
      <w:r>
        <w:separator/>
      </w:r>
    </w:p>
  </w:footnote>
  <w:footnote w:type="continuationSeparator" w:id="0">
    <w:p w14:paraId="3CF1E0BD" w14:textId="77777777" w:rsidR="0077585C" w:rsidRDefault="0077585C" w:rsidP="00CD0FF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A5F84" w14:textId="77777777" w:rsidR="00EF7AA6" w:rsidRDefault="00EF7AA6" w:rsidP="00CD0FF6">
    <w:pPr>
      <w:ind w:left="3600"/>
      <w:jc w:val="right"/>
      <w:rPr>
        <w:b/>
        <w:color w:val="808080"/>
      </w:rPr>
    </w:pPr>
    <w:r>
      <w:rPr>
        <w:noProof/>
      </w:rPr>
      <w:drawing>
        <wp:inline distT="0" distB="0" distL="0" distR="0" wp14:anchorId="48A904B8" wp14:editId="1726E22F">
          <wp:extent cx="2000250" cy="466725"/>
          <wp:effectExtent l="0" t="0" r="0" b="9525"/>
          <wp:docPr id="9"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466725"/>
                  </a:xfrm>
                  <a:prstGeom prst="rect">
                    <a:avLst/>
                  </a:prstGeom>
                  <a:noFill/>
                  <a:ln>
                    <a:noFill/>
                  </a:ln>
                </pic:spPr>
              </pic:pic>
            </a:graphicData>
          </a:graphic>
        </wp:inline>
      </w:drawing>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0"/>
      <w:gridCol w:w="4636"/>
    </w:tblGrid>
    <w:tr w:rsidR="00EF7AA6" w14:paraId="5496C3A1" w14:textId="77777777" w:rsidTr="00D219B4">
      <w:tc>
        <w:tcPr>
          <w:tcW w:w="2729" w:type="pct"/>
        </w:tcPr>
        <w:p w14:paraId="60EF15CE" w14:textId="3F0781D6" w:rsidR="00EF7AA6" w:rsidRDefault="00EF7AA6" w:rsidP="00D219B4">
          <w:pPr>
            <w:pStyle w:val="Header"/>
            <w:tabs>
              <w:tab w:val="clear" w:pos="4513"/>
              <w:tab w:val="clear" w:pos="9026"/>
              <w:tab w:val="right" w:pos="9214"/>
            </w:tabs>
            <w:rPr>
              <w:rFonts w:ascii="Arial" w:hAnsi="Arial"/>
              <w:b/>
              <w:color w:val="808080"/>
            </w:rPr>
          </w:pPr>
          <w:r>
            <w:rPr>
              <w:rFonts w:ascii="Arial" w:hAnsi="Arial"/>
              <w:b/>
              <w:color w:val="808080"/>
            </w:rPr>
            <w:fldChar w:fldCharType="begin"/>
          </w:r>
          <w:r>
            <w:rPr>
              <w:rFonts w:ascii="Arial" w:hAnsi="Arial"/>
              <w:b/>
              <w:color w:val="808080"/>
            </w:rPr>
            <w:instrText xml:space="preserve"> DOCPROPERTY  Directorate  \* MERGEFORMAT </w:instrText>
          </w:r>
          <w:r>
            <w:rPr>
              <w:rFonts w:ascii="Arial" w:hAnsi="Arial"/>
              <w:b/>
              <w:color w:val="808080"/>
            </w:rPr>
            <w:fldChar w:fldCharType="separate"/>
          </w:r>
          <w:r w:rsidR="00E5256A">
            <w:rPr>
              <w:rFonts w:ascii="Arial" w:hAnsi="Arial"/>
              <w:b/>
              <w:color w:val="808080"/>
            </w:rPr>
            <w:t>Clinical Support &amp; Family Services</w:t>
          </w:r>
          <w:r>
            <w:rPr>
              <w:rFonts w:ascii="Arial" w:hAnsi="Arial"/>
              <w:b/>
              <w:color w:val="808080"/>
            </w:rPr>
            <w:fldChar w:fldCharType="end"/>
          </w:r>
          <w:r>
            <w:rPr>
              <w:rFonts w:ascii="Arial" w:hAnsi="Arial"/>
              <w:b/>
              <w:color w:val="808080"/>
            </w:rPr>
            <w:t xml:space="preserve"> </w:t>
          </w:r>
        </w:p>
        <w:p w14:paraId="4F246B48" w14:textId="6CAB5FF6" w:rsidR="00EF7AA6" w:rsidRDefault="00EF7AA6" w:rsidP="006A4E7C">
          <w:pPr>
            <w:pStyle w:val="Header"/>
            <w:tabs>
              <w:tab w:val="clear" w:pos="4513"/>
              <w:tab w:val="clear" w:pos="9026"/>
              <w:tab w:val="right" w:pos="9214"/>
            </w:tabs>
          </w:pPr>
          <w:r>
            <w:rPr>
              <w:rFonts w:ascii="Arial" w:hAnsi="Arial"/>
              <w:b/>
              <w:color w:val="808080"/>
            </w:rPr>
            <w:fldChar w:fldCharType="begin"/>
          </w:r>
          <w:r>
            <w:rPr>
              <w:rFonts w:ascii="Arial" w:hAnsi="Arial"/>
              <w:b/>
              <w:color w:val="808080"/>
            </w:rPr>
            <w:instrText xml:space="preserve"> DOCPROPERTY  Department  \* MERGEFORMAT </w:instrText>
          </w:r>
          <w:r>
            <w:rPr>
              <w:rFonts w:ascii="Arial" w:hAnsi="Arial"/>
              <w:b/>
              <w:color w:val="808080"/>
            </w:rPr>
            <w:fldChar w:fldCharType="separate"/>
          </w:r>
          <w:r w:rsidR="00E5256A">
            <w:rPr>
              <w:rFonts w:ascii="Arial" w:hAnsi="Arial"/>
              <w:b/>
              <w:color w:val="808080"/>
            </w:rPr>
            <w:t>Diagnostic Radiology (X-ray) Department</w:t>
          </w:r>
          <w:r>
            <w:rPr>
              <w:rFonts w:ascii="Arial" w:hAnsi="Arial"/>
              <w:b/>
              <w:color w:val="808080"/>
            </w:rPr>
            <w:fldChar w:fldCharType="end"/>
          </w:r>
          <w:r>
            <w:rPr>
              <w:rFonts w:ascii="Arial" w:hAnsi="Arial"/>
              <w:b/>
              <w:color w:val="808080"/>
            </w:rPr>
            <w:t xml:space="preserve"> </w:t>
          </w:r>
        </w:p>
      </w:tc>
      <w:tc>
        <w:tcPr>
          <w:tcW w:w="2271" w:type="pct"/>
        </w:tcPr>
        <w:p w14:paraId="43349521" w14:textId="77777777" w:rsidR="00EF7AA6" w:rsidRDefault="00EF7AA6" w:rsidP="00D219B4">
          <w:pPr>
            <w:pStyle w:val="Header"/>
            <w:tabs>
              <w:tab w:val="clear" w:pos="4513"/>
              <w:tab w:val="clear" w:pos="9026"/>
              <w:tab w:val="right" w:pos="9214"/>
            </w:tabs>
            <w:jc w:val="right"/>
            <w:rPr>
              <w:rFonts w:ascii="Arial" w:hAnsi="Arial"/>
              <w:b/>
              <w:color w:val="808080"/>
            </w:rPr>
          </w:pPr>
        </w:p>
        <w:p w14:paraId="5349E303" w14:textId="77777777" w:rsidR="00EF7AA6" w:rsidRDefault="00942A32" w:rsidP="00B27B80">
          <w:pPr>
            <w:pStyle w:val="Header"/>
            <w:tabs>
              <w:tab w:val="clear" w:pos="4513"/>
              <w:tab w:val="clear" w:pos="9026"/>
              <w:tab w:val="right" w:pos="9214"/>
            </w:tabs>
            <w:jc w:val="right"/>
          </w:pPr>
          <w:r>
            <w:rPr>
              <w:rFonts w:ascii="Arial" w:hAnsi="Arial"/>
              <w:b/>
              <w:color w:val="808080"/>
            </w:rPr>
            <w:t>Standard Operating Procedure</w:t>
          </w:r>
        </w:p>
      </w:tc>
    </w:tr>
  </w:tbl>
  <w:p w14:paraId="36DBD3A7" w14:textId="77777777" w:rsidR="00EF7AA6" w:rsidRPr="00CD0FF6" w:rsidRDefault="00EF7AA6" w:rsidP="00CD0FF6">
    <w:pPr>
      <w:spacing w:before="0" w:after="0"/>
      <w:jc w:val="right"/>
      <w:rPr>
        <w:b/>
        <w:color w:val="808080"/>
      </w:rPr>
    </w:pPr>
    <w:r w:rsidRPr="000A5660">
      <w:rPr>
        <w:b/>
        <w:color w:val="80808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688ADCE4"/>
    <w:lvl w:ilvl="0">
      <w:start w:val="1"/>
      <w:numFmt w:val="decimal"/>
      <w:pStyle w:val="ListNumber4"/>
      <w:lvlText w:val="3.2.1.%1."/>
      <w:lvlJc w:val="left"/>
      <w:pPr>
        <w:ind w:left="849" w:hanging="360"/>
      </w:pPr>
    </w:lvl>
  </w:abstractNum>
  <w:abstractNum w:abstractNumId="1" w15:restartNumberingAfterBreak="0">
    <w:nsid w:val="FFFFFF7E"/>
    <w:multiLevelType w:val="singleLevel"/>
    <w:tmpl w:val="AC08430A"/>
    <w:lvl w:ilvl="0">
      <w:start w:val="1"/>
      <w:numFmt w:val="decimal"/>
      <w:pStyle w:val="ListNumber3"/>
      <w:lvlText w:val="3.1.%1."/>
      <w:lvlJc w:val="left"/>
      <w:pPr>
        <w:ind w:left="926" w:hanging="360"/>
      </w:pPr>
      <w:rPr>
        <w:rFonts w:hint="default"/>
        <w:b w:val="0"/>
      </w:rPr>
    </w:lvl>
  </w:abstractNum>
  <w:abstractNum w:abstractNumId="2" w15:restartNumberingAfterBreak="0">
    <w:nsid w:val="FFFFFF7F"/>
    <w:multiLevelType w:val="singleLevel"/>
    <w:tmpl w:val="BBB47890"/>
    <w:lvl w:ilvl="0">
      <w:start w:val="1"/>
      <w:numFmt w:val="decimal"/>
      <w:pStyle w:val="ListNumber2"/>
      <w:lvlText w:val="3.%1"/>
      <w:lvlJc w:val="left"/>
      <w:pPr>
        <w:ind w:left="643" w:hanging="360"/>
      </w:pPr>
    </w:lvl>
  </w:abstractNum>
  <w:abstractNum w:abstractNumId="3" w15:restartNumberingAfterBreak="0">
    <w:nsid w:val="001C52E1"/>
    <w:multiLevelType w:val="hybridMultilevel"/>
    <w:tmpl w:val="B23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3D610F"/>
    <w:multiLevelType w:val="hybridMultilevel"/>
    <w:tmpl w:val="F65E3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4F003C"/>
    <w:multiLevelType w:val="hybridMultilevel"/>
    <w:tmpl w:val="4000B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DF2B24"/>
    <w:multiLevelType w:val="hybridMultilevel"/>
    <w:tmpl w:val="66762922"/>
    <w:lvl w:ilvl="0" w:tplc="6CDEDF7C">
      <w:start w:val="1"/>
      <w:numFmt w:val="decimal"/>
      <w:pStyle w:val="List2"/>
      <w:lvlText w:val="2.%1"/>
      <w:lvlJc w:val="left"/>
      <w:pPr>
        <w:ind w:left="1003" w:hanging="360"/>
      </w:pPr>
      <w:rPr>
        <w:rFonts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7" w15:restartNumberingAfterBreak="0">
    <w:nsid w:val="0E050E43"/>
    <w:multiLevelType w:val="multilevel"/>
    <w:tmpl w:val="B60ED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5446A9"/>
    <w:multiLevelType w:val="hybridMultilevel"/>
    <w:tmpl w:val="111E000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10B8233E"/>
    <w:multiLevelType w:val="hybridMultilevel"/>
    <w:tmpl w:val="6214F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E854B3"/>
    <w:multiLevelType w:val="hybridMultilevel"/>
    <w:tmpl w:val="1C600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527D00"/>
    <w:multiLevelType w:val="hybridMultilevel"/>
    <w:tmpl w:val="6C7655CE"/>
    <w:lvl w:ilvl="0" w:tplc="F17E1E1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990361"/>
    <w:multiLevelType w:val="multilevel"/>
    <w:tmpl w:val="93E8D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F31315"/>
    <w:multiLevelType w:val="hybridMultilevel"/>
    <w:tmpl w:val="A2BCB29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1FF1088A"/>
    <w:multiLevelType w:val="hybridMultilevel"/>
    <w:tmpl w:val="92B228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8021125"/>
    <w:multiLevelType w:val="hybridMultilevel"/>
    <w:tmpl w:val="349A6C1E"/>
    <w:lvl w:ilvl="0" w:tplc="8264D70A">
      <w:numFmt w:val="bullet"/>
      <w:lvlText w:val="-"/>
      <w:lvlJc w:val="left"/>
      <w:pPr>
        <w:ind w:left="360" w:hanging="360"/>
      </w:pPr>
      <w:rPr>
        <w:rFonts w:ascii="Tahoma" w:eastAsia="Times New Roman" w:hAnsi="Tahoma"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91A755D"/>
    <w:multiLevelType w:val="hybridMultilevel"/>
    <w:tmpl w:val="87A67450"/>
    <w:lvl w:ilvl="0" w:tplc="1CA2E172">
      <w:start w:val="2"/>
      <w:numFmt w:val="bullet"/>
      <w:lvlText w:val=""/>
      <w:lvlJc w:val="left"/>
      <w:pPr>
        <w:ind w:left="1080" w:hanging="72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715CAF"/>
    <w:multiLevelType w:val="hybridMultilevel"/>
    <w:tmpl w:val="6C7655CE"/>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EF32CF0"/>
    <w:multiLevelType w:val="hybridMultilevel"/>
    <w:tmpl w:val="28629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210CD0"/>
    <w:multiLevelType w:val="multilevel"/>
    <w:tmpl w:val="8EAE3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CF1995"/>
    <w:multiLevelType w:val="hybridMultilevel"/>
    <w:tmpl w:val="635AF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6937DE"/>
    <w:multiLevelType w:val="hybridMultilevel"/>
    <w:tmpl w:val="D42E92FC"/>
    <w:lvl w:ilvl="0" w:tplc="233E77A8">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014409"/>
    <w:multiLevelType w:val="hybridMultilevel"/>
    <w:tmpl w:val="A8BE0D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A3A6890"/>
    <w:multiLevelType w:val="hybridMultilevel"/>
    <w:tmpl w:val="8B3C1E56"/>
    <w:lvl w:ilvl="0" w:tplc="35380DA4">
      <w:numFmt w:val="bullet"/>
      <w:lvlText w:val="-"/>
      <w:lvlJc w:val="left"/>
      <w:pPr>
        <w:ind w:left="36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BD6B4A"/>
    <w:multiLevelType w:val="hybridMultilevel"/>
    <w:tmpl w:val="5A12E924"/>
    <w:lvl w:ilvl="0" w:tplc="A2D2C216">
      <w:numFmt w:val="bullet"/>
      <w:lvlText w:val="-"/>
      <w:lvlJc w:val="left"/>
      <w:pPr>
        <w:ind w:left="360" w:hanging="360"/>
      </w:pPr>
      <w:rPr>
        <w:rFonts w:ascii="Tahoma" w:eastAsia="Times New Roman" w:hAnsi="Tahoma"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16259E9"/>
    <w:multiLevelType w:val="hybridMultilevel"/>
    <w:tmpl w:val="41502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972DA0"/>
    <w:multiLevelType w:val="hybridMultilevel"/>
    <w:tmpl w:val="3AF422F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B8677AA"/>
    <w:multiLevelType w:val="hybridMultilevel"/>
    <w:tmpl w:val="FAF0917C"/>
    <w:lvl w:ilvl="0" w:tplc="59BCDCE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BC4BC0"/>
    <w:multiLevelType w:val="hybridMultilevel"/>
    <w:tmpl w:val="A54E2CE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5EF8239D"/>
    <w:multiLevelType w:val="hybridMultilevel"/>
    <w:tmpl w:val="F02A2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0B7887"/>
    <w:multiLevelType w:val="hybridMultilevel"/>
    <w:tmpl w:val="8EC0F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E93B17"/>
    <w:multiLevelType w:val="multilevel"/>
    <w:tmpl w:val="261C7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963B87"/>
    <w:multiLevelType w:val="hybridMultilevel"/>
    <w:tmpl w:val="B66CF65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3" w15:restartNumberingAfterBreak="0">
    <w:nsid w:val="6E4349EC"/>
    <w:multiLevelType w:val="hybridMultilevel"/>
    <w:tmpl w:val="F1E2F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642D70"/>
    <w:multiLevelType w:val="hybridMultilevel"/>
    <w:tmpl w:val="AD5A018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5" w15:restartNumberingAfterBreak="0">
    <w:nsid w:val="711E6B6F"/>
    <w:multiLevelType w:val="hybridMultilevel"/>
    <w:tmpl w:val="7E9221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3FC5FA7"/>
    <w:multiLevelType w:val="hybridMultilevel"/>
    <w:tmpl w:val="AC908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2396813">
    <w:abstractNumId w:val="6"/>
  </w:num>
  <w:num w:numId="2" w16cid:durableId="723677274">
    <w:abstractNumId w:val="2"/>
  </w:num>
  <w:num w:numId="3" w16cid:durableId="257374675">
    <w:abstractNumId w:val="2"/>
  </w:num>
  <w:num w:numId="4" w16cid:durableId="1157187509">
    <w:abstractNumId w:val="1"/>
  </w:num>
  <w:num w:numId="5" w16cid:durableId="1346787066">
    <w:abstractNumId w:val="1"/>
  </w:num>
  <w:num w:numId="6" w16cid:durableId="1585407791">
    <w:abstractNumId w:val="1"/>
  </w:num>
  <w:num w:numId="7" w16cid:durableId="2021002555">
    <w:abstractNumId w:val="0"/>
  </w:num>
  <w:num w:numId="8" w16cid:durableId="1736663588">
    <w:abstractNumId w:val="0"/>
  </w:num>
  <w:num w:numId="9" w16cid:durableId="2085641221">
    <w:abstractNumId w:val="1"/>
  </w:num>
  <w:num w:numId="10" w16cid:durableId="387144754">
    <w:abstractNumId w:val="19"/>
  </w:num>
  <w:num w:numId="11" w16cid:durableId="1885410735">
    <w:abstractNumId w:val="9"/>
  </w:num>
  <w:num w:numId="12" w16cid:durableId="510878619">
    <w:abstractNumId w:val="27"/>
  </w:num>
  <w:num w:numId="13" w16cid:durableId="1953778842">
    <w:abstractNumId w:val="12"/>
  </w:num>
  <w:num w:numId="14" w16cid:durableId="1322393984">
    <w:abstractNumId w:val="31"/>
  </w:num>
  <w:num w:numId="15" w16cid:durableId="1916040999">
    <w:abstractNumId w:val="33"/>
  </w:num>
  <w:num w:numId="16" w16cid:durableId="1807818288">
    <w:abstractNumId w:val="3"/>
  </w:num>
  <w:num w:numId="17" w16cid:durableId="384375800">
    <w:abstractNumId w:val="28"/>
  </w:num>
  <w:num w:numId="18" w16cid:durableId="810756190">
    <w:abstractNumId w:val="8"/>
  </w:num>
  <w:num w:numId="19" w16cid:durableId="494415497">
    <w:abstractNumId w:val="10"/>
  </w:num>
  <w:num w:numId="20" w16cid:durableId="389571902">
    <w:abstractNumId w:val="29"/>
  </w:num>
  <w:num w:numId="21" w16cid:durableId="1908151791">
    <w:abstractNumId w:val="35"/>
  </w:num>
  <w:num w:numId="22" w16cid:durableId="1811437199">
    <w:abstractNumId w:val="14"/>
  </w:num>
  <w:num w:numId="23" w16cid:durableId="517428666">
    <w:abstractNumId w:val="34"/>
  </w:num>
  <w:num w:numId="24" w16cid:durableId="358092411">
    <w:abstractNumId w:val="22"/>
  </w:num>
  <w:num w:numId="25" w16cid:durableId="1043403768">
    <w:abstractNumId w:val="32"/>
  </w:num>
  <w:num w:numId="26" w16cid:durableId="1068263734">
    <w:abstractNumId w:val="26"/>
  </w:num>
  <w:num w:numId="27" w16cid:durableId="32316527">
    <w:abstractNumId w:val="13"/>
  </w:num>
  <w:num w:numId="28" w16cid:durableId="830949289">
    <w:abstractNumId w:val="21"/>
  </w:num>
  <w:num w:numId="29" w16cid:durableId="2091003913">
    <w:abstractNumId w:val="5"/>
  </w:num>
  <w:num w:numId="30" w16cid:durableId="1877422132">
    <w:abstractNumId w:val="30"/>
  </w:num>
  <w:num w:numId="31" w16cid:durableId="1434935697">
    <w:abstractNumId w:val="18"/>
  </w:num>
  <w:num w:numId="32" w16cid:durableId="2140220438">
    <w:abstractNumId w:val="16"/>
  </w:num>
  <w:num w:numId="33" w16cid:durableId="1243219501">
    <w:abstractNumId w:val="4"/>
  </w:num>
  <w:num w:numId="34" w16cid:durableId="1644192748">
    <w:abstractNumId w:val="20"/>
  </w:num>
  <w:num w:numId="35" w16cid:durableId="99956818">
    <w:abstractNumId w:val="36"/>
  </w:num>
  <w:num w:numId="36" w16cid:durableId="918909098">
    <w:abstractNumId w:val="15"/>
  </w:num>
  <w:num w:numId="37" w16cid:durableId="1812558078">
    <w:abstractNumId w:val="23"/>
  </w:num>
  <w:num w:numId="38" w16cid:durableId="1168248998">
    <w:abstractNumId w:val="24"/>
  </w:num>
  <w:num w:numId="39" w16cid:durableId="570120393">
    <w:abstractNumId w:val="25"/>
  </w:num>
  <w:num w:numId="40" w16cid:durableId="341514983">
    <w:abstractNumId w:val="11"/>
  </w:num>
  <w:num w:numId="41" w16cid:durableId="1998264765">
    <w:abstractNumId w:val="17"/>
  </w:num>
  <w:num w:numId="42" w16cid:durableId="15324971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rawingGridVerticalSpacing w:val="136"/>
  <w:displayHorizontalDrawingGridEvery w:val="2"/>
  <w:displayVertic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FF6"/>
    <w:rsid w:val="00000ABD"/>
    <w:rsid w:val="0000394B"/>
    <w:rsid w:val="000078A0"/>
    <w:rsid w:val="0003582E"/>
    <w:rsid w:val="000372B2"/>
    <w:rsid w:val="00040195"/>
    <w:rsid w:val="00047245"/>
    <w:rsid w:val="000526D2"/>
    <w:rsid w:val="0005396C"/>
    <w:rsid w:val="0005688D"/>
    <w:rsid w:val="0006568D"/>
    <w:rsid w:val="00072F96"/>
    <w:rsid w:val="00073017"/>
    <w:rsid w:val="0007644E"/>
    <w:rsid w:val="00085414"/>
    <w:rsid w:val="00087952"/>
    <w:rsid w:val="000938D6"/>
    <w:rsid w:val="000959D8"/>
    <w:rsid w:val="000B7BFF"/>
    <w:rsid w:val="000C4829"/>
    <w:rsid w:val="000C573C"/>
    <w:rsid w:val="000D0FCC"/>
    <w:rsid w:val="000D1606"/>
    <w:rsid w:val="000F0CC4"/>
    <w:rsid w:val="00111007"/>
    <w:rsid w:val="001141C7"/>
    <w:rsid w:val="00127BD0"/>
    <w:rsid w:val="001524B6"/>
    <w:rsid w:val="001553FE"/>
    <w:rsid w:val="00180E0A"/>
    <w:rsid w:val="00184714"/>
    <w:rsid w:val="00187A89"/>
    <w:rsid w:val="001A53E6"/>
    <w:rsid w:val="001C320F"/>
    <w:rsid w:val="001C44D7"/>
    <w:rsid w:val="001C5335"/>
    <w:rsid w:val="001D223F"/>
    <w:rsid w:val="001D5C3A"/>
    <w:rsid w:val="0020479E"/>
    <w:rsid w:val="00212A2D"/>
    <w:rsid w:val="00214584"/>
    <w:rsid w:val="00215B17"/>
    <w:rsid w:val="00217888"/>
    <w:rsid w:val="00221D6B"/>
    <w:rsid w:val="00230B64"/>
    <w:rsid w:val="00230CAE"/>
    <w:rsid w:val="0024013B"/>
    <w:rsid w:val="00270662"/>
    <w:rsid w:val="0027552C"/>
    <w:rsid w:val="00282C28"/>
    <w:rsid w:val="002876A7"/>
    <w:rsid w:val="00287F56"/>
    <w:rsid w:val="0029065A"/>
    <w:rsid w:val="00292DDA"/>
    <w:rsid w:val="00293C66"/>
    <w:rsid w:val="002A03FF"/>
    <w:rsid w:val="002A141D"/>
    <w:rsid w:val="002B3D52"/>
    <w:rsid w:val="002C4D12"/>
    <w:rsid w:val="002C4FE4"/>
    <w:rsid w:val="002D373A"/>
    <w:rsid w:val="002D485B"/>
    <w:rsid w:val="002D64FD"/>
    <w:rsid w:val="002E03F9"/>
    <w:rsid w:val="002E17F8"/>
    <w:rsid w:val="002E2EE1"/>
    <w:rsid w:val="002E75C9"/>
    <w:rsid w:val="002F43AA"/>
    <w:rsid w:val="002F7939"/>
    <w:rsid w:val="00301229"/>
    <w:rsid w:val="00305E11"/>
    <w:rsid w:val="00310126"/>
    <w:rsid w:val="0031365A"/>
    <w:rsid w:val="00320C3B"/>
    <w:rsid w:val="00327682"/>
    <w:rsid w:val="003609FE"/>
    <w:rsid w:val="003628A2"/>
    <w:rsid w:val="00364BB6"/>
    <w:rsid w:val="003824D3"/>
    <w:rsid w:val="003959FB"/>
    <w:rsid w:val="0039786B"/>
    <w:rsid w:val="003A0FB5"/>
    <w:rsid w:val="003A4ACB"/>
    <w:rsid w:val="003B2555"/>
    <w:rsid w:val="003B6444"/>
    <w:rsid w:val="003C0450"/>
    <w:rsid w:val="003C1323"/>
    <w:rsid w:val="003D3243"/>
    <w:rsid w:val="003E6269"/>
    <w:rsid w:val="003F13F8"/>
    <w:rsid w:val="003F342A"/>
    <w:rsid w:val="003F3D36"/>
    <w:rsid w:val="00411953"/>
    <w:rsid w:val="00412774"/>
    <w:rsid w:val="004179D4"/>
    <w:rsid w:val="00437A43"/>
    <w:rsid w:val="00444BDD"/>
    <w:rsid w:val="00453B05"/>
    <w:rsid w:val="00480284"/>
    <w:rsid w:val="00487B76"/>
    <w:rsid w:val="00492C6F"/>
    <w:rsid w:val="00495ED1"/>
    <w:rsid w:val="004B02AF"/>
    <w:rsid w:val="004B0989"/>
    <w:rsid w:val="004B5F28"/>
    <w:rsid w:val="004B6A26"/>
    <w:rsid w:val="004C353C"/>
    <w:rsid w:val="004C3EB5"/>
    <w:rsid w:val="004D1B86"/>
    <w:rsid w:val="004D5275"/>
    <w:rsid w:val="004E1693"/>
    <w:rsid w:val="004E6C99"/>
    <w:rsid w:val="004F150B"/>
    <w:rsid w:val="004F4F99"/>
    <w:rsid w:val="004F654F"/>
    <w:rsid w:val="00502B9A"/>
    <w:rsid w:val="005074C9"/>
    <w:rsid w:val="005164D5"/>
    <w:rsid w:val="0051696C"/>
    <w:rsid w:val="00525461"/>
    <w:rsid w:val="005258C0"/>
    <w:rsid w:val="00527BF6"/>
    <w:rsid w:val="00546693"/>
    <w:rsid w:val="005474F0"/>
    <w:rsid w:val="00553C86"/>
    <w:rsid w:val="00557325"/>
    <w:rsid w:val="005626EB"/>
    <w:rsid w:val="005635DB"/>
    <w:rsid w:val="00580028"/>
    <w:rsid w:val="0058223F"/>
    <w:rsid w:val="0058392C"/>
    <w:rsid w:val="005856F3"/>
    <w:rsid w:val="005A2A5A"/>
    <w:rsid w:val="005A6D24"/>
    <w:rsid w:val="005A74DF"/>
    <w:rsid w:val="005B2178"/>
    <w:rsid w:val="005C482B"/>
    <w:rsid w:val="005E3EA4"/>
    <w:rsid w:val="005F0D60"/>
    <w:rsid w:val="005F3F41"/>
    <w:rsid w:val="006109AD"/>
    <w:rsid w:val="00610E5E"/>
    <w:rsid w:val="00626343"/>
    <w:rsid w:val="00637633"/>
    <w:rsid w:val="00651F62"/>
    <w:rsid w:val="006676C0"/>
    <w:rsid w:val="00676AEC"/>
    <w:rsid w:val="006821FA"/>
    <w:rsid w:val="006852FE"/>
    <w:rsid w:val="0069118C"/>
    <w:rsid w:val="006A0DB4"/>
    <w:rsid w:val="006A3BE5"/>
    <w:rsid w:val="006A4E7C"/>
    <w:rsid w:val="006C6E0F"/>
    <w:rsid w:val="006C7A9A"/>
    <w:rsid w:val="006D037A"/>
    <w:rsid w:val="006D1D4A"/>
    <w:rsid w:val="006D4721"/>
    <w:rsid w:val="006E4934"/>
    <w:rsid w:val="006F1907"/>
    <w:rsid w:val="006F6089"/>
    <w:rsid w:val="007020F0"/>
    <w:rsid w:val="00706D85"/>
    <w:rsid w:val="00711A03"/>
    <w:rsid w:val="007201D6"/>
    <w:rsid w:val="007319A5"/>
    <w:rsid w:val="00745796"/>
    <w:rsid w:val="00745A82"/>
    <w:rsid w:val="00745C5D"/>
    <w:rsid w:val="007546FC"/>
    <w:rsid w:val="00760A9A"/>
    <w:rsid w:val="007624FF"/>
    <w:rsid w:val="0077585C"/>
    <w:rsid w:val="007866A1"/>
    <w:rsid w:val="007912AB"/>
    <w:rsid w:val="00791C47"/>
    <w:rsid w:val="00792DDE"/>
    <w:rsid w:val="007A0CFD"/>
    <w:rsid w:val="007A160F"/>
    <w:rsid w:val="007A2F1B"/>
    <w:rsid w:val="007B2827"/>
    <w:rsid w:val="007B3B4D"/>
    <w:rsid w:val="007C00BF"/>
    <w:rsid w:val="007C0381"/>
    <w:rsid w:val="007D1D6E"/>
    <w:rsid w:val="007F3CA9"/>
    <w:rsid w:val="0080179D"/>
    <w:rsid w:val="008101F4"/>
    <w:rsid w:val="00824681"/>
    <w:rsid w:val="00826BCF"/>
    <w:rsid w:val="00830660"/>
    <w:rsid w:val="0084189F"/>
    <w:rsid w:val="00853046"/>
    <w:rsid w:val="00863D20"/>
    <w:rsid w:val="00871D59"/>
    <w:rsid w:val="008731E2"/>
    <w:rsid w:val="00875988"/>
    <w:rsid w:val="008811B0"/>
    <w:rsid w:val="008837B0"/>
    <w:rsid w:val="00884362"/>
    <w:rsid w:val="00890796"/>
    <w:rsid w:val="008912BB"/>
    <w:rsid w:val="00891DE1"/>
    <w:rsid w:val="0089222B"/>
    <w:rsid w:val="008A2D7D"/>
    <w:rsid w:val="008A432A"/>
    <w:rsid w:val="008A4D79"/>
    <w:rsid w:val="008D679F"/>
    <w:rsid w:val="008F2388"/>
    <w:rsid w:val="00900D60"/>
    <w:rsid w:val="009020B4"/>
    <w:rsid w:val="00907EF7"/>
    <w:rsid w:val="00913AE3"/>
    <w:rsid w:val="00922331"/>
    <w:rsid w:val="009242DB"/>
    <w:rsid w:val="00942A32"/>
    <w:rsid w:val="009434BB"/>
    <w:rsid w:val="00963172"/>
    <w:rsid w:val="0096384E"/>
    <w:rsid w:val="0096481E"/>
    <w:rsid w:val="00981404"/>
    <w:rsid w:val="0098234C"/>
    <w:rsid w:val="009C0691"/>
    <w:rsid w:val="009C0F55"/>
    <w:rsid w:val="009C2323"/>
    <w:rsid w:val="009D54AC"/>
    <w:rsid w:val="009E4CB1"/>
    <w:rsid w:val="009F2597"/>
    <w:rsid w:val="009F51FD"/>
    <w:rsid w:val="009F69CA"/>
    <w:rsid w:val="00A01D32"/>
    <w:rsid w:val="00A0719C"/>
    <w:rsid w:val="00A33649"/>
    <w:rsid w:val="00A37080"/>
    <w:rsid w:val="00A37587"/>
    <w:rsid w:val="00A3768D"/>
    <w:rsid w:val="00A37CF6"/>
    <w:rsid w:val="00A41BD7"/>
    <w:rsid w:val="00A470D0"/>
    <w:rsid w:val="00A50C20"/>
    <w:rsid w:val="00A53430"/>
    <w:rsid w:val="00A74A4D"/>
    <w:rsid w:val="00A75BF7"/>
    <w:rsid w:val="00A77042"/>
    <w:rsid w:val="00A808CD"/>
    <w:rsid w:val="00A82C8C"/>
    <w:rsid w:val="00A8404C"/>
    <w:rsid w:val="00A843A5"/>
    <w:rsid w:val="00A869D2"/>
    <w:rsid w:val="00A971B8"/>
    <w:rsid w:val="00AA0205"/>
    <w:rsid w:val="00AA243F"/>
    <w:rsid w:val="00AB512C"/>
    <w:rsid w:val="00AD4EDB"/>
    <w:rsid w:val="00AE1A3C"/>
    <w:rsid w:val="00AE2AD6"/>
    <w:rsid w:val="00AE7D93"/>
    <w:rsid w:val="00B00654"/>
    <w:rsid w:val="00B055C3"/>
    <w:rsid w:val="00B07B95"/>
    <w:rsid w:val="00B27B80"/>
    <w:rsid w:val="00B321B4"/>
    <w:rsid w:val="00B35AFE"/>
    <w:rsid w:val="00B40EA4"/>
    <w:rsid w:val="00B45C04"/>
    <w:rsid w:val="00B5184F"/>
    <w:rsid w:val="00B56A87"/>
    <w:rsid w:val="00B570E1"/>
    <w:rsid w:val="00B572C4"/>
    <w:rsid w:val="00B74BD9"/>
    <w:rsid w:val="00B75553"/>
    <w:rsid w:val="00B8295B"/>
    <w:rsid w:val="00B82E44"/>
    <w:rsid w:val="00B952F6"/>
    <w:rsid w:val="00BB36D3"/>
    <w:rsid w:val="00BC1BA6"/>
    <w:rsid w:val="00BE75F9"/>
    <w:rsid w:val="00BF178A"/>
    <w:rsid w:val="00BF2F5B"/>
    <w:rsid w:val="00BF74A3"/>
    <w:rsid w:val="00C02279"/>
    <w:rsid w:val="00C06EB3"/>
    <w:rsid w:val="00C12B2B"/>
    <w:rsid w:val="00C1441E"/>
    <w:rsid w:val="00C15FE7"/>
    <w:rsid w:val="00C236F5"/>
    <w:rsid w:val="00C23D12"/>
    <w:rsid w:val="00C30851"/>
    <w:rsid w:val="00C41BE7"/>
    <w:rsid w:val="00C4441D"/>
    <w:rsid w:val="00C44928"/>
    <w:rsid w:val="00C45432"/>
    <w:rsid w:val="00C4572E"/>
    <w:rsid w:val="00C53301"/>
    <w:rsid w:val="00C63E8E"/>
    <w:rsid w:val="00C752B0"/>
    <w:rsid w:val="00C76995"/>
    <w:rsid w:val="00C83D64"/>
    <w:rsid w:val="00C8450F"/>
    <w:rsid w:val="00C879FF"/>
    <w:rsid w:val="00C911A9"/>
    <w:rsid w:val="00C91A1C"/>
    <w:rsid w:val="00C91FF0"/>
    <w:rsid w:val="00CC29FA"/>
    <w:rsid w:val="00CC7841"/>
    <w:rsid w:val="00CD0FF6"/>
    <w:rsid w:val="00CE1BFA"/>
    <w:rsid w:val="00CE38E7"/>
    <w:rsid w:val="00CE6D3A"/>
    <w:rsid w:val="00CF53EB"/>
    <w:rsid w:val="00D018D8"/>
    <w:rsid w:val="00D03DC7"/>
    <w:rsid w:val="00D03DFA"/>
    <w:rsid w:val="00D03ED4"/>
    <w:rsid w:val="00D102FC"/>
    <w:rsid w:val="00D1378A"/>
    <w:rsid w:val="00D20DF2"/>
    <w:rsid w:val="00D219B4"/>
    <w:rsid w:val="00D24912"/>
    <w:rsid w:val="00D26DED"/>
    <w:rsid w:val="00D31623"/>
    <w:rsid w:val="00D53EBE"/>
    <w:rsid w:val="00D92098"/>
    <w:rsid w:val="00D9566F"/>
    <w:rsid w:val="00DA0B09"/>
    <w:rsid w:val="00DB498B"/>
    <w:rsid w:val="00DC2F7A"/>
    <w:rsid w:val="00DC4E8E"/>
    <w:rsid w:val="00DC600F"/>
    <w:rsid w:val="00DC7B0B"/>
    <w:rsid w:val="00DD238C"/>
    <w:rsid w:val="00DD5DCD"/>
    <w:rsid w:val="00DE3D8B"/>
    <w:rsid w:val="00DE5391"/>
    <w:rsid w:val="00DE5AE2"/>
    <w:rsid w:val="00DF3487"/>
    <w:rsid w:val="00E13880"/>
    <w:rsid w:val="00E1687D"/>
    <w:rsid w:val="00E262B4"/>
    <w:rsid w:val="00E324B7"/>
    <w:rsid w:val="00E34262"/>
    <w:rsid w:val="00E3538E"/>
    <w:rsid w:val="00E405B6"/>
    <w:rsid w:val="00E50EE2"/>
    <w:rsid w:val="00E51A3E"/>
    <w:rsid w:val="00E5256A"/>
    <w:rsid w:val="00E52A15"/>
    <w:rsid w:val="00E57AE1"/>
    <w:rsid w:val="00E61758"/>
    <w:rsid w:val="00E6424F"/>
    <w:rsid w:val="00E64798"/>
    <w:rsid w:val="00E70523"/>
    <w:rsid w:val="00E75804"/>
    <w:rsid w:val="00E801F1"/>
    <w:rsid w:val="00E83A90"/>
    <w:rsid w:val="00E87598"/>
    <w:rsid w:val="00E91E4A"/>
    <w:rsid w:val="00E940A6"/>
    <w:rsid w:val="00E97DA6"/>
    <w:rsid w:val="00EA1849"/>
    <w:rsid w:val="00EA1A83"/>
    <w:rsid w:val="00EC3F7E"/>
    <w:rsid w:val="00EC5B1C"/>
    <w:rsid w:val="00EC6F10"/>
    <w:rsid w:val="00ED2B56"/>
    <w:rsid w:val="00ED644E"/>
    <w:rsid w:val="00EE5B28"/>
    <w:rsid w:val="00EE72FB"/>
    <w:rsid w:val="00EF26F7"/>
    <w:rsid w:val="00EF2C42"/>
    <w:rsid w:val="00EF623E"/>
    <w:rsid w:val="00EF7AA6"/>
    <w:rsid w:val="00F0132B"/>
    <w:rsid w:val="00F04709"/>
    <w:rsid w:val="00F131F3"/>
    <w:rsid w:val="00F24ED2"/>
    <w:rsid w:val="00F2530F"/>
    <w:rsid w:val="00F30301"/>
    <w:rsid w:val="00F32AE6"/>
    <w:rsid w:val="00F36E14"/>
    <w:rsid w:val="00F460F4"/>
    <w:rsid w:val="00F504AD"/>
    <w:rsid w:val="00F532F4"/>
    <w:rsid w:val="00F553F8"/>
    <w:rsid w:val="00F641BF"/>
    <w:rsid w:val="00F70F08"/>
    <w:rsid w:val="00F801C0"/>
    <w:rsid w:val="00F84615"/>
    <w:rsid w:val="00F9238D"/>
    <w:rsid w:val="00F94E99"/>
    <w:rsid w:val="00F97792"/>
    <w:rsid w:val="00FA24CF"/>
    <w:rsid w:val="00FA6519"/>
    <w:rsid w:val="00FC3500"/>
    <w:rsid w:val="00FC7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24D6F16"/>
  <w15:docId w15:val="{27674214-3974-4CB4-AA89-FF1782644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before="240" w:after="240" w:line="288" w:lineRule="auto"/>
        <w:ind w:left="714"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841"/>
    <w:pPr>
      <w:spacing w:before="120" w:after="120"/>
      <w:ind w:left="0" w:firstLine="0"/>
    </w:pPr>
    <w:rPr>
      <w:rFonts w:ascii="Tahoma" w:hAnsi="Tahoma" w:cs="Times New Roman"/>
      <w:szCs w:val="24"/>
      <w:lang w:eastAsia="en-GB"/>
    </w:rPr>
  </w:style>
  <w:style w:type="paragraph" w:styleId="Heading1">
    <w:name w:val="heading 1"/>
    <w:basedOn w:val="Normal"/>
    <w:next w:val="Normal"/>
    <w:link w:val="Heading1Char"/>
    <w:uiPriority w:val="9"/>
    <w:qFormat/>
    <w:rsid w:val="008A4D79"/>
    <w:pPr>
      <w:keepNext/>
      <w:keepLines/>
      <w:spacing w:before="360" w:after="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autoRedefine/>
    <w:unhideWhenUsed/>
    <w:qFormat/>
    <w:rsid w:val="0024013B"/>
    <w:pPr>
      <w:spacing w:before="240" w:line="264" w:lineRule="auto"/>
      <w:outlineLvl w:val="1"/>
    </w:pPr>
    <w:rPr>
      <w:rFonts w:ascii="Arial" w:eastAsiaTheme="majorEastAsia" w:hAnsi="Arial" w:cstheme="majorBidi"/>
      <w:b/>
      <w:bCs/>
      <w:iCs/>
      <w:sz w:val="28"/>
      <w:szCs w:val="20"/>
    </w:rPr>
  </w:style>
  <w:style w:type="paragraph" w:styleId="Heading3">
    <w:name w:val="heading 3"/>
    <w:basedOn w:val="Normal"/>
    <w:next w:val="Normal"/>
    <w:link w:val="Heading3Char"/>
    <w:uiPriority w:val="9"/>
    <w:unhideWhenUsed/>
    <w:qFormat/>
    <w:rsid w:val="0024013B"/>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7">
    <w:name w:val="Style7"/>
    <w:basedOn w:val="Normal"/>
    <w:link w:val="Style7Char"/>
    <w:qFormat/>
    <w:rsid w:val="00EC5B1C"/>
    <w:pPr>
      <w:spacing w:line="240" w:lineRule="auto"/>
      <w:textAlignment w:val="baseline"/>
      <w:outlineLvl w:val="2"/>
    </w:pPr>
    <w:rPr>
      <w:rFonts w:ascii="Helvetica" w:hAnsi="Helvetica"/>
      <w:color w:val="808080"/>
      <w:sz w:val="53"/>
      <w:szCs w:val="53"/>
    </w:rPr>
  </w:style>
  <w:style w:type="character" w:customStyle="1" w:styleId="Style7Char">
    <w:name w:val="Style7 Char"/>
    <w:basedOn w:val="DefaultParagraphFont"/>
    <w:link w:val="Style7"/>
    <w:rsid w:val="00EC5B1C"/>
    <w:rPr>
      <w:rFonts w:ascii="Helvetica" w:eastAsia="Times New Roman" w:hAnsi="Helvetica"/>
      <w:color w:val="808080"/>
      <w:sz w:val="53"/>
      <w:szCs w:val="53"/>
    </w:rPr>
  </w:style>
  <w:style w:type="character" w:customStyle="1" w:styleId="Heading2Char">
    <w:name w:val="Heading 2 Char"/>
    <w:basedOn w:val="DefaultParagraphFont"/>
    <w:link w:val="Heading2"/>
    <w:rsid w:val="0024013B"/>
    <w:rPr>
      <w:rFonts w:ascii="Arial" w:eastAsiaTheme="majorEastAsia" w:hAnsi="Arial" w:cstheme="majorBidi"/>
      <w:b/>
      <w:bCs/>
      <w:iCs/>
      <w:sz w:val="28"/>
      <w:szCs w:val="20"/>
      <w:lang w:eastAsia="en-GB"/>
    </w:rPr>
  </w:style>
  <w:style w:type="paragraph" w:styleId="BlockText">
    <w:name w:val="Block Text"/>
    <w:basedOn w:val="Normal"/>
    <w:uiPriority w:val="99"/>
    <w:unhideWhenUsed/>
    <w:rsid w:val="00230CAE"/>
    <w:pPr>
      <w:framePr w:wrap="around" w:vAnchor="text" w:hAnchor="text" w:y="1"/>
      <w:pBdr>
        <w:top w:val="single" w:sz="2" w:space="10" w:color="404040" w:themeColor="text1" w:themeTint="BF"/>
        <w:left w:val="single" w:sz="2" w:space="10" w:color="404040" w:themeColor="text1" w:themeTint="BF"/>
        <w:bottom w:val="single" w:sz="2" w:space="10" w:color="404040" w:themeColor="text1" w:themeTint="BF"/>
        <w:right w:val="single" w:sz="2" w:space="10" w:color="404040" w:themeColor="text1" w:themeTint="BF"/>
      </w:pBdr>
      <w:spacing w:before="0" w:after="0"/>
    </w:pPr>
    <w:rPr>
      <w:rFonts w:ascii="Courier New" w:hAnsi="Courier New"/>
      <w:iCs/>
      <w:color w:val="595959" w:themeColor="text1" w:themeTint="A6"/>
      <w:sz w:val="20"/>
    </w:rPr>
  </w:style>
  <w:style w:type="paragraph" w:customStyle="1" w:styleId="Tables">
    <w:name w:val="Tables"/>
    <w:basedOn w:val="Normal"/>
    <w:qFormat/>
    <w:rsid w:val="00230CAE"/>
    <w:pPr>
      <w:spacing w:before="0" w:after="0"/>
    </w:pPr>
    <w:rPr>
      <w:rFonts w:ascii="Segoe UI" w:hAnsi="Segoe UI"/>
      <w:bCs/>
      <w:color w:val="636363"/>
      <w:sz w:val="20"/>
    </w:rPr>
  </w:style>
  <w:style w:type="paragraph" w:styleId="ListParagraph">
    <w:name w:val="List Paragraph"/>
    <w:basedOn w:val="Normal"/>
    <w:uiPriority w:val="34"/>
    <w:qFormat/>
    <w:rsid w:val="00CC7841"/>
    <w:pPr>
      <w:spacing w:after="200" w:line="276" w:lineRule="auto"/>
      <w:contextualSpacing/>
    </w:pPr>
    <w:rPr>
      <w:rFonts w:eastAsia="Calibri"/>
      <w:szCs w:val="22"/>
      <w:lang w:val="en-US" w:eastAsia="en-US"/>
    </w:rPr>
  </w:style>
  <w:style w:type="paragraph" w:styleId="List2">
    <w:name w:val="List 2"/>
    <w:basedOn w:val="Normal"/>
    <w:uiPriority w:val="99"/>
    <w:semiHidden/>
    <w:unhideWhenUsed/>
    <w:rsid w:val="00E70523"/>
    <w:pPr>
      <w:numPr>
        <w:numId w:val="1"/>
      </w:numPr>
      <w:spacing w:before="0" w:after="0" w:line="240" w:lineRule="auto"/>
      <w:contextualSpacing/>
      <w:jc w:val="left"/>
    </w:pPr>
    <w:rPr>
      <w:rFonts w:ascii="Arial" w:hAnsi="Arial"/>
      <w:sz w:val="20"/>
      <w:szCs w:val="20"/>
    </w:rPr>
  </w:style>
  <w:style w:type="paragraph" w:styleId="ListNumber2">
    <w:name w:val="List Number 2"/>
    <w:basedOn w:val="Normal"/>
    <w:uiPriority w:val="99"/>
    <w:semiHidden/>
    <w:unhideWhenUsed/>
    <w:rsid w:val="00626343"/>
    <w:pPr>
      <w:numPr>
        <w:numId w:val="3"/>
      </w:numPr>
      <w:spacing w:before="0" w:after="0" w:line="240" w:lineRule="auto"/>
      <w:contextualSpacing/>
      <w:jc w:val="left"/>
    </w:pPr>
    <w:rPr>
      <w:rFonts w:ascii="Arial" w:hAnsi="Arial"/>
      <w:sz w:val="20"/>
      <w:szCs w:val="20"/>
    </w:rPr>
  </w:style>
  <w:style w:type="paragraph" w:styleId="ListNumber3">
    <w:name w:val="List Number 3"/>
    <w:basedOn w:val="Normal"/>
    <w:uiPriority w:val="99"/>
    <w:unhideWhenUsed/>
    <w:rsid w:val="00626343"/>
    <w:pPr>
      <w:numPr>
        <w:numId w:val="9"/>
      </w:numPr>
      <w:spacing w:before="0" w:after="0" w:line="240" w:lineRule="auto"/>
      <w:contextualSpacing/>
      <w:jc w:val="left"/>
    </w:pPr>
    <w:rPr>
      <w:rFonts w:ascii="Arial" w:hAnsi="Arial"/>
      <w:sz w:val="20"/>
      <w:szCs w:val="20"/>
    </w:rPr>
  </w:style>
  <w:style w:type="paragraph" w:styleId="ListNumber4">
    <w:name w:val="List Number 4"/>
    <w:basedOn w:val="Normal"/>
    <w:uiPriority w:val="99"/>
    <w:semiHidden/>
    <w:unhideWhenUsed/>
    <w:rsid w:val="00626343"/>
    <w:pPr>
      <w:numPr>
        <w:numId w:val="8"/>
      </w:numPr>
      <w:spacing w:before="0" w:after="0" w:line="240" w:lineRule="auto"/>
      <w:contextualSpacing/>
      <w:jc w:val="left"/>
    </w:pPr>
    <w:rPr>
      <w:rFonts w:ascii="Arial" w:hAnsi="Arial"/>
      <w:sz w:val="20"/>
      <w:szCs w:val="20"/>
    </w:rPr>
  </w:style>
  <w:style w:type="character" w:customStyle="1" w:styleId="apple-converted-space">
    <w:name w:val="apple-converted-space"/>
    <w:basedOn w:val="DefaultParagraphFont"/>
    <w:rsid w:val="00CD0FF6"/>
  </w:style>
  <w:style w:type="paragraph" w:styleId="Header">
    <w:name w:val="header"/>
    <w:basedOn w:val="Normal"/>
    <w:link w:val="HeaderChar"/>
    <w:uiPriority w:val="99"/>
    <w:unhideWhenUsed/>
    <w:rsid w:val="00CD0FF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D0FF6"/>
    <w:rPr>
      <w:rFonts w:ascii="Tahoma" w:hAnsi="Tahoma" w:cs="Times New Roman"/>
      <w:szCs w:val="24"/>
      <w:lang w:eastAsia="en-GB"/>
    </w:rPr>
  </w:style>
  <w:style w:type="paragraph" w:styleId="Footer">
    <w:name w:val="footer"/>
    <w:basedOn w:val="Normal"/>
    <w:link w:val="FooterChar"/>
    <w:uiPriority w:val="99"/>
    <w:unhideWhenUsed/>
    <w:rsid w:val="00CD0FF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D0FF6"/>
    <w:rPr>
      <w:rFonts w:ascii="Tahoma" w:hAnsi="Tahoma" w:cs="Times New Roman"/>
      <w:szCs w:val="24"/>
      <w:lang w:eastAsia="en-GB"/>
    </w:rPr>
  </w:style>
  <w:style w:type="paragraph" w:styleId="BalloonText">
    <w:name w:val="Balloon Text"/>
    <w:basedOn w:val="Normal"/>
    <w:link w:val="BalloonTextChar"/>
    <w:uiPriority w:val="99"/>
    <w:semiHidden/>
    <w:unhideWhenUsed/>
    <w:rsid w:val="00CD0FF6"/>
    <w:pPr>
      <w:spacing w:before="0"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CD0FF6"/>
    <w:rPr>
      <w:rFonts w:ascii="Tahoma" w:hAnsi="Tahoma" w:cs="Tahoma"/>
      <w:sz w:val="16"/>
      <w:szCs w:val="16"/>
      <w:lang w:eastAsia="en-GB"/>
    </w:rPr>
  </w:style>
  <w:style w:type="paragraph" w:styleId="NoSpacing">
    <w:name w:val="No Spacing"/>
    <w:link w:val="NoSpacingChar"/>
    <w:uiPriority w:val="1"/>
    <w:qFormat/>
    <w:rsid w:val="00CD0FF6"/>
    <w:pPr>
      <w:spacing w:before="0" w:after="0" w:line="240" w:lineRule="auto"/>
      <w:ind w:left="0" w:firstLine="0"/>
      <w:jc w:val="left"/>
    </w:pPr>
    <w:rPr>
      <w:rFonts w:ascii="Calibri" w:eastAsia="Calibri" w:hAnsi="Calibri" w:cs="Times New Roman"/>
    </w:rPr>
  </w:style>
  <w:style w:type="character" w:customStyle="1" w:styleId="NoSpacingChar">
    <w:name w:val="No Spacing Char"/>
    <w:link w:val="NoSpacing"/>
    <w:uiPriority w:val="1"/>
    <w:rsid w:val="00CD0FF6"/>
    <w:rPr>
      <w:rFonts w:ascii="Calibri" w:eastAsia="Calibri" w:hAnsi="Calibri" w:cs="Times New Roman"/>
    </w:rPr>
  </w:style>
  <w:style w:type="table" w:styleId="TableGrid">
    <w:name w:val="Table Grid"/>
    <w:basedOn w:val="TableNormal"/>
    <w:rsid w:val="00CD0FF6"/>
    <w:pPr>
      <w:spacing w:before="0" w:after="0" w:line="240" w:lineRule="auto"/>
      <w:ind w:left="0" w:firstLine="0"/>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4D79"/>
    <w:rPr>
      <w:rFonts w:asciiTheme="majorHAnsi" w:eastAsiaTheme="majorEastAsia" w:hAnsiTheme="majorHAnsi" w:cstheme="majorBidi"/>
      <w:b/>
      <w:bCs/>
      <w:sz w:val="32"/>
      <w:szCs w:val="28"/>
      <w:lang w:eastAsia="en-GB"/>
    </w:rPr>
  </w:style>
  <w:style w:type="paragraph" w:customStyle="1" w:styleId="Default">
    <w:name w:val="Default"/>
    <w:rsid w:val="00CD0FF6"/>
    <w:pPr>
      <w:autoSpaceDE w:val="0"/>
      <w:autoSpaceDN w:val="0"/>
      <w:adjustRightInd w:val="0"/>
      <w:spacing w:before="0" w:after="0" w:line="240" w:lineRule="auto"/>
      <w:ind w:left="0" w:firstLine="0"/>
      <w:jc w:val="left"/>
    </w:pPr>
    <w:rPr>
      <w:rFonts w:ascii="Calibri" w:eastAsia="Calibri" w:hAnsi="Calibri" w:cs="Calibri"/>
      <w:color w:val="000000"/>
      <w:sz w:val="24"/>
      <w:szCs w:val="24"/>
    </w:rPr>
  </w:style>
  <w:style w:type="paragraph" w:styleId="Title">
    <w:name w:val="Title"/>
    <w:basedOn w:val="Normal"/>
    <w:next w:val="Normal"/>
    <w:link w:val="TitleChar"/>
    <w:uiPriority w:val="10"/>
    <w:qFormat/>
    <w:rsid w:val="0024013B"/>
    <w:pPr>
      <w:spacing w:before="0"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24013B"/>
    <w:rPr>
      <w:rFonts w:asciiTheme="majorHAnsi" w:eastAsiaTheme="majorEastAsia" w:hAnsiTheme="majorHAnsi" w:cstheme="majorBidi"/>
      <w:spacing w:val="5"/>
      <w:kern w:val="28"/>
      <w:sz w:val="52"/>
      <w:szCs w:val="52"/>
      <w:lang w:eastAsia="en-GB"/>
    </w:rPr>
  </w:style>
  <w:style w:type="character" w:styleId="PlaceholderText">
    <w:name w:val="Placeholder Text"/>
    <w:basedOn w:val="DefaultParagraphFont"/>
    <w:uiPriority w:val="99"/>
    <w:semiHidden/>
    <w:rsid w:val="002B3D52"/>
    <w:rPr>
      <w:color w:val="808080"/>
    </w:rPr>
  </w:style>
  <w:style w:type="character" w:customStyle="1" w:styleId="Heading3Char">
    <w:name w:val="Heading 3 Char"/>
    <w:basedOn w:val="DefaultParagraphFont"/>
    <w:link w:val="Heading3"/>
    <w:uiPriority w:val="9"/>
    <w:rsid w:val="0024013B"/>
    <w:rPr>
      <w:rFonts w:asciiTheme="majorHAnsi" w:eastAsiaTheme="majorEastAsia" w:hAnsiTheme="majorHAnsi" w:cstheme="majorBidi"/>
      <w:b/>
      <w:bCs/>
      <w:szCs w:val="24"/>
      <w:lang w:eastAsia="en-GB"/>
    </w:rPr>
  </w:style>
  <w:style w:type="paragraph" w:customStyle="1" w:styleId="crsp">
    <w:name w:val="crsp"/>
    <w:basedOn w:val="Normal"/>
    <w:rsid w:val="00A75BF7"/>
    <w:pPr>
      <w:spacing w:before="100" w:beforeAutospacing="1" w:after="100" w:afterAutospacing="1" w:line="240" w:lineRule="auto"/>
      <w:jc w:val="left"/>
    </w:pPr>
    <w:rPr>
      <w:rFonts w:ascii="Times New Roman" w:hAnsi="Times New Roman"/>
      <w:sz w:val="24"/>
    </w:rPr>
  </w:style>
  <w:style w:type="character" w:styleId="Hyperlink">
    <w:name w:val="Hyperlink"/>
    <w:basedOn w:val="DefaultParagraphFont"/>
    <w:uiPriority w:val="99"/>
    <w:unhideWhenUsed/>
    <w:rsid w:val="003959FB"/>
    <w:rPr>
      <w:color w:val="0000FF" w:themeColor="hyperlink"/>
      <w:u w:val="single"/>
    </w:rPr>
  </w:style>
  <w:style w:type="character" w:styleId="UnresolvedMention">
    <w:name w:val="Unresolved Mention"/>
    <w:basedOn w:val="DefaultParagraphFont"/>
    <w:uiPriority w:val="99"/>
    <w:semiHidden/>
    <w:unhideWhenUsed/>
    <w:rsid w:val="003959FB"/>
    <w:rPr>
      <w:color w:val="605E5C"/>
      <w:shd w:val="clear" w:color="auto" w:fill="E1DFDD"/>
    </w:rPr>
  </w:style>
  <w:style w:type="character" w:styleId="Strong">
    <w:name w:val="Strong"/>
    <w:basedOn w:val="DefaultParagraphFont"/>
    <w:uiPriority w:val="22"/>
    <w:qFormat/>
    <w:rsid w:val="00DD5D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50231">
      <w:bodyDiv w:val="1"/>
      <w:marLeft w:val="0"/>
      <w:marRight w:val="0"/>
      <w:marTop w:val="0"/>
      <w:marBottom w:val="0"/>
      <w:divBdr>
        <w:top w:val="none" w:sz="0" w:space="0" w:color="auto"/>
        <w:left w:val="none" w:sz="0" w:space="0" w:color="auto"/>
        <w:bottom w:val="none" w:sz="0" w:space="0" w:color="auto"/>
        <w:right w:val="none" w:sz="0" w:space="0" w:color="auto"/>
      </w:divBdr>
      <w:divsChild>
        <w:div w:id="226039223">
          <w:marLeft w:val="0"/>
          <w:marRight w:val="237"/>
          <w:marTop w:val="200"/>
          <w:marBottom w:val="200"/>
          <w:divBdr>
            <w:top w:val="none" w:sz="0" w:space="0" w:color="auto"/>
            <w:left w:val="none" w:sz="0" w:space="0" w:color="auto"/>
            <w:bottom w:val="none" w:sz="0" w:space="0" w:color="auto"/>
            <w:right w:val="none" w:sz="0" w:space="0" w:color="auto"/>
          </w:divBdr>
        </w:div>
        <w:div w:id="656761009">
          <w:marLeft w:val="0"/>
          <w:marRight w:val="237"/>
          <w:marTop w:val="200"/>
          <w:marBottom w:val="200"/>
          <w:divBdr>
            <w:top w:val="none" w:sz="0" w:space="0" w:color="auto"/>
            <w:left w:val="none" w:sz="0" w:space="0" w:color="auto"/>
            <w:bottom w:val="none" w:sz="0" w:space="0" w:color="auto"/>
            <w:right w:val="none" w:sz="0" w:space="0" w:color="auto"/>
          </w:divBdr>
        </w:div>
        <w:div w:id="284848803">
          <w:marLeft w:val="0"/>
          <w:marRight w:val="237"/>
          <w:marTop w:val="200"/>
          <w:marBottom w:val="200"/>
          <w:divBdr>
            <w:top w:val="none" w:sz="0" w:space="0" w:color="auto"/>
            <w:left w:val="none" w:sz="0" w:space="0" w:color="auto"/>
            <w:bottom w:val="none" w:sz="0" w:space="0" w:color="auto"/>
            <w:right w:val="none" w:sz="0" w:space="0" w:color="auto"/>
          </w:divBdr>
        </w:div>
        <w:div w:id="12415517">
          <w:marLeft w:val="0"/>
          <w:marRight w:val="237"/>
          <w:marTop w:val="200"/>
          <w:marBottom w:val="200"/>
          <w:divBdr>
            <w:top w:val="none" w:sz="0" w:space="0" w:color="auto"/>
            <w:left w:val="none" w:sz="0" w:space="0" w:color="auto"/>
            <w:bottom w:val="none" w:sz="0" w:space="0" w:color="auto"/>
            <w:right w:val="none" w:sz="0" w:space="0" w:color="auto"/>
          </w:divBdr>
        </w:div>
        <w:div w:id="2118600159">
          <w:marLeft w:val="0"/>
          <w:marRight w:val="237"/>
          <w:marTop w:val="200"/>
          <w:marBottom w:val="200"/>
          <w:divBdr>
            <w:top w:val="none" w:sz="0" w:space="0" w:color="auto"/>
            <w:left w:val="none" w:sz="0" w:space="0" w:color="auto"/>
            <w:bottom w:val="none" w:sz="0" w:space="0" w:color="auto"/>
            <w:right w:val="none" w:sz="0" w:space="0" w:color="auto"/>
          </w:divBdr>
        </w:div>
        <w:div w:id="549419133">
          <w:marLeft w:val="0"/>
          <w:marRight w:val="237"/>
          <w:marTop w:val="200"/>
          <w:marBottom w:val="200"/>
          <w:divBdr>
            <w:top w:val="none" w:sz="0" w:space="0" w:color="auto"/>
            <w:left w:val="none" w:sz="0" w:space="0" w:color="auto"/>
            <w:bottom w:val="none" w:sz="0" w:space="0" w:color="auto"/>
            <w:right w:val="none" w:sz="0" w:space="0" w:color="auto"/>
          </w:divBdr>
        </w:div>
        <w:div w:id="2025936513">
          <w:marLeft w:val="0"/>
          <w:marRight w:val="237"/>
          <w:marTop w:val="200"/>
          <w:marBottom w:val="200"/>
          <w:divBdr>
            <w:top w:val="none" w:sz="0" w:space="0" w:color="auto"/>
            <w:left w:val="none" w:sz="0" w:space="0" w:color="auto"/>
            <w:bottom w:val="none" w:sz="0" w:space="0" w:color="auto"/>
            <w:right w:val="none" w:sz="0" w:space="0" w:color="auto"/>
          </w:divBdr>
        </w:div>
        <w:div w:id="1172916936">
          <w:marLeft w:val="0"/>
          <w:marRight w:val="237"/>
          <w:marTop w:val="200"/>
          <w:marBottom w:val="200"/>
          <w:divBdr>
            <w:top w:val="none" w:sz="0" w:space="0" w:color="auto"/>
            <w:left w:val="none" w:sz="0" w:space="0" w:color="auto"/>
            <w:bottom w:val="none" w:sz="0" w:space="0" w:color="auto"/>
            <w:right w:val="none" w:sz="0" w:space="0" w:color="auto"/>
          </w:divBdr>
        </w:div>
        <w:div w:id="1962030789">
          <w:marLeft w:val="0"/>
          <w:marRight w:val="237"/>
          <w:marTop w:val="200"/>
          <w:marBottom w:val="200"/>
          <w:divBdr>
            <w:top w:val="none" w:sz="0" w:space="0" w:color="auto"/>
            <w:left w:val="none" w:sz="0" w:space="0" w:color="auto"/>
            <w:bottom w:val="none" w:sz="0" w:space="0" w:color="auto"/>
            <w:right w:val="none" w:sz="0" w:space="0" w:color="auto"/>
          </w:divBdr>
        </w:div>
        <w:div w:id="1115638225">
          <w:marLeft w:val="0"/>
          <w:marRight w:val="237"/>
          <w:marTop w:val="200"/>
          <w:marBottom w:val="200"/>
          <w:divBdr>
            <w:top w:val="none" w:sz="0" w:space="0" w:color="auto"/>
            <w:left w:val="none" w:sz="0" w:space="0" w:color="auto"/>
            <w:bottom w:val="none" w:sz="0" w:space="0" w:color="auto"/>
            <w:right w:val="none" w:sz="0" w:space="0" w:color="auto"/>
          </w:divBdr>
        </w:div>
        <w:div w:id="1713726809">
          <w:marLeft w:val="0"/>
          <w:marRight w:val="237"/>
          <w:marTop w:val="200"/>
          <w:marBottom w:val="200"/>
          <w:divBdr>
            <w:top w:val="none" w:sz="0" w:space="0" w:color="auto"/>
            <w:left w:val="none" w:sz="0" w:space="0" w:color="auto"/>
            <w:bottom w:val="none" w:sz="0" w:space="0" w:color="auto"/>
            <w:right w:val="none" w:sz="0" w:space="0" w:color="auto"/>
          </w:divBdr>
        </w:div>
        <w:div w:id="708529135">
          <w:marLeft w:val="0"/>
          <w:marRight w:val="237"/>
          <w:marTop w:val="200"/>
          <w:marBottom w:val="200"/>
          <w:divBdr>
            <w:top w:val="none" w:sz="0" w:space="0" w:color="auto"/>
            <w:left w:val="none" w:sz="0" w:space="0" w:color="auto"/>
            <w:bottom w:val="none" w:sz="0" w:space="0" w:color="auto"/>
            <w:right w:val="none" w:sz="0" w:space="0" w:color="auto"/>
          </w:divBdr>
        </w:div>
        <w:div w:id="1062481455">
          <w:marLeft w:val="0"/>
          <w:marRight w:val="237"/>
          <w:marTop w:val="200"/>
          <w:marBottom w:val="200"/>
          <w:divBdr>
            <w:top w:val="none" w:sz="0" w:space="0" w:color="auto"/>
            <w:left w:val="none" w:sz="0" w:space="0" w:color="auto"/>
            <w:bottom w:val="none" w:sz="0" w:space="0" w:color="auto"/>
            <w:right w:val="none" w:sz="0" w:space="0" w:color="auto"/>
          </w:divBdr>
        </w:div>
        <w:div w:id="1158695273">
          <w:marLeft w:val="0"/>
          <w:marRight w:val="237"/>
          <w:marTop w:val="200"/>
          <w:marBottom w:val="200"/>
          <w:divBdr>
            <w:top w:val="none" w:sz="0" w:space="0" w:color="auto"/>
            <w:left w:val="none" w:sz="0" w:space="0" w:color="auto"/>
            <w:bottom w:val="none" w:sz="0" w:space="0" w:color="auto"/>
            <w:right w:val="none" w:sz="0" w:space="0" w:color="auto"/>
          </w:divBdr>
        </w:div>
        <w:div w:id="1797790603">
          <w:marLeft w:val="0"/>
          <w:marRight w:val="237"/>
          <w:marTop w:val="200"/>
          <w:marBottom w:val="200"/>
          <w:divBdr>
            <w:top w:val="none" w:sz="0" w:space="0" w:color="auto"/>
            <w:left w:val="none" w:sz="0" w:space="0" w:color="auto"/>
            <w:bottom w:val="none" w:sz="0" w:space="0" w:color="auto"/>
            <w:right w:val="none" w:sz="0" w:space="0" w:color="auto"/>
          </w:divBdr>
        </w:div>
        <w:div w:id="552500970">
          <w:marLeft w:val="0"/>
          <w:marRight w:val="237"/>
          <w:marTop w:val="200"/>
          <w:marBottom w:val="200"/>
          <w:divBdr>
            <w:top w:val="none" w:sz="0" w:space="0" w:color="auto"/>
            <w:left w:val="none" w:sz="0" w:space="0" w:color="auto"/>
            <w:bottom w:val="none" w:sz="0" w:space="0" w:color="auto"/>
            <w:right w:val="none" w:sz="0" w:space="0" w:color="auto"/>
          </w:divBdr>
        </w:div>
        <w:div w:id="66271860">
          <w:marLeft w:val="0"/>
          <w:marRight w:val="237"/>
          <w:marTop w:val="200"/>
          <w:marBottom w:val="200"/>
          <w:divBdr>
            <w:top w:val="none" w:sz="0" w:space="0" w:color="auto"/>
            <w:left w:val="none" w:sz="0" w:space="0" w:color="auto"/>
            <w:bottom w:val="none" w:sz="0" w:space="0" w:color="auto"/>
            <w:right w:val="none" w:sz="0" w:space="0" w:color="auto"/>
          </w:divBdr>
        </w:div>
      </w:divsChild>
    </w:div>
    <w:div w:id="608898606">
      <w:bodyDiv w:val="1"/>
      <w:marLeft w:val="0"/>
      <w:marRight w:val="0"/>
      <w:marTop w:val="0"/>
      <w:marBottom w:val="0"/>
      <w:divBdr>
        <w:top w:val="none" w:sz="0" w:space="0" w:color="auto"/>
        <w:left w:val="none" w:sz="0" w:space="0" w:color="auto"/>
        <w:bottom w:val="none" w:sz="0" w:space="0" w:color="auto"/>
        <w:right w:val="none" w:sz="0" w:space="0" w:color="auto"/>
      </w:divBdr>
      <w:divsChild>
        <w:div w:id="1231622437">
          <w:marLeft w:val="0"/>
          <w:marRight w:val="237"/>
          <w:marTop w:val="200"/>
          <w:marBottom w:val="200"/>
          <w:divBdr>
            <w:top w:val="none" w:sz="0" w:space="0" w:color="auto"/>
            <w:left w:val="none" w:sz="0" w:space="0" w:color="auto"/>
            <w:bottom w:val="none" w:sz="0" w:space="0" w:color="auto"/>
            <w:right w:val="none" w:sz="0" w:space="0" w:color="auto"/>
          </w:divBdr>
        </w:div>
        <w:div w:id="1292398268">
          <w:marLeft w:val="0"/>
          <w:marRight w:val="237"/>
          <w:marTop w:val="200"/>
          <w:marBottom w:val="200"/>
          <w:divBdr>
            <w:top w:val="none" w:sz="0" w:space="0" w:color="auto"/>
            <w:left w:val="none" w:sz="0" w:space="0" w:color="auto"/>
            <w:bottom w:val="none" w:sz="0" w:space="0" w:color="auto"/>
            <w:right w:val="none" w:sz="0" w:space="0" w:color="auto"/>
          </w:divBdr>
        </w:div>
        <w:div w:id="1186557345">
          <w:marLeft w:val="0"/>
          <w:marRight w:val="237"/>
          <w:marTop w:val="200"/>
          <w:marBottom w:val="200"/>
          <w:divBdr>
            <w:top w:val="none" w:sz="0" w:space="0" w:color="auto"/>
            <w:left w:val="none" w:sz="0" w:space="0" w:color="auto"/>
            <w:bottom w:val="none" w:sz="0" w:space="0" w:color="auto"/>
            <w:right w:val="none" w:sz="0" w:space="0" w:color="auto"/>
          </w:divBdr>
        </w:div>
        <w:div w:id="1835144278">
          <w:marLeft w:val="0"/>
          <w:marRight w:val="237"/>
          <w:marTop w:val="200"/>
          <w:marBottom w:val="200"/>
          <w:divBdr>
            <w:top w:val="none" w:sz="0" w:space="0" w:color="auto"/>
            <w:left w:val="none" w:sz="0" w:space="0" w:color="auto"/>
            <w:bottom w:val="none" w:sz="0" w:space="0" w:color="auto"/>
            <w:right w:val="none" w:sz="0" w:space="0" w:color="auto"/>
          </w:divBdr>
        </w:div>
      </w:divsChild>
    </w:div>
    <w:div w:id="940451825">
      <w:bodyDiv w:val="1"/>
      <w:marLeft w:val="0"/>
      <w:marRight w:val="0"/>
      <w:marTop w:val="0"/>
      <w:marBottom w:val="0"/>
      <w:divBdr>
        <w:top w:val="none" w:sz="0" w:space="0" w:color="auto"/>
        <w:left w:val="none" w:sz="0" w:space="0" w:color="auto"/>
        <w:bottom w:val="none" w:sz="0" w:space="0" w:color="auto"/>
        <w:right w:val="none" w:sz="0" w:space="0" w:color="auto"/>
      </w:divBdr>
    </w:div>
    <w:div w:id="1133060610">
      <w:bodyDiv w:val="1"/>
      <w:marLeft w:val="0"/>
      <w:marRight w:val="0"/>
      <w:marTop w:val="0"/>
      <w:marBottom w:val="0"/>
      <w:divBdr>
        <w:top w:val="none" w:sz="0" w:space="0" w:color="auto"/>
        <w:left w:val="none" w:sz="0" w:space="0" w:color="auto"/>
        <w:bottom w:val="none" w:sz="0" w:space="0" w:color="auto"/>
        <w:right w:val="none" w:sz="0" w:space="0" w:color="auto"/>
      </w:divBdr>
    </w:div>
    <w:div w:id="1298560924">
      <w:bodyDiv w:val="1"/>
      <w:marLeft w:val="0"/>
      <w:marRight w:val="0"/>
      <w:marTop w:val="0"/>
      <w:marBottom w:val="0"/>
      <w:divBdr>
        <w:top w:val="none" w:sz="0" w:space="0" w:color="auto"/>
        <w:left w:val="none" w:sz="0" w:space="0" w:color="auto"/>
        <w:bottom w:val="none" w:sz="0" w:space="0" w:color="auto"/>
        <w:right w:val="none" w:sz="0" w:space="0" w:color="auto"/>
      </w:divBdr>
    </w:div>
    <w:div w:id="1501581044">
      <w:bodyDiv w:val="1"/>
      <w:marLeft w:val="0"/>
      <w:marRight w:val="0"/>
      <w:marTop w:val="0"/>
      <w:marBottom w:val="0"/>
      <w:divBdr>
        <w:top w:val="none" w:sz="0" w:space="0" w:color="auto"/>
        <w:left w:val="none" w:sz="0" w:space="0" w:color="auto"/>
        <w:bottom w:val="none" w:sz="0" w:space="0" w:color="auto"/>
        <w:right w:val="none" w:sz="0" w:space="0" w:color="auto"/>
      </w:divBdr>
      <w:divsChild>
        <w:div w:id="766969001">
          <w:marLeft w:val="0"/>
          <w:marRight w:val="237"/>
          <w:marTop w:val="200"/>
          <w:marBottom w:val="200"/>
          <w:divBdr>
            <w:top w:val="none" w:sz="0" w:space="0" w:color="auto"/>
            <w:left w:val="none" w:sz="0" w:space="0" w:color="auto"/>
            <w:bottom w:val="none" w:sz="0" w:space="0" w:color="auto"/>
            <w:right w:val="none" w:sz="0" w:space="0" w:color="auto"/>
          </w:divBdr>
        </w:div>
        <w:div w:id="1373920795">
          <w:marLeft w:val="0"/>
          <w:marRight w:val="237"/>
          <w:marTop w:val="200"/>
          <w:marBottom w:val="200"/>
          <w:divBdr>
            <w:top w:val="none" w:sz="0" w:space="0" w:color="auto"/>
            <w:left w:val="none" w:sz="0" w:space="0" w:color="auto"/>
            <w:bottom w:val="none" w:sz="0" w:space="0" w:color="auto"/>
            <w:right w:val="none" w:sz="0" w:space="0" w:color="auto"/>
          </w:divBdr>
        </w:div>
        <w:div w:id="1650592813">
          <w:marLeft w:val="0"/>
          <w:marRight w:val="237"/>
          <w:marTop w:val="200"/>
          <w:marBottom w:val="200"/>
          <w:divBdr>
            <w:top w:val="none" w:sz="0" w:space="0" w:color="auto"/>
            <w:left w:val="none" w:sz="0" w:space="0" w:color="auto"/>
            <w:bottom w:val="none" w:sz="0" w:space="0" w:color="auto"/>
            <w:right w:val="none" w:sz="0" w:space="0" w:color="auto"/>
          </w:divBdr>
        </w:div>
        <w:div w:id="558325317">
          <w:marLeft w:val="0"/>
          <w:marRight w:val="237"/>
          <w:marTop w:val="200"/>
          <w:marBottom w:val="200"/>
          <w:divBdr>
            <w:top w:val="none" w:sz="0" w:space="0" w:color="auto"/>
            <w:left w:val="none" w:sz="0" w:space="0" w:color="auto"/>
            <w:bottom w:val="none" w:sz="0" w:space="0" w:color="auto"/>
            <w:right w:val="none" w:sz="0" w:space="0" w:color="auto"/>
          </w:divBdr>
        </w:div>
        <w:div w:id="591816949">
          <w:marLeft w:val="0"/>
          <w:marRight w:val="237"/>
          <w:marTop w:val="200"/>
          <w:marBottom w:val="200"/>
          <w:divBdr>
            <w:top w:val="none" w:sz="0" w:space="0" w:color="auto"/>
            <w:left w:val="none" w:sz="0" w:space="0" w:color="auto"/>
            <w:bottom w:val="none" w:sz="0" w:space="0" w:color="auto"/>
            <w:right w:val="none" w:sz="0" w:space="0" w:color="auto"/>
          </w:divBdr>
        </w:div>
        <w:div w:id="693918718">
          <w:marLeft w:val="0"/>
          <w:marRight w:val="237"/>
          <w:marTop w:val="200"/>
          <w:marBottom w:val="200"/>
          <w:divBdr>
            <w:top w:val="none" w:sz="0" w:space="0" w:color="auto"/>
            <w:left w:val="none" w:sz="0" w:space="0" w:color="auto"/>
            <w:bottom w:val="none" w:sz="0" w:space="0" w:color="auto"/>
            <w:right w:val="none" w:sz="0" w:space="0" w:color="auto"/>
          </w:divBdr>
        </w:div>
        <w:div w:id="1271279995">
          <w:marLeft w:val="0"/>
          <w:marRight w:val="237"/>
          <w:marTop w:val="200"/>
          <w:marBottom w:val="200"/>
          <w:divBdr>
            <w:top w:val="none" w:sz="0" w:space="0" w:color="auto"/>
            <w:left w:val="none" w:sz="0" w:space="0" w:color="auto"/>
            <w:bottom w:val="none" w:sz="0" w:space="0" w:color="auto"/>
            <w:right w:val="none" w:sz="0" w:space="0" w:color="auto"/>
          </w:divBdr>
        </w:div>
        <w:div w:id="1139610595">
          <w:marLeft w:val="0"/>
          <w:marRight w:val="237"/>
          <w:marTop w:val="200"/>
          <w:marBottom w:val="200"/>
          <w:divBdr>
            <w:top w:val="none" w:sz="0" w:space="0" w:color="auto"/>
            <w:left w:val="none" w:sz="0" w:space="0" w:color="auto"/>
            <w:bottom w:val="none" w:sz="0" w:space="0" w:color="auto"/>
            <w:right w:val="none" w:sz="0" w:space="0" w:color="auto"/>
          </w:divBdr>
        </w:div>
        <w:div w:id="1978367460">
          <w:marLeft w:val="0"/>
          <w:marRight w:val="237"/>
          <w:marTop w:val="200"/>
          <w:marBottom w:val="200"/>
          <w:divBdr>
            <w:top w:val="none" w:sz="0" w:space="0" w:color="auto"/>
            <w:left w:val="none" w:sz="0" w:space="0" w:color="auto"/>
            <w:bottom w:val="none" w:sz="0" w:space="0" w:color="auto"/>
            <w:right w:val="none" w:sz="0" w:space="0" w:color="auto"/>
          </w:divBdr>
        </w:div>
        <w:div w:id="1321419550">
          <w:marLeft w:val="0"/>
          <w:marRight w:val="237"/>
          <w:marTop w:val="200"/>
          <w:marBottom w:val="200"/>
          <w:divBdr>
            <w:top w:val="none" w:sz="0" w:space="0" w:color="auto"/>
            <w:left w:val="none" w:sz="0" w:space="0" w:color="auto"/>
            <w:bottom w:val="none" w:sz="0" w:space="0" w:color="auto"/>
            <w:right w:val="none" w:sz="0" w:space="0" w:color="auto"/>
          </w:divBdr>
        </w:div>
        <w:div w:id="1833376998">
          <w:marLeft w:val="0"/>
          <w:marRight w:val="237"/>
          <w:marTop w:val="200"/>
          <w:marBottom w:val="200"/>
          <w:divBdr>
            <w:top w:val="none" w:sz="0" w:space="0" w:color="auto"/>
            <w:left w:val="none" w:sz="0" w:space="0" w:color="auto"/>
            <w:bottom w:val="none" w:sz="0" w:space="0" w:color="auto"/>
            <w:right w:val="none" w:sz="0" w:space="0" w:color="auto"/>
          </w:divBdr>
        </w:div>
        <w:div w:id="1093235731">
          <w:marLeft w:val="0"/>
          <w:marRight w:val="237"/>
          <w:marTop w:val="200"/>
          <w:marBottom w:val="200"/>
          <w:divBdr>
            <w:top w:val="none" w:sz="0" w:space="0" w:color="auto"/>
            <w:left w:val="none" w:sz="0" w:space="0" w:color="auto"/>
            <w:bottom w:val="none" w:sz="0" w:space="0" w:color="auto"/>
            <w:right w:val="none" w:sz="0" w:space="0" w:color="auto"/>
          </w:divBdr>
        </w:div>
        <w:div w:id="737359451">
          <w:marLeft w:val="0"/>
          <w:marRight w:val="237"/>
          <w:marTop w:val="200"/>
          <w:marBottom w:val="200"/>
          <w:divBdr>
            <w:top w:val="none" w:sz="0" w:space="0" w:color="auto"/>
            <w:left w:val="none" w:sz="0" w:space="0" w:color="auto"/>
            <w:bottom w:val="none" w:sz="0" w:space="0" w:color="auto"/>
            <w:right w:val="none" w:sz="0" w:space="0" w:color="auto"/>
          </w:divBdr>
        </w:div>
      </w:divsChild>
    </w:div>
    <w:div w:id="1643344917">
      <w:bodyDiv w:val="1"/>
      <w:marLeft w:val="0"/>
      <w:marRight w:val="0"/>
      <w:marTop w:val="0"/>
      <w:marBottom w:val="0"/>
      <w:divBdr>
        <w:top w:val="none" w:sz="0" w:space="0" w:color="auto"/>
        <w:left w:val="none" w:sz="0" w:space="0" w:color="auto"/>
        <w:bottom w:val="none" w:sz="0" w:space="0" w:color="auto"/>
        <w:right w:val="none" w:sz="0" w:space="0" w:color="auto"/>
      </w:divBdr>
    </w:div>
    <w:div w:id="168061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t.interventionalradiologynurses@nh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FB89F-F5E1-49B2-AB8F-25E125A5B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Cancelling Historic Electronic Requests Scope of Practice</vt:lpstr>
    </vt:vector>
  </TitlesOfParts>
  <Manager>Sally.Whewell@salisbury.nhs.uk</Manager>
  <Company>Salisbury NHS Foundation Trust</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Cancelling Historic Electronic Requests Scope of Practice</dc:title>
  <dc:subject>Electronic Requesting</dc:subject>
  <dc:creator>Simon Clarke</dc:creator>
  <cp:lastModifiedBy>DOBSON, Rachel (SALISBURY NHS FOUNDATION TRUST)</cp:lastModifiedBy>
  <cp:revision>5</cp:revision>
  <cp:lastPrinted>2022-10-31T13:20:00Z</cp:lastPrinted>
  <dcterms:created xsi:type="dcterms:W3CDTF">2023-06-23T12:55:00Z</dcterms:created>
  <dcterms:modified xsi:type="dcterms:W3CDTF">2023-06-23T13:41:00Z</dcterms:modified>
  <cp:category>SOPs</cp:category>
  <cp:contentStatus>Approved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SOPs</vt:lpwstr>
  </property>
  <property fmtid="{D5CDD505-2E9C-101B-9397-08002B2CF9AE}" pid="3" name="DocCode">
    <vt:lpwstr>SOPDEP001</vt:lpwstr>
  </property>
  <property fmtid="{D5CDD505-2E9C-101B-9397-08002B2CF9AE}" pid="4" name="Directorate">
    <vt:lpwstr>Clinical Support &amp; Family Services</vt:lpwstr>
  </property>
  <property fmtid="{D5CDD505-2E9C-101B-9397-08002B2CF9AE}" pid="5" name="Department">
    <vt:lpwstr>Diagnostic Radiology (X-ray) Department</vt:lpwstr>
  </property>
  <property fmtid="{D5CDD505-2E9C-101B-9397-08002B2CF9AE}" pid="6" name="Version">
    <vt:i4>1</vt:i4>
  </property>
  <property fmtid="{D5CDD505-2E9C-101B-9397-08002B2CF9AE}" pid="7" name="ManagedByRole">
    <vt:lpwstr>Operational Lead</vt:lpwstr>
  </property>
  <property fmtid="{D5CDD505-2E9C-101B-9397-08002B2CF9AE}" pid="8" name="Authorised By">
    <vt:lpwstr>SMT</vt:lpwstr>
  </property>
  <property fmtid="{D5CDD505-2E9C-101B-9397-08002B2CF9AE}" pid="9" name="Date First Version">
    <vt:lpwstr>01 March 2019</vt:lpwstr>
  </property>
  <property fmtid="{D5CDD505-2E9C-101B-9397-08002B2CF9AE}" pid="10" name="Date Authorised">
    <vt:filetime>2019-03-19T00:00:00Z</vt:filetime>
  </property>
  <property fmtid="{D5CDD505-2E9C-101B-9397-08002B2CF9AE}" pid="11" name="Reletavie Legislation">
    <vt:lpwstr>EU General Data Protection Regulations (GDPR) 2018</vt:lpwstr>
  </property>
  <property fmtid="{D5CDD505-2E9C-101B-9397-08002B2CF9AE}" pid="12" name="Consulting Process">
    <vt:lpwstr>Modality Leads, Radiology Administration Manager, General Practitioner (GP) Liaison, Information Governance Lead</vt:lpwstr>
  </property>
</Properties>
</file>