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D4F3B" w14:textId="28695C26" w:rsidR="00E442BB" w:rsidRDefault="00023872" w:rsidP="008925C8">
      <w:pPr>
        <w:pStyle w:val="Heading2"/>
        <w:spacing w:after="120"/>
        <w:ind w:left="7200"/>
        <w:jc w:val="center"/>
        <w:rPr>
          <w:rFonts w:ascii="Arial" w:hAnsi="Arial" w:cs="Arial"/>
          <w:color w:val="auto"/>
          <w:sz w:val="24"/>
        </w:rPr>
      </w:pPr>
      <w:bookmarkStart w:id="0" w:name="_Toc95815426"/>
      <w:bookmarkStart w:id="1" w:name="_Toc96404154"/>
      <w:r w:rsidRPr="009C55D9">
        <w:rPr>
          <w:rFonts w:ascii="Arial" w:hAnsi="Arial" w:cs="Arial"/>
          <w:b w:val="0"/>
          <w:bCs w:val="0"/>
          <w:color w:val="auto"/>
          <w:sz w:val="24"/>
        </w:rPr>
        <w:t>Appendix A</w:t>
      </w:r>
      <w:r w:rsidRPr="008925C8">
        <w:rPr>
          <w:rFonts w:ascii="Arial" w:hAnsi="Arial" w:cs="Arial"/>
          <w:b w:val="0"/>
          <w:bCs w:val="0"/>
          <w:color w:val="auto"/>
          <w:sz w:val="24"/>
          <w:u w:val="single"/>
        </w:rPr>
        <w:t xml:space="preserve"> </w:t>
      </w:r>
      <w:r w:rsidR="008B71E0" w:rsidRPr="008925C8">
        <w:rPr>
          <w:rFonts w:ascii="Arial" w:hAnsi="Arial" w:cs="Arial"/>
          <w:b w:val="0"/>
          <w:bCs w:val="0"/>
          <w:color w:val="auto"/>
          <w:sz w:val="24"/>
          <w:u w:val="single"/>
        </w:rPr>
        <w:t xml:space="preserve"> </w:t>
      </w:r>
      <w:r w:rsidR="008B71E0">
        <w:rPr>
          <w:rFonts w:ascii="Arial" w:hAnsi="Arial" w:cs="Arial"/>
          <w:color w:val="auto"/>
          <w:sz w:val="24"/>
        </w:rPr>
        <w:t xml:space="preserve">                                                       </w:t>
      </w:r>
      <w:r w:rsidR="00E442BB">
        <w:rPr>
          <w:rFonts w:ascii="Arial" w:hAnsi="Arial" w:cs="Arial"/>
          <w:color w:val="auto"/>
          <w:sz w:val="24"/>
        </w:rPr>
        <w:t>Confidential</w:t>
      </w:r>
    </w:p>
    <w:p w14:paraId="5F044C0D" w14:textId="33F76497" w:rsidR="0065650E" w:rsidRPr="003A5724" w:rsidRDefault="008E2C62" w:rsidP="0065650E">
      <w:pPr>
        <w:pStyle w:val="Heading2"/>
        <w:spacing w:after="120"/>
        <w:jc w:val="center"/>
        <w:rPr>
          <w:rFonts w:ascii="Arial" w:hAnsi="Arial" w:cs="Arial"/>
          <w:color w:val="auto"/>
          <w:sz w:val="22"/>
          <w:szCs w:val="22"/>
        </w:rPr>
      </w:pPr>
      <w:r w:rsidRPr="003A5724">
        <w:rPr>
          <w:rFonts w:ascii="Arial" w:hAnsi="Arial" w:cs="Arial"/>
          <w:color w:val="auto"/>
          <w:sz w:val="22"/>
          <w:szCs w:val="22"/>
        </w:rPr>
        <w:t>SALARY</w:t>
      </w:r>
      <w:r w:rsidR="0065650E" w:rsidRPr="003A5724">
        <w:rPr>
          <w:rFonts w:ascii="Arial" w:hAnsi="Arial" w:cs="Arial"/>
          <w:color w:val="auto"/>
          <w:sz w:val="22"/>
          <w:szCs w:val="22"/>
        </w:rPr>
        <w:t xml:space="preserve"> </w:t>
      </w:r>
      <w:r w:rsidR="00345A03" w:rsidRPr="003A5724">
        <w:rPr>
          <w:rFonts w:ascii="Arial" w:hAnsi="Arial" w:cs="Arial"/>
          <w:color w:val="auto"/>
          <w:sz w:val="22"/>
          <w:szCs w:val="22"/>
        </w:rPr>
        <w:t xml:space="preserve">EXCEPTION </w:t>
      </w:r>
      <w:r w:rsidR="0065650E" w:rsidRPr="003A5724">
        <w:rPr>
          <w:rFonts w:ascii="Arial" w:hAnsi="Arial" w:cs="Arial"/>
          <w:color w:val="auto"/>
          <w:sz w:val="22"/>
          <w:szCs w:val="22"/>
        </w:rPr>
        <w:t xml:space="preserve">FORM </w:t>
      </w:r>
      <w:r w:rsidRPr="003A5724">
        <w:rPr>
          <w:rFonts w:ascii="Arial" w:hAnsi="Arial" w:cs="Arial"/>
          <w:color w:val="auto"/>
          <w:sz w:val="22"/>
          <w:szCs w:val="22"/>
        </w:rPr>
        <w:t xml:space="preserve">FOR </w:t>
      </w:r>
      <w:r w:rsidR="006A5C45" w:rsidRPr="003A5724">
        <w:rPr>
          <w:rFonts w:ascii="Arial" w:hAnsi="Arial" w:cs="Arial"/>
          <w:color w:val="auto"/>
          <w:sz w:val="22"/>
          <w:szCs w:val="22"/>
        </w:rPr>
        <w:t>STARTING SALARIES</w:t>
      </w:r>
      <w:r w:rsidR="003A5724" w:rsidRPr="003A5724">
        <w:rPr>
          <w:rFonts w:ascii="Arial" w:hAnsi="Arial" w:cs="Arial"/>
          <w:color w:val="auto"/>
          <w:sz w:val="22"/>
          <w:szCs w:val="22"/>
        </w:rPr>
        <w:t xml:space="preserve"> OUTSIDE OF PAY BAND</w:t>
      </w:r>
    </w:p>
    <w:p w14:paraId="39875C1B" w14:textId="704908CC" w:rsidR="00021971" w:rsidRPr="003464A7" w:rsidRDefault="00FE60D0" w:rsidP="003464A7">
      <w:pPr>
        <w:pStyle w:val="ListParagraph"/>
        <w:keepNext/>
        <w:numPr>
          <w:ilvl w:val="0"/>
          <w:numId w:val="14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120"/>
        <w:jc w:val="both"/>
        <w:outlineLvl w:val="1"/>
        <w:rPr>
          <w:rFonts w:cs="Arial"/>
          <w:bCs/>
          <w:sz w:val="18"/>
          <w:szCs w:val="18"/>
        </w:rPr>
      </w:pPr>
      <w:bookmarkStart w:id="2" w:name="_Hlk99025178"/>
      <w:bookmarkEnd w:id="0"/>
      <w:bookmarkEnd w:id="1"/>
      <w:r w:rsidRPr="003464A7">
        <w:rPr>
          <w:rFonts w:cs="Arial"/>
          <w:bCs/>
          <w:sz w:val="18"/>
          <w:szCs w:val="18"/>
        </w:rPr>
        <w:t xml:space="preserve">This form is to be </w:t>
      </w:r>
      <w:r w:rsidR="00975350">
        <w:rPr>
          <w:rFonts w:cs="Arial"/>
          <w:bCs/>
          <w:sz w:val="18"/>
          <w:szCs w:val="18"/>
        </w:rPr>
        <w:t>completed</w:t>
      </w:r>
      <w:r w:rsidRPr="003464A7">
        <w:rPr>
          <w:rFonts w:cs="Arial"/>
          <w:bCs/>
          <w:sz w:val="18"/>
          <w:szCs w:val="18"/>
        </w:rPr>
        <w:t xml:space="preserve"> </w:t>
      </w:r>
      <w:r w:rsidR="001D6C3C" w:rsidRPr="003464A7">
        <w:rPr>
          <w:rFonts w:cs="Arial"/>
          <w:bCs/>
          <w:sz w:val="18"/>
          <w:szCs w:val="18"/>
        </w:rPr>
        <w:t xml:space="preserve">by Managers </w:t>
      </w:r>
      <w:r w:rsidRPr="003464A7">
        <w:rPr>
          <w:rFonts w:cs="Arial"/>
          <w:bCs/>
          <w:sz w:val="18"/>
          <w:szCs w:val="18"/>
        </w:rPr>
        <w:t xml:space="preserve">when requesting </w:t>
      </w:r>
      <w:r w:rsidR="00021971" w:rsidRPr="003464A7">
        <w:rPr>
          <w:rFonts w:cs="Arial"/>
          <w:bCs/>
          <w:sz w:val="18"/>
          <w:szCs w:val="18"/>
        </w:rPr>
        <w:t xml:space="preserve">approval to offer </w:t>
      </w:r>
      <w:r w:rsidR="007F3D26" w:rsidRPr="003464A7">
        <w:rPr>
          <w:rFonts w:cs="Arial"/>
          <w:bCs/>
          <w:sz w:val="18"/>
          <w:szCs w:val="18"/>
        </w:rPr>
        <w:t>a role to a</w:t>
      </w:r>
      <w:r w:rsidR="00775B59">
        <w:rPr>
          <w:rFonts w:cs="Arial"/>
          <w:bCs/>
          <w:sz w:val="18"/>
          <w:szCs w:val="18"/>
        </w:rPr>
        <w:t>n internal or external</w:t>
      </w:r>
      <w:r w:rsidR="007F3D26" w:rsidRPr="003464A7">
        <w:rPr>
          <w:rFonts w:cs="Arial"/>
          <w:bCs/>
          <w:sz w:val="18"/>
          <w:szCs w:val="18"/>
        </w:rPr>
        <w:t xml:space="preserve"> candidate for a starting salary</w:t>
      </w:r>
      <w:r w:rsidR="00021971" w:rsidRPr="003464A7">
        <w:rPr>
          <w:rFonts w:cs="Arial"/>
          <w:bCs/>
          <w:sz w:val="18"/>
          <w:szCs w:val="18"/>
        </w:rPr>
        <w:t xml:space="preserve"> which is outside of the pay band for </w:t>
      </w:r>
      <w:r w:rsidR="007F3D26" w:rsidRPr="003464A7">
        <w:rPr>
          <w:rFonts w:cs="Arial"/>
          <w:bCs/>
          <w:sz w:val="18"/>
          <w:szCs w:val="18"/>
        </w:rPr>
        <w:t>the role</w:t>
      </w:r>
      <w:r w:rsidR="00021971" w:rsidRPr="003464A7">
        <w:rPr>
          <w:rFonts w:cs="Arial"/>
          <w:bCs/>
          <w:sz w:val="18"/>
          <w:szCs w:val="18"/>
        </w:rPr>
        <w:t xml:space="preserve">. </w:t>
      </w:r>
      <w:r w:rsidR="00AD2958" w:rsidRPr="003464A7">
        <w:rPr>
          <w:rFonts w:cs="Arial"/>
          <w:bCs/>
          <w:sz w:val="18"/>
          <w:szCs w:val="18"/>
        </w:rPr>
        <w:t xml:space="preserve">  </w:t>
      </w:r>
      <w:r w:rsidR="00AD2958" w:rsidRPr="008925C8">
        <w:rPr>
          <w:rFonts w:cs="Arial"/>
          <w:bCs/>
          <w:sz w:val="18"/>
          <w:szCs w:val="18"/>
        </w:rPr>
        <w:t>This is to be used for exceptional situations whereby</w:t>
      </w:r>
      <w:r w:rsidR="00AD2958" w:rsidRPr="005E00AB">
        <w:rPr>
          <w:rFonts w:cs="Arial"/>
          <w:b/>
          <w:sz w:val="18"/>
          <w:szCs w:val="18"/>
        </w:rPr>
        <w:t xml:space="preserve"> </w:t>
      </w:r>
      <w:r w:rsidR="00E3339B" w:rsidRPr="005E00AB">
        <w:rPr>
          <w:rFonts w:cs="Arial"/>
          <w:b/>
          <w:sz w:val="18"/>
          <w:szCs w:val="18"/>
        </w:rPr>
        <w:t>for market reasons</w:t>
      </w:r>
      <w:r w:rsidR="00E3339B" w:rsidRPr="003464A7">
        <w:rPr>
          <w:rFonts w:cs="Arial"/>
          <w:bCs/>
          <w:sz w:val="18"/>
          <w:szCs w:val="18"/>
        </w:rPr>
        <w:t xml:space="preserve">, </w:t>
      </w:r>
      <w:r w:rsidR="00663E89">
        <w:rPr>
          <w:rFonts w:cs="Arial"/>
          <w:bCs/>
          <w:sz w:val="18"/>
          <w:szCs w:val="18"/>
        </w:rPr>
        <w:t>the recruiting manager wants to offer</w:t>
      </w:r>
      <w:r w:rsidR="00040F8E" w:rsidRPr="003464A7">
        <w:rPr>
          <w:rFonts w:cs="Arial"/>
          <w:bCs/>
          <w:sz w:val="18"/>
          <w:szCs w:val="18"/>
        </w:rPr>
        <w:t xml:space="preserve"> a salary point </w:t>
      </w:r>
      <w:r w:rsidR="00023872">
        <w:rPr>
          <w:rFonts w:cs="Arial"/>
          <w:bCs/>
          <w:sz w:val="18"/>
          <w:szCs w:val="18"/>
        </w:rPr>
        <w:t xml:space="preserve">outside of </w:t>
      </w:r>
      <w:r w:rsidR="00040F8E" w:rsidRPr="003464A7">
        <w:rPr>
          <w:rFonts w:cs="Arial"/>
          <w:bCs/>
          <w:sz w:val="18"/>
          <w:szCs w:val="18"/>
        </w:rPr>
        <w:t>the band for the role.</w:t>
      </w:r>
    </w:p>
    <w:p w14:paraId="6AE94E78" w14:textId="19F81FF7" w:rsidR="00D21E61" w:rsidRPr="003464A7" w:rsidRDefault="00D21E61" w:rsidP="003464A7">
      <w:pPr>
        <w:pStyle w:val="ListParagraph"/>
        <w:keepNext/>
        <w:numPr>
          <w:ilvl w:val="0"/>
          <w:numId w:val="14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120"/>
        <w:jc w:val="both"/>
        <w:outlineLvl w:val="1"/>
        <w:rPr>
          <w:rFonts w:cs="Arial"/>
          <w:bCs/>
          <w:sz w:val="18"/>
          <w:szCs w:val="18"/>
        </w:rPr>
      </w:pPr>
      <w:r w:rsidRPr="003464A7">
        <w:rPr>
          <w:rFonts w:cs="Arial"/>
          <w:bCs/>
          <w:sz w:val="18"/>
          <w:szCs w:val="18"/>
        </w:rPr>
        <w:t>The form is a supplement to the Starting Salar</w:t>
      </w:r>
      <w:r w:rsidR="00D35440" w:rsidRPr="003464A7">
        <w:rPr>
          <w:rFonts w:cs="Arial"/>
          <w:bCs/>
          <w:sz w:val="18"/>
          <w:szCs w:val="18"/>
        </w:rPr>
        <w:t>ies</w:t>
      </w:r>
      <w:r w:rsidRPr="003464A7">
        <w:rPr>
          <w:rFonts w:cs="Arial"/>
          <w:bCs/>
          <w:sz w:val="18"/>
          <w:szCs w:val="18"/>
        </w:rPr>
        <w:t xml:space="preserve"> Policy and should be read in conjunction with the policy</w:t>
      </w:r>
      <w:r w:rsidR="00C93782" w:rsidRPr="003464A7">
        <w:rPr>
          <w:rFonts w:cs="Arial"/>
          <w:bCs/>
          <w:sz w:val="18"/>
          <w:szCs w:val="18"/>
        </w:rPr>
        <w:t xml:space="preserve">, </w:t>
      </w:r>
    </w:p>
    <w:p w14:paraId="43720949" w14:textId="5A2491D4" w:rsidR="00516B2E" w:rsidRPr="003464A7" w:rsidRDefault="0077617F" w:rsidP="003464A7">
      <w:pPr>
        <w:pStyle w:val="ListParagraph"/>
        <w:keepNext/>
        <w:numPr>
          <w:ilvl w:val="0"/>
          <w:numId w:val="14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120"/>
        <w:jc w:val="both"/>
        <w:outlineLvl w:val="1"/>
        <w:rPr>
          <w:rFonts w:cs="Arial"/>
          <w:bCs/>
          <w:sz w:val="18"/>
          <w:szCs w:val="18"/>
        </w:rPr>
      </w:pPr>
      <w:r w:rsidRPr="003464A7">
        <w:rPr>
          <w:rFonts w:cs="Arial"/>
          <w:bCs/>
          <w:sz w:val="18"/>
          <w:szCs w:val="18"/>
        </w:rPr>
        <w:t>T</w:t>
      </w:r>
      <w:r w:rsidR="00516B2E" w:rsidRPr="003464A7">
        <w:rPr>
          <w:rFonts w:cs="Arial"/>
          <w:bCs/>
          <w:sz w:val="18"/>
          <w:szCs w:val="18"/>
        </w:rPr>
        <w:t xml:space="preserve">he relevant approval signatures </w:t>
      </w:r>
      <w:r w:rsidR="002A1A19">
        <w:rPr>
          <w:rFonts w:cs="Arial"/>
          <w:bCs/>
          <w:sz w:val="18"/>
          <w:szCs w:val="18"/>
        </w:rPr>
        <w:t xml:space="preserve">in Section B </w:t>
      </w:r>
      <w:r w:rsidR="007F3D26" w:rsidRPr="003464A7">
        <w:rPr>
          <w:rFonts w:cs="Arial"/>
          <w:bCs/>
          <w:sz w:val="18"/>
          <w:szCs w:val="18"/>
        </w:rPr>
        <w:t xml:space="preserve">must be </w:t>
      </w:r>
      <w:r w:rsidR="00516B2E" w:rsidRPr="003464A7">
        <w:rPr>
          <w:rFonts w:cs="Arial"/>
          <w:bCs/>
          <w:sz w:val="18"/>
          <w:szCs w:val="18"/>
        </w:rPr>
        <w:t xml:space="preserve">obtained </w:t>
      </w:r>
      <w:r w:rsidR="00516B2E" w:rsidRPr="003A6910">
        <w:rPr>
          <w:rFonts w:cs="Arial"/>
          <w:bCs/>
          <w:sz w:val="18"/>
          <w:szCs w:val="18"/>
          <w:u w:val="single"/>
        </w:rPr>
        <w:t>before</w:t>
      </w:r>
      <w:r w:rsidR="00516B2E" w:rsidRPr="003464A7">
        <w:rPr>
          <w:rFonts w:cs="Arial"/>
          <w:bCs/>
          <w:sz w:val="18"/>
          <w:szCs w:val="18"/>
        </w:rPr>
        <w:t xml:space="preserve"> confirming the salary to a candidate.</w:t>
      </w:r>
    </w:p>
    <w:p w14:paraId="5415AAAA" w14:textId="21F88219" w:rsidR="001D6C3C" w:rsidRPr="003464A7" w:rsidRDefault="001D6C3C" w:rsidP="003464A7">
      <w:pPr>
        <w:pStyle w:val="ListParagraph"/>
        <w:keepNext/>
        <w:numPr>
          <w:ilvl w:val="0"/>
          <w:numId w:val="14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120"/>
        <w:jc w:val="both"/>
        <w:outlineLvl w:val="1"/>
        <w:rPr>
          <w:rFonts w:cs="Arial"/>
          <w:bCs/>
          <w:sz w:val="18"/>
          <w:szCs w:val="18"/>
        </w:rPr>
      </w:pPr>
      <w:r w:rsidRPr="003464A7">
        <w:rPr>
          <w:rFonts w:cs="Arial"/>
          <w:bCs/>
          <w:sz w:val="18"/>
          <w:szCs w:val="18"/>
        </w:rPr>
        <w:t xml:space="preserve">When </w:t>
      </w:r>
      <w:r w:rsidR="001006FC">
        <w:rPr>
          <w:rFonts w:cs="Arial"/>
          <w:bCs/>
          <w:sz w:val="18"/>
          <w:szCs w:val="18"/>
        </w:rPr>
        <w:t xml:space="preserve">making a request, </w:t>
      </w:r>
      <w:r w:rsidR="000B04FF">
        <w:rPr>
          <w:rFonts w:cs="Arial"/>
          <w:bCs/>
          <w:sz w:val="18"/>
          <w:szCs w:val="18"/>
        </w:rPr>
        <w:t>it is important to</w:t>
      </w:r>
      <w:r w:rsidRPr="003464A7">
        <w:rPr>
          <w:rFonts w:cs="Arial"/>
          <w:bCs/>
          <w:sz w:val="18"/>
          <w:szCs w:val="18"/>
        </w:rPr>
        <w:t xml:space="preserve"> consider the effect on existing staff </w:t>
      </w:r>
      <w:r w:rsidR="001E09CB" w:rsidRPr="003464A7">
        <w:rPr>
          <w:rFonts w:cs="Arial"/>
          <w:bCs/>
          <w:sz w:val="18"/>
          <w:szCs w:val="18"/>
        </w:rPr>
        <w:t xml:space="preserve">of bringing in someone on </w:t>
      </w:r>
      <w:r w:rsidRPr="003464A7">
        <w:rPr>
          <w:rFonts w:cs="Arial"/>
          <w:bCs/>
          <w:sz w:val="18"/>
          <w:szCs w:val="18"/>
        </w:rPr>
        <w:t>a higher pay level than those already in the same post</w:t>
      </w:r>
      <w:r w:rsidR="00B04EE0">
        <w:rPr>
          <w:rFonts w:cs="Arial"/>
          <w:bCs/>
          <w:sz w:val="18"/>
          <w:szCs w:val="18"/>
        </w:rPr>
        <w:t>/</w:t>
      </w:r>
      <w:r w:rsidR="00963C9B">
        <w:rPr>
          <w:rFonts w:cs="Arial"/>
          <w:bCs/>
          <w:sz w:val="18"/>
          <w:szCs w:val="18"/>
        </w:rPr>
        <w:t>pay scale</w:t>
      </w:r>
      <w:r w:rsidR="00B04EE0">
        <w:rPr>
          <w:rFonts w:cs="Arial"/>
          <w:bCs/>
          <w:sz w:val="18"/>
          <w:szCs w:val="18"/>
        </w:rPr>
        <w:t xml:space="preserve"> </w:t>
      </w:r>
      <w:r w:rsidRPr="003464A7">
        <w:rPr>
          <w:rFonts w:cs="Arial"/>
          <w:bCs/>
          <w:sz w:val="18"/>
          <w:szCs w:val="18"/>
        </w:rPr>
        <w:t xml:space="preserve">and the effect </w:t>
      </w:r>
      <w:r w:rsidR="001E09CB" w:rsidRPr="003464A7">
        <w:rPr>
          <w:rFonts w:cs="Arial"/>
          <w:bCs/>
          <w:sz w:val="18"/>
          <w:szCs w:val="18"/>
        </w:rPr>
        <w:t>on budgets</w:t>
      </w:r>
      <w:r w:rsidRPr="003464A7">
        <w:rPr>
          <w:rFonts w:cs="Arial"/>
          <w:bCs/>
          <w:sz w:val="18"/>
          <w:szCs w:val="18"/>
        </w:rPr>
        <w:t>.</w:t>
      </w:r>
    </w:p>
    <w:bookmarkEnd w:id="2"/>
    <w:p w14:paraId="58ACECEE" w14:textId="77777777" w:rsidR="006B49E0" w:rsidRPr="006B49E0" w:rsidRDefault="006B49E0" w:rsidP="0065650E">
      <w:pPr>
        <w:rPr>
          <w:rFonts w:cs="Arial"/>
          <w:sz w:val="20"/>
          <w:szCs w:val="22"/>
        </w:rPr>
      </w:pPr>
    </w:p>
    <w:tbl>
      <w:tblPr>
        <w:tblW w:w="9540" w:type="dxa"/>
        <w:tblInd w:w="-2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65650E" w:rsidRPr="006B49E0" w14:paraId="00A2DA37" w14:textId="77777777" w:rsidTr="003464A7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6EDD" w14:textId="6DE2A217" w:rsidR="000C11D3" w:rsidRPr="00040F8E" w:rsidRDefault="002A1A19" w:rsidP="00F31D9A">
            <w:pPr>
              <w:spacing w:before="80" w:after="120"/>
              <w:jc w:val="both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 xml:space="preserve">Section A - </w:t>
            </w:r>
            <w:r w:rsidR="0075714B" w:rsidRPr="00040F8E">
              <w:rPr>
                <w:rFonts w:cs="Arial"/>
                <w:b/>
                <w:sz w:val="20"/>
                <w:szCs w:val="22"/>
              </w:rPr>
              <w:t>Justification for Proposal to Pay Outside of the Pay Band</w:t>
            </w:r>
            <w:r w:rsidR="005B02FA" w:rsidRPr="00040F8E">
              <w:rPr>
                <w:rFonts w:cs="Arial"/>
                <w:b/>
                <w:sz w:val="20"/>
                <w:szCs w:val="22"/>
              </w:rPr>
              <w:t>:</w:t>
            </w:r>
            <w:r w:rsidR="0065650E" w:rsidRPr="00040F8E">
              <w:rPr>
                <w:rFonts w:cs="Arial"/>
                <w:b/>
                <w:sz w:val="20"/>
                <w:szCs w:val="22"/>
              </w:rPr>
              <w:t xml:space="preserve">  </w:t>
            </w:r>
          </w:p>
          <w:p w14:paraId="7BD91B24" w14:textId="1319D595" w:rsidR="00637DBA" w:rsidRPr="009C4EDE" w:rsidRDefault="00C55CE3" w:rsidP="00F31D9A">
            <w:pPr>
              <w:spacing w:before="80" w:after="120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This section should be completed as fully as possible and should </w:t>
            </w:r>
            <w:r w:rsidR="0065650E" w:rsidRPr="009C4EDE">
              <w:rPr>
                <w:rFonts w:cs="Arial"/>
                <w:bCs/>
                <w:sz w:val="18"/>
                <w:szCs w:val="18"/>
              </w:rPr>
              <w:t>include information such as</w:t>
            </w:r>
            <w:r w:rsidR="00637DBA" w:rsidRPr="009C4EDE">
              <w:rPr>
                <w:rFonts w:cs="Arial"/>
                <w:bCs/>
                <w:sz w:val="18"/>
                <w:szCs w:val="18"/>
              </w:rPr>
              <w:t>:</w:t>
            </w:r>
          </w:p>
          <w:p w14:paraId="099E780F" w14:textId="290BCED8" w:rsidR="00B2285C" w:rsidRPr="009C4EDE" w:rsidRDefault="000B008C" w:rsidP="00221551">
            <w:pPr>
              <w:pStyle w:val="ListParagraph"/>
              <w:numPr>
                <w:ilvl w:val="0"/>
                <w:numId w:val="13"/>
              </w:numPr>
              <w:spacing w:before="80" w:after="120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Previous a</w:t>
            </w:r>
            <w:r w:rsidR="00637DBA" w:rsidRPr="009C4EDE">
              <w:rPr>
                <w:rFonts w:cs="Arial"/>
                <w:bCs/>
                <w:sz w:val="18"/>
                <w:szCs w:val="18"/>
              </w:rPr>
              <w:t>ttempts to recruit to the role within the pay band</w:t>
            </w:r>
            <w:r w:rsidR="00B2285C" w:rsidRPr="009C4EDE">
              <w:rPr>
                <w:rFonts w:cs="Arial"/>
                <w:bCs/>
                <w:sz w:val="18"/>
                <w:szCs w:val="18"/>
              </w:rPr>
              <w:t xml:space="preserve"> (</w:t>
            </w:r>
            <w:r>
              <w:rPr>
                <w:rFonts w:cs="Arial"/>
                <w:bCs/>
                <w:sz w:val="18"/>
                <w:szCs w:val="18"/>
              </w:rPr>
              <w:t>inc</w:t>
            </w:r>
            <w:r w:rsidR="00B339B5">
              <w:rPr>
                <w:rFonts w:cs="Arial"/>
                <w:bCs/>
                <w:sz w:val="18"/>
                <w:szCs w:val="18"/>
              </w:rPr>
              <w:t>luding</w:t>
            </w:r>
            <w:r w:rsidR="00312CA4" w:rsidRPr="009C4EDE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B2285C" w:rsidRPr="009C4EDE">
              <w:rPr>
                <w:rFonts w:cs="Arial"/>
                <w:bCs/>
                <w:sz w:val="18"/>
                <w:szCs w:val="18"/>
              </w:rPr>
              <w:t>offers already made and declined)</w:t>
            </w:r>
          </w:p>
          <w:p w14:paraId="20199322" w14:textId="77777777" w:rsidR="00B2285C" w:rsidRPr="009C4EDE" w:rsidRDefault="00B2285C" w:rsidP="00221551">
            <w:pPr>
              <w:pStyle w:val="ListParagraph"/>
              <w:numPr>
                <w:ilvl w:val="0"/>
                <w:numId w:val="13"/>
              </w:numPr>
              <w:spacing w:before="80" w:after="120"/>
              <w:jc w:val="both"/>
              <w:rPr>
                <w:rFonts w:cs="Arial"/>
                <w:bCs/>
                <w:sz w:val="18"/>
                <w:szCs w:val="18"/>
              </w:rPr>
            </w:pPr>
            <w:r w:rsidRPr="009C4EDE">
              <w:rPr>
                <w:rFonts w:cs="Arial"/>
                <w:bCs/>
                <w:sz w:val="18"/>
                <w:szCs w:val="18"/>
              </w:rPr>
              <w:t>Turnover rates for the post and known national or local shortages</w:t>
            </w:r>
          </w:p>
          <w:p w14:paraId="1DEA345B" w14:textId="77777777" w:rsidR="00F15D92" w:rsidRPr="009C4EDE" w:rsidRDefault="00F15D92" w:rsidP="00221551">
            <w:pPr>
              <w:pStyle w:val="ListParagraph"/>
              <w:numPr>
                <w:ilvl w:val="0"/>
                <w:numId w:val="13"/>
              </w:numPr>
              <w:spacing w:before="80" w:after="120"/>
              <w:jc w:val="both"/>
              <w:rPr>
                <w:rFonts w:cs="Arial"/>
                <w:bCs/>
                <w:sz w:val="18"/>
                <w:szCs w:val="18"/>
              </w:rPr>
            </w:pPr>
            <w:r w:rsidRPr="009C4EDE">
              <w:rPr>
                <w:rFonts w:cs="Arial"/>
                <w:bCs/>
                <w:sz w:val="18"/>
                <w:szCs w:val="18"/>
              </w:rPr>
              <w:t>Availability and relative costs for Agency equivalents</w:t>
            </w:r>
          </w:p>
          <w:p w14:paraId="5D537C1A" w14:textId="4C5C04E6" w:rsidR="00D53A0F" w:rsidRPr="009C4EDE" w:rsidRDefault="00F15D92" w:rsidP="00221551">
            <w:pPr>
              <w:pStyle w:val="ListParagraph"/>
              <w:numPr>
                <w:ilvl w:val="0"/>
                <w:numId w:val="13"/>
              </w:numPr>
              <w:spacing w:before="80" w:after="120"/>
              <w:jc w:val="both"/>
              <w:rPr>
                <w:rFonts w:cs="Arial"/>
                <w:bCs/>
                <w:sz w:val="18"/>
                <w:szCs w:val="18"/>
              </w:rPr>
            </w:pPr>
            <w:r w:rsidRPr="009C4EDE">
              <w:rPr>
                <w:rFonts w:cs="Arial"/>
                <w:bCs/>
                <w:sz w:val="18"/>
                <w:szCs w:val="18"/>
              </w:rPr>
              <w:t xml:space="preserve">Evidence of </w:t>
            </w:r>
            <w:r w:rsidR="00D53A0F" w:rsidRPr="009C4EDE">
              <w:rPr>
                <w:rFonts w:cs="Arial"/>
                <w:bCs/>
                <w:sz w:val="18"/>
                <w:szCs w:val="18"/>
              </w:rPr>
              <w:t>salaries being paid by other organisations for this role</w:t>
            </w:r>
            <w:r w:rsidR="00221551" w:rsidRPr="009C4EDE">
              <w:rPr>
                <w:rFonts w:cs="Arial"/>
                <w:bCs/>
                <w:sz w:val="18"/>
                <w:szCs w:val="18"/>
              </w:rPr>
              <w:t>, such as job adverts</w:t>
            </w:r>
            <w:r w:rsidR="00B339B5">
              <w:rPr>
                <w:rFonts w:cs="Arial"/>
                <w:bCs/>
                <w:sz w:val="18"/>
                <w:szCs w:val="18"/>
              </w:rPr>
              <w:t xml:space="preserve"> (please enclose)</w:t>
            </w:r>
          </w:p>
          <w:p w14:paraId="527401E4" w14:textId="77777777" w:rsidR="003838F6" w:rsidRPr="009C4EDE" w:rsidRDefault="003838F6" w:rsidP="00BF2FFF">
            <w:pPr>
              <w:pStyle w:val="ListParagraph"/>
              <w:numPr>
                <w:ilvl w:val="0"/>
                <w:numId w:val="13"/>
              </w:numPr>
              <w:spacing w:before="80" w:after="120"/>
              <w:jc w:val="both"/>
              <w:rPr>
                <w:rFonts w:cs="Arial"/>
                <w:bCs/>
                <w:sz w:val="18"/>
                <w:szCs w:val="18"/>
              </w:rPr>
            </w:pPr>
            <w:r w:rsidRPr="009C4EDE">
              <w:rPr>
                <w:rFonts w:cs="Arial"/>
                <w:bCs/>
                <w:sz w:val="18"/>
                <w:szCs w:val="18"/>
              </w:rPr>
              <w:t xml:space="preserve">Explanation of how the individual meets the requirements of the role. </w:t>
            </w:r>
          </w:p>
          <w:p w14:paraId="4A9518E3" w14:textId="77777777" w:rsidR="00157B9D" w:rsidRPr="009C4EDE" w:rsidRDefault="003838F6" w:rsidP="00312CA4">
            <w:pPr>
              <w:pStyle w:val="ListParagraph"/>
              <w:spacing w:before="80" w:after="120"/>
              <w:jc w:val="both"/>
              <w:rPr>
                <w:rFonts w:cs="Arial"/>
                <w:bCs/>
                <w:i/>
                <w:iCs/>
                <w:sz w:val="18"/>
                <w:szCs w:val="18"/>
              </w:rPr>
            </w:pPr>
            <w:r w:rsidRPr="009C4EDE">
              <w:rPr>
                <w:rFonts w:cs="Arial"/>
                <w:bCs/>
                <w:i/>
                <w:iCs/>
                <w:sz w:val="18"/>
                <w:szCs w:val="18"/>
              </w:rPr>
              <w:t>NB C</w:t>
            </w:r>
            <w:r w:rsidR="00727005" w:rsidRPr="009C4EDE">
              <w:rPr>
                <w:rFonts w:cs="Arial"/>
                <w:bCs/>
                <w:i/>
                <w:iCs/>
                <w:sz w:val="18"/>
                <w:szCs w:val="18"/>
              </w:rPr>
              <w:t xml:space="preserve">onsideration for payment outside of the band assumes that the individual is well suited for the role and therefore </w:t>
            </w:r>
            <w:r w:rsidRPr="009C4EDE">
              <w:rPr>
                <w:rFonts w:cs="Arial"/>
                <w:bCs/>
                <w:i/>
                <w:iCs/>
                <w:sz w:val="18"/>
                <w:szCs w:val="18"/>
              </w:rPr>
              <w:t>this explanation</w:t>
            </w:r>
            <w:r w:rsidR="00654A1C" w:rsidRPr="009C4EDE">
              <w:rPr>
                <w:rFonts w:cs="Arial"/>
                <w:bCs/>
                <w:i/>
                <w:iCs/>
                <w:sz w:val="18"/>
                <w:szCs w:val="18"/>
              </w:rPr>
              <w:t xml:space="preserve"> </w:t>
            </w:r>
            <w:r w:rsidR="00312CA4" w:rsidRPr="009C4EDE">
              <w:rPr>
                <w:rFonts w:cs="Arial"/>
                <w:bCs/>
                <w:i/>
                <w:iCs/>
                <w:sz w:val="18"/>
                <w:szCs w:val="18"/>
              </w:rPr>
              <w:t>should briefly provide assurance of</w:t>
            </w:r>
            <w:r w:rsidR="00654A1C" w:rsidRPr="009C4EDE">
              <w:rPr>
                <w:rFonts w:cs="Arial"/>
                <w:bCs/>
                <w:i/>
                <w:iCs/>
                <w:sz w:val="18"/>
                <w:szCs w:val="18"/>
              </w:rPr>
              <w:t xml:space="preserve"> their experience, knowledge</w:t>
            </w:r>
            <w:r w:rsidR="00727005" w:rsidRPr="009C4EDE">
              <w:rPr>
                <w:rFonts w:cs="Arial"/>
                <w:bCs/>
                <w:i/>
                <w:iCs/>
                <w:sz w:val="18"/>
                <w:szCs w:val="18"/>
              </w:rPr>
              <w:t>, skills, qualifications</w:t>
            </w:r>
            <w:r w:rsidR="00312CA4" w:rsidRPr="009C4EDE">
              <w:rPr>
                <w:rFonts w:cs="Arial"/>
                <w:bCs/>
                <w:i/>
                <w:iCs/>
                <w:sz w:val="18"/>
                <w:szCs w:val="18"/>
              </w:rPr>
              <w:t xml:space="preserve"> for the role</w:t>
            </w:r>
          </w:p>
          <w:p w14:paraId="372B844D" w14:textId="77777777" w:rsidR="00563A2F" w:rsidRDefault="003827F3" w:rsidP="00A11F27">
            <w:pPr>
              <w:pStyle w:val="ListParagraph"/>
              <w:numPr>
                <w:ilvl w:val="0"/>
                <w:numId w:val="13"/>
              </w:numPr>
              <w:spacing w:before="80" w:after="120"/>
              <w:jc w:val="both"/>
              <w:rPr>
                <w:rFonts w:cs="Arial"/>
                <w:bCs/>
                <w:sz w:val="18"/>
                <w:szCs w:val="18"/>
              </w:rPr>
            </w:pPr>
            <w:r w:rsidRPr="00563A2F">
              <w:rPr>
                <w:rFonts w:cs="Arial"/>
                <w:bCs/>
                <w:sz w:val="18"/>
                <w:szCs w:val="18"/>
              </w:rPr>
              <w:t>The current salary that the individual is earning, where this is relevant to the justification</w:t>
            </w:r>
          </w:p>
          <w:p w14:paraId="4A15F3ED" w14:textId="0C34C6D0" w:rsidR="00BB3BC4" w:rsidRPr="00563A2F" w:rsidRDefault="00931FD7" w:rsidP="00563A2F">
            <w:pPr>
              <w:spacing w:before="80" w:after="120"/>
              <w:jc w:val="both"/>
              <w:rPr>
                <w:rFonts w:cs="Arial"/>
                <w:bCs/>
                <w:sz w:val="18"/>
                <w:szCs w:val="18"/>
              </w:rPr>
            </w:pPr>
            <w:r w:rsidRPr="00563A2F">
              <w:rPr>
                <w:rFonts w:cs="Arial"/>
                <w:bCs/>
                <w:sz w:val="18"/>
                <w:szCs w:val="18"/>
              </w:rPr>
              <w:t>-------------------------------------------------------------------------------------------------------------------------------------------------</w:t>
            </w:r>
            <w:r w:rsidR="002A1A19">
              <w:rPr>
                <w:rFonts w:cs="Arial"/>
                <w:bCs/>
                <w:sz w:val="18"/>
                <w:szCs w:val="18"/>
              </w:rPr>
              <w:t>--------</w:t>
            </w:r>
          </w:p>
          <w:p w14:paraId="2AC5467D" w14:textId="77777777" w:rsidR="00BB3BC4" w:rsidRDefault="00BB3BC4" w:rsidP="00BB3BC4">
            <w:pPr>
              <w:spacing w:before="80" w:after="120"/>
              <w:jc w:val="both"/>
              <w:rPr>
                <w:rFonts w:cs="Arial"/>
                <w:bCs/>
                <w:sz w:val="18"/>
                <w:szCs w:val="18"/>
              </w:rPr>
            </w:pPr>
          </w:p>
          <w:p w14:paraId="162063E1" w14:textId="77777777" w:rsidR="00BB3BC4" w:rsidRDefault="00BB3BC4" w:rsidP="00BB3BC4">
            <w:pPr>
              <w:spacing w:before="80" w:after="120"/>
              <w:jc w:val="both"/>
              <w:rPr>
                <w:rFonts w:cs="Arial"/>
                <w:bCs/>
                <w:sz w:val="18"/>
                <w:szCs w:val="18"/>
              </w:rPr>
            </w:pPr>
          </w:p>
          <w:p w14:paraId="037E337C" w14:textId="77777777" w:rsidR="00BB3BC4" w:rsidRDefault="00BB3BC4" w:rsidP="00BB3BC4">
            <w:pPr>
              <w:spacing w:before="80" w:after="120"/>
              <w:jc w:val="both"/>
              <w:rPr>
                <w:rFonts w:cs="Arial"/>
                <w:bCs/>
                <w:sz w:val="18"/>
                <w:szCs w:val="18"/>
              </w:rPr>
            </w:pPr>
          </w:p>
          <w:p w14:paraId="11D10F02" w14:textId="77777777" w:rsidR="00BB3BC4" w:rsidRPr="00BB3BC4" w:rsidRDefault="00BB3BC4" w:rsidP="00BB3BC4">
            <w:pPr>
              <w:spacing w:before="80" w:after="120"/>
              <w:jc w:val="both"/>
              <w:rPr>
                <w:rFonts w:cs="Arial"/>
                <w:bCs/>
                <w:sz w:val="18"/>
                <w:szCs w:val="18"/>
              </w:rPr>
            </w:pPr>
          </w:p>
          <w:p w14:paraId="5D567EDE" w14:textId="77777777" w:rsidR="009C4EDE" w:rsidRPr="003827F3" w:rsidRDefault="009C4EDE" w:rsidP="009C4EDE">
            <w:pPr>
              <w:pStyle w:val="ListParagraph"/>
              <w:spacing w:before="80" w:after="120"/>
              <w:jc w:val="both"/>
              <w:rPr>
                <w:rFonts w:cs="Arial"/>
                <w:bCs/>
                <w:sz w:val="20"/>
                <w:szCs w:val="22"/>
              </w:rPr>
            </w:pPr>
          </w:p>
          <w:p w14:paraId="1BC4EB86" w14:textId="77777777" w:rsidR="0065650E" w:rsidRDefault="00157B9D" w:rsidP="0077617F">
            <w:pPr>
              <w:spacing w:before="80" w:after="120"/>
              <w:jc w:val="both"/>
              <w:rPr>
                <w:rFonts w:cs="Arial"/>
                <w:bCs/>
                <w:sz w:val="20"/>
                <w:szCs w:val="22"/>
              </w:rPr>
            </w:pPr>
            <w:r>
              <w:rPr>
                <w:rFonts w:cs="Arial"/>
                <w:bCs/>
                <w:sz w:val="20"/>
                <w:szCs w:val="22"/>
              </w:rPr>
              <w:t xml:space="preserve">     </w:t>
            </w:r>
            <w:r w:rsidR="0065650E" w:rsidRPr="006B49E0">
              <w:rPr>
                <w:rFonts w:cs="Arial"/>
                <w:bCs/>
                <w:sz w:val="20"/>
                <w:szCs w:val="22"/>
              </w:rPr>
              <w:t xml:space="preserve"> </w:t>
            </w:r>
          </w:p>
          <w:p w14:paraId="59B564F5" w14:textId="77777777" w:rsidR="0077617F" w:rsidRDefault="0077617F" w:rsidP="0077617F">
            <w:pPr>
              <w:spacing w:before="80" w:after="120"/>
              <w:jc w:val="both"/>
              <w:rPr>
                <w:rFonts w:cs="Arial"/>
                <w:bCs/>
                <w:sz w:val="20"/>
                <w:szCs w:val="22"/>
              </w:rPr>
            </w:pPr>
          </w:p>
          <w:p w14:paraId="2B8D010C" w14:textId="77777777" w:rsidR="00A41CA1" w:rsidRDefault="00A41CA1" w:rsidP="0077617F">
            <w:pPr>
              <w:spacing w:before="80" w:after="120"/>
              <w:jc w:val="both"/>
              <w:rPr>
                <w:rFonts w:cs="Arial"/>
                <w:bCs/>
                <w:sz w:val="20"/>
                <w:szCs w:val="22"/>
              </w:rPr>
            </w:pPr>
          </w:p>
          <w:p w14:paraId="7CF2833A" w14:textId="77777777" w:rsidR="00BF12A2" w:rsidRDefault="00BF12A2" w:rsidP="0077617F">
            <w:pPr>
              <w:spacing w:before="80" w:after="120"/>
              <w:jc w:val="both"/>
              <w:rPr>
                <w:rFonts w:cs="Arial"/>
                <w:bCs/>
                <w:sz w:val="20"/>
                <w:szCs w:val="22"/>
              </w:rPr>
            </w:pPr>
          </w:p>
          <w:p w14:paraId="0D8F2979" w14:textId="77777777" w:rsidR="00BF12A2" w:rsidRDefault="00BF12A2" w:rsidP="0077617F">
            <w:pPr>
              <w:spacing w:before="80" w:after="120"/>
              <w:jc w:val="both"/>
              <w:rPr>
                <w:rFonts w:cs="Arial"/>
                <w:bCs/>
                <w:sz w:val="20"/>
                <w:szCs w:val="22"/>
              </w:rPr>
            </w:pPr>
          </w:p>
          <w:p w14:paraId="755ED438" w14:textId="77777777" w:rsidR="00BF12A2" w:rsidRDefault="00BF12A2" w:rsidP="0077617F">
            <w:pPr>
              <w:spacing w:before="80" w:after="120"/>
              <w:jc w:val="both"/>
              <w:rPr>
                <w:rFonts w:cs="Arial"/>
                <w:bCs/>
                <w:sz w:val="20"/>
                <w:szCs w:val="22"/>
              </w:rPr>
            </w:pPr>
          </w:p>
          <w:p w14:paraId="73982189" w14:textId="77777777" w:rsidR="00BF12A2" w:rsidRDefault="00BF12A2" w:rsidP="0077617F">
            <w:pPr>
              <w:spacing w:before="80" w:after="120"/>
              <w:jc w:val="both"/>
              <w:rPr>
                <w:rFonts w:cs="Arial"/>
                <w:bCs/>
                <w:sz w:val="20"/>
                <w:szCs w:val="22"/>
              </w:rPr>
            </w:pPr>
          </w:p>
          <w:p w14:paraId="21B7BC1A" w14:textId="77777777" w:rsidR="00BF12A2" w:rsidRDefault="00BF12A2" w:rsidP="0077617F">
            <w:pPr>
              <w:spacing w:before="80" w:after="120"/>
              <w:jc w:val="both"/>
              <w:rPr>
                <w:rFonts w:cs="Arial"/>
                <w:bCs/>
                <w:sz w:val="20"/>
                <w:szCs w:val="22"/>
              </w:rPr>
            </w:pPr>
          </w:p>
          <w:p w14:paraId="4AE7171F" w14:textId="77777777" w:rsidR="00BF12A2" w:rsidRDefault="00BF12A2" w:rsidP="0077617F">
            <w:pPr>
              <w:spacing w:before="80" w:after="120"/>
              <w:jc w:val="both"/>
              <w:rPr>
                <w:rFonts w:cs="Arial"/>
                <w:bCs/>
                <w:sz w:val="20"/>
                <w:szCs w:val="22"/>
              </w:rPr>
            </w:pPr>
          </w:p>
          <w:p w14:paraId="1C72D77A" w14:textId="77777777" w:rsidR="00BF12A2" w:rsidRDefault="00BF12A2" w:rsidP="0077617F">
            <w:pPr>
              <w:spacing w:before="80" w:after="120"/>
              <w:jc w:val="both"/>
              <w:rPr>
                <w:rFonts w:cs="Arial"/>
                <w:bCs/>
                <w:sz w:val="20"/>
                <w:szCs w:val="22"/>
              </w:rPr>
            </w:pPr>
          </w:p>
          <w:p w14:paraId="1613079B" w14:textId="77777777" w:rsidR="00BF12A2" w:rsidRDefault="00BF12A2" w:rsidP="0077617F">
            <w:pPr>
              <w:spacing w:before="80" w:after="120"/>
              <w:jc w:val="both"/>
              <w:rPr>
                <w:rFonts w:cs="Arial"/>
                <w:bCs/>
                <w:sz w:val="20"/>
                <w:szCs w:val="22"/>
              </w:rPr>
            </w:pPr>
          </w:p>
          <w:p w14:paraId="657ED454" w14:textId="77777777" w:rsidR="00BF12A2" w:rsidRDefault="00BF12A2" w:rsidP="0077617F">
            <w:pPr>
              <w:spacing w:before="80" w:after="120"/>
              <w:jc w:val="both"/>
              <w:rPr>
                <w:rFonts w:cs="Arial"/>
                <w:bCs/>
                <w:sz w:val="20"/>
                <w:szCs w:val="22"/>
              </w:rPr>
            </w:pPr>
          </w:p>
          <w:p w14:paraId="22393E58" w14:textId="77777777" w:rsidR="00A41CA1" w:rsidRDefault="00A41CA1" w:rsidP="0077617F">
            <w:pPr>
              <w:spacing w:before="80" w:after="120"/>
              <w:jc w:val="both"/>
              <w:rPr>
                <w:rFonts w:cs="Arial"/>
                <w:bCs/>
                <w:sz w:val="20"/>
                <w:szCs w:val="22"/>
              </w:rPr>
            </w:pPr>
          </w:p>
          <w:p w14:paraId="3395168C" w14:textId="77777777" w:rsidR="00A41CA1" w:rsidRDefault="00A41CA1" w:rsidP="0077617F">
            <w:pPr>
              <w:spacing w:before="80" w:after="120"/>
              <w:jc w:val="both"/>
              <w:rPr>
                <w:rFonts w:cs="Arial"/>
                <w:bCs/>
                <w:sz w:val="20"/>
                <w:szCs w:val="22"/>
              </w:rPr>
            </w:pPr>
          </w:p>
          <w:p w14:paraId="0F992165" w14:textId="77777777" w:rsidR="0077617F" w:rsidRPr="006B49E0" w:rsidRDefault="00B5793C" w:rsidP="0077617F">
            <w:pPr>
              <w:spacing w:before="80" w:after="120"/>
              <w:jc w:val="both"/>
              <w:rPr>
                <w:rFonts w:cs="Arial"/>
                <w:bCs/>
                <w:sz w:val="20"/>
                <w:szCs w:val="22"/>
              </w:rPr>
            </w:pPr>
            <w:r>
              <w:rPr>
                <w:rFonts w:cs="Arial"/>
                <w:bCs/>
                <w:sz w:val="20"/>
                <w:szCs w:val="22"/>
              </w:rPr>
              <w:t>Completed By:   ______________________________________        Recruiting Manager</w:t>
            </w:r>
          </w:p>
        </w:tc>
      </w:tr>
      <w:tr w:rsidR="008730B5" w:rsidRPr="006B49E0" w14:paraId="6F6FD463" w14:textId="77777777" w:rsidTr="00346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40" w:type="dxa"/>
          </w:tcPr>
          <w:p w14:paraId="4D8481AE" w14:textId="18323C58" w:rsidR="008730B5" w:rsidRPr="00931FD7" w:rsidRDefault="002A1A19" w:rsidP="00F31D9A">
            <w:pPr>
              <w:pStyle w:val="Heading4"/>
              <w:spacing w:before="120" w:after="120"/>
              <w:rPr>
                <w:rFonts w:ascii="Arial" w:hAnsi="Arial" w:cs="Arial"/>
                <w:i w:val="0"/>
                <w:iCs w:val="0"/>
                <w:color w:val="auto"/>
                <w:sz w:val="20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0"/>
                <w:szCs w:val="22"/>
              </w:rPr>
              <w:lastRenderedPageBreak/>
              <w:t xml:space="preserve">Section B - </w:t>
            </w:r>
            <w:r w:rsidR="008730B5">
              <w:rPr>
                <w:rFonts w:ascii="Arial" w:hAnsi="Arial" w:cs="Arial"/>
                <w:i w:val="0"/>
                <w:iCs w:val="0"/>
                <w:color w:val="auto"/>
                <w:sz w:val="20"/>
                <w:szCs w:val="22"/>
              </w:rPr>
              <w:t>Approvals</w:t>
            </w:r>
          </w:p>
        </w:tc>
      </w:tr>
      <w:tr w:rsidR="0065650E" w:rsidRPr="006B49E0" w14:paraId="3BE387B1" w14:textId="77777777" w:rsidTr="00346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40" w:type="dxa"/>
            <w:shd w:val="clear" w:color="auto" w:fill="FFFFFF"/>
          </w:tcPr>
          <w:p w14:paraId="55562142" w14:textId="1038AF1E" w:rsidR="003C2E3C" w:rsidRPr="00BA3567" w:rsidRDefault="00BA3567" w:rsidP="00F31D9A">
            <w:pPr>
              <w:spacing w:before="120" w:after="120"/>
              <w:rPr>
                <w:rFonts w:eastAsiaTheme="majorEastAsia" w:cs="Arial"/>
                <w:b/>
                <w:bCs/>
                <w:sz w:val="20"/>
                <w:szCs w:val="22"/>
              </w:rPr>
            </w:pPr>
            <w:r w:rsidRPr="00BA3567">
              <w:rPr>
                <w:rFonts w:eastAsiaTheme="majorEastAsia" w:cs="Arial"/>
                <w:b/>
                <w:bCs/>
                <w:sz w:val="20"/>
                <w:szCs w:val="22"/>
              </w:rPr>
              <w:t>Head of Service/DMT member</w:t>
            </w:r>
          </w:p>
          <w:p w14:paraId="6446C5E7" w14:textId="5051B19E" w:rsidR="0065650E" w:rsidRPr="00BA3567" w:rsidRDefault="0065650E" w:rsidP="00F31D9A">
            <w:pPr>
              <w:pStyle w:val="Heading4"/>
              <w:spacing w:before="120" w:after="120"/>
              <w:rPr>
                <w:rFonts w:ascii="Arial" w:hAnsi="Arial" w:cs="Arial"/>
                <w:b w:val="0"/>
                <w:i w:val="0"/>
                <w:iCs w:val="0"/>
                <w:color w:val="auto"/>
                <w:sz w:val="20"/>
                <w:szCs w:val="22"/>
              </w:rPr>
            </w:pPr>
            <w:r w:rsidRPr="00BA3567">
              <w:rPr>
                <w:rFonts w:ascii="Arial" w:hAnsi="Arial" w:cs="Arial"/>
                <w:b w:val="0"/>
                <w:i w:val="0"/>
                <w:iCs w:val="0"/>
                <w:color w:val="auto"/>
                <w:sz w:val="20"/>
                <w:szCs w:val="22"/>
              </w:rPr>
              <w:t>Name</w:t>
            </w:r>
            <w:r w:rsidR="004F01E1">
              <w:rPr>
                <w:rFonts w:ascii="Arial" w:hAnsi="Arial" w:cs="Arial"/>
                <w:b w:val="0"/>
                <w:i w:val="0"/>
                <w:iCs w:val="0"/>
                <w:color w:val="auto"/>
                <w:sz w:val="20"/>
                <w:szCs w:val="22"/>
              </w:rPr>
              <w:t xml:space="preserve">:_________________________         </w:t>
            </w:r>
            <w:r w:rsidRPr="00BA3567">
              <w:rPr>
                <w:rFonts w:ascii="Arial" w:hAnsi="Arial" w:cs="Arial"/>
                <w:b w:val="0"/>
                <w:i w:val="0"/>
                <w:iCs w:val="0"/>
                <w:color w:val="auto"/>
                <w:sz w:val="20"/>
                <w:szCs w:val="22"/>
              </w:rPr>
              <w:t xml:space="preserve"> Title</w:t>
            </w:r>
            <w:r w:rsidR="004F01E1">
              <w:rPr>
                <w:rFonts w:ascii="Arial" w:hAnsi="Arial" w:cs="Arial"/>
                <w:b w:val="0"/>
                <w:i w:val="0"/>
                <w:iCs w:val="0"/>
                <w:color w:val="auto"/>
                <w:sz w:val="20"/>
                <w:szCs w:val="22"/>
              </w:rPr>
              <w:t>:</w:t>
            </w:r>
            <w:r w:rsidRPr="00BA3567">
              <w:rPr>
                <w:rFonts w:ascii="Arial" w:hAnsi="Arial" w:cs="Arial"/>
                <w:b w:val="0"/>
                <w:i w:val="0"/>
                <w:iCs w:val="0"/>
                <w:color w:val="auto"/>
                <w:sz w:val="20"/>
                <w:szCs w:val="22"/>
              </w:rPr>
              <w:t xml:space="preserve"> _______________________________</w:t>
            </w:r>
            <w:r w:rsidR="000C315F">
              <w:rPr>
                <w:rFonts w:ascii="Arial" w:hAnsi="Arial" w:cs="Arial"/>
                <w:b w:val="0"/>
                <w:i w:val="0"/>
                <w:iCs w:val="0"/>
                <w:color w:val="auto"/>
                <w:sz w:val="20"/>
                <w:szCs w:val="22"/>
              </w:rPr>
              <w:t>________</w:t>
            </w:r>
            <w:r w:rsidRPr="00BA3567">
              <w:rPr>
                <w:rFonts w:ascii="Arial" w:hAnsi="Arial" w:cs="Arial"/>
                <w:b w:val="0"/>
                <w:i w:val="0"/>
                <w:iCs w:val="0"/>
                <w:color w:val="auto"/>
                <w:sz w:val="20"/>
                <w:szCs w:val="22"/>
              </w:rPr>
              <w:t>_</w:t>
            </w:r>
          </w:p>
          <w:p w14:paraId="3541FF64" w14:textId="77777777" w:rsidR="00BA3567" w:rsidRDefault="00BA3567" w:rsidP="00A7162A">
            <w:pPr>
              <w:rPr>
                <w:rFonts w:cs="Arial"/>
                <w:sz w:val="20"/>
                <w:szCs w:val="22"/>
              </w:rPr>
            </w:pPr>
          </w:p>
          <w:p w14:paraId="52F3B14C" w14:textId="0F94A55C" w:rsidR="0065650E" w:rsidRDefault="0065650E" w:rsidP="00A7162A">
            <w:pPr>
              <w:rPr>
                <w:rFonts w:cs="Arial"/>
                <w:b/>
                <w:sz w:val="20"/>
                <w:szCs w:val="22"/>
              </w:rPr>
            </w:pPr>
            <w:r w:rsidRPr="00BA3567">
              <w:rPr>
                <w:rFonts w:cs="Arial"/>
                <w:sz w:val="20"/>
                <w:szCs w:val="22"/>
              </w:rPr>
              <w:t>Signature _________________</w:t>
            </w:r>
            <w:r w:rsidR="000C315F">
              <w:rPr>
                <w:rFonts w:cs="Arial"/>
                <w:sz w:val="20"/>
                <w:szCs w:val="22"/>
              </w:rPr>
              <w:t>_____</w:t>
            </w:r>
            <w:r w:rsidRPr="00BA3567">
              <w:rPr>
                <w:rFonts w:cs="Arial"/>
                <w:sz w:val="20"/>
                <w:szCs w:val="22"/>
              </w:rPr>
              <w:t xml:space="preserve">          Date:</w:t>
            </w:r>
            <w:r w:rsidR="000C315F">
              <w:rPr>
                <w:rFonts w:cs="Arial"/>
                <w:sz w:val="20"/>
                <w:szCs w:val="22"/>
              </w:rPr>
              <w:t>________________________________________</w:t>
            </w:r>
            <w:r w:rsidRPr="00BA3567">
              <w:rPr>
                <w:rFonts w:cs="Arial"/>
                <w:b/>
                <w:sz w:val="20"/>
                <w:szCs w:val="22"/>
              </w:rPr>
              <w:t xml:space="preserve">  </w:t>
            </w:r>
          </w:p>
          <w:p w14:paraId="00EDBFCB" w14:textId="6917D92E" w:rsidR="000C315F" w:rsidRPr="006B49E0" w:rsidRDefault="000C315F" w:rsidP="00A7162A">
            <w:pPr>
              <w:rPr>
                <w:rFonts w:cs="Arial"/>
                <w:b/>
                <w:bCs/>
                <w:sz w:val="20"/>
                <w:szCs w:val="22"/>
              </w:rPr>
            </w:pPr>
          </w:p>
        </w:tc>
      </w:tr>
      <w:tr w:rsidR="00AF495B" w:rsidRPr="006B49E0" w14:paraId="4B3F826D" w14:textId="77777777" w:rsidTr="00346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40" w:type="dxa"/>
            <w:shd w:val="clear" w:color="auto" w:fill="FFFFFF"/>
          </w:tcPr>
          <w:p w14:paraId="056CC4CF" w14:textId="77777777" w:rsidR="00AF495B" w:rsidRDefault="00AF495B" w:rsidP="00F31D9A">
            <w:pPr>
              <w:spacing w:before="120" w:after="120"/>
              <w:rPr>
                <w:rFonts w:eastAsiaTheme="majorEastAsia" w:cs="Arial"/>
                <w:b/>
                <w:bCs/>
                <w:sz w:val="20"/>
                <w:szCs w:val="22"/>
              </w:rPr>
            </w:pPr>
            <w:r>
              <w:rPr>
                <w:rFonts w:eastAsiaTheme="majorEastAsia" w:cs="Arial"/>
                <w:b/>
                <w:bCs/>
                <w:sz w:val="20"/>
                <w:szCs w:val="22"/>
              </w:rPr>
              <w:t>People Business Partner</w:t>
            </w:r>
          </w:p>
          <w:p w14:paraId="4882D209" w14:textId="77777777" w:rsidR="00AF495B" w:rsidRDefault="00AF495B" w:rsidP="00F31D9A">
            <w:pPr>
              <w:spacing w:before="120" w:after="120"/>
              <w:rPr>
                <w:rFonts w:eastAsiaTheme="majorEastAsia" w:cs="Arial"/>
                <w:sz w:val="20"/>
                <w:szCs w:val="22"/>
              </w:rPr>
            </w:pPr>
            <w:r w:rsidRPr="00AF495B">
              <w:rPr>
                <w:rFonts w:eastAsiaTheme="majorEastAsia" w:cs="Arial"/>
                <w:sz w:val="20"/>
                <w:szCs w:val="22"/>
              </w:rPr>
              <w:t>Name:_________________________</w:t>
            </w:r>
            <w:r w:rsidR="003A1E68">
              <w:rPr>
                <w:rFonts w:eastAsiaTheme="majorEastAsia" w:cs="Arial"/>
                <w:sz w:val="20"/>
                <w:szCs w:val="22"/>
              </w:rPr>
              <w:t>_</w:t>
            </w:r>
            <w:r w:rsidRPr="00AF495B">
              <w:rPr>
                <w:rFonts w:eastAsiaTheme="majorEastAsia" w:cs="Arial"/>
                <w:sz w:val="20"/>
                <w:szCs w:val="22"/>
              </w:rPr>
              <w:t xml:space="preserve">   </w:t>
            </w:r>
            <w:r w:rsidR="003A1E68">
              <w:rPr>
                <w:rFonts w:eastAsiaTheme="majorEastAsia" w:cs="Arial"/>
                <w:sz w:val="20"/>
                <w:szCs w:val="22"/>
              </w:rPr>
              <w:t xml:space="preserve">   </w:t>
            </w:r>
            <w:r w:rsidRPr="00AF495B">
              <w:rPr>
                <w:rFonts w:eastAsiaTheme="majorEastAsia" w:cs="Arial"/>
                <w:sz w:val="20"/>
                <w:szCs w:val="22"/>
              </w:rPr>
              <w:t xml:space="preserve"> Signature: ___________________       Date:__________</w:t>
            </w:r>
          </w:p>
          <w:p w14:paraId="2CA82FD3" w14:textId="18B73BEE" w:rsidR="000B008C" w:rsidRPr="00AF495B" w:rsidRDefault="000B008C" w:rsidP="00F31D9A">
            <w:pPr>
              <w:spacing w:before="120" w:after="120"/>
              <w:rPr>
                <w:rFonts w:eastAsiaTheme="majorEastAsia" w:cs="Arial"/>
                <w:sz w:val="20"/>
                <w:szCs w:val="22"/>
              </w:rPr>
            </w:pPr>
          </w:p>
        </w:tc>
      </w:tr>
      <w:tr w:rsidR="003C2E3C" w:rsidRPr="006B49E0" w14:paraId="7C2062F7" w14:textId="77777777" w:rsidTr="00346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</w:trPr>
        <w:tc>
          <w:tcPr>
            <w:tcW w:w="9540" w:type="dxa"/>
            <w:shd w:val="clear" w:color="auto" w:fill="FFFFFF"/>
          </w:tcPr>
          <w:p w14:paraId="22D96CF1" w14:textId="6B54D659" w:rsidR="003C2E3C" w:rsidRPr="004B593C" w:rsidRDefault="000C315F" w:rsidP="003C2E3C">
            <w:pPr>
              <w:spacing w:before="120" w:after="120"/>
              <w:rPr>
                <w:rFonts w:eastAsiaTheme="majorEastAsia" w:cs="Arial"/>
                <w:b/>
                <w:bCs/>
                <w:sz w:val="20"/>
                <w:szCs w:val="22"/>
              </w:rPr>
            </w:pPr>
            <w:r w:rsidRPr="004B593C">
              <w:rPr>
                <w:rFonts w:eastAsiaTheme="majorEastAsia" w:cs="Arial"/>
                <w:b/>
                <w:bCs/>
                <w:sz w:val="20"/>
                <w:szCs w:val="22"/>
              </w:rPr>
              <w:t>Chief People Officer</w:t>
            </w:r>
            <w:r w:rsidR="0033119D">
              <w:rPr>
                <w:rFonts w:eastAsiaTheme="majorEastAsia" w:cs="Arial"/>
                <w:b/>
                <w:bCs/>
                <w:sz w:val="20"/>
                <w:szCs w:val="22"/>
              </w:rPr>
              <w:t xml:space="preserve"> </w:t>
            </w:r>
            <w:r w:rsidR="0033119D" w:rsidRPr="0033119D">
              <w:rPr>
                <w:rFonts w:eastAsiaTheme="majorEastAsia" w:cs="Arial"/>
                <w:i/>
                <w:iCs/>
                <w:sz w:val="20"/>
                <w:szCs w:val="22"/>
              </w:rPr>
              <w:t>(</w:t>
            </w:r>
            <w:r w:rsidR="0033119D">
              <w:rPr>
                <w:rFonts w:eastAsiaTheme="majorEastAsia" w:cs="Arial"/>
                <w:i/>
                <w:iCs/>
                <w:sz w:val="20"/>
                <w:szCs w:val="22"/>
              </w:rPr>
              <w:t xml:space="preserve">approval from CPO </w:t>
            </w:r>
            <w:r w:rsidR="0033119D" w:rsidRPr="0033119D">
              <w:rPr>
                <w:rFonts w:eastAsiaTheme="majorEastAsia" w:cs="Arial"/>
                <w:i/>
                <w:iCs/>
                <w:sz w:val="20"/>
                <w:szCs w:val="22"/>
              </w:rPr>
              <w:t>required for roles at Band 8a and above</w:t>
            </w:r>
            <w:r w:rsidR="0033119D">
              <w:rPr>
                <w:rFonts w:eastAsiaTheme="majorEastAsia" w:cs="Arial"/>
                <w:i/>
                <w:iCs/>
                <w:sz w:val="20"/>
                <w:szCs w:val="22"/>
              </w:rPr>
              <w:t xml:space="preserve"> only</w:t>
            </w:r>
            <w:r w:rsidR="0033119D" w:rsidRPr="0033119D">
              <w:rPr>
                <w:rFonts w:eastAsiaTheme="majorEastAsia" w:cs="Arial"/>
                <w:i/>
                <w:iCs/>
                <w:sz w:val="20"/>
                <w:szCs w:val="22"/>
              </w:rPr>
              <w:t>)</w:t>
            </w:r>
          </w:p>
          <w:p w14:paraId="3B0B3E2D" w14:textId="77777777" w:rsidR="003C2E3C" w:rsidRDefault="003C2E3C" w:rsidP="000B008C">
            <w:pPr>
              <w:pStyle w:val="Heading4"/>
              <w:spacing w:before="120" w:after="120"/>
              <w:rPr>
                <w:rFonts w:ascii="Arial" w:hAnsi="Arial" w:cs="Arial"/>
                <w:b w:val="0"/>
                <w:i w:val="0"/>
                <w:iCs w:val="0"/>
                <w:color w:val="auto"/>
                <w:sz w:val="20"/>
                <w:szCs w:val="22"/>
              </w:rPr>
            </w:pPr>
            <w:r w:rsidRPr="000C315F">
              <w:rPr>
                <w:rFonts w:ascii="Arial" w:hAnsi="Arial" w:cs="Arial"/>
                <w:b w:val="0"/>
                <w:i w:val="0"/>
                <w:iCs w:val="0"/>
                <w:color w:val="auto"/>
                <w:sz w:val="20"/>
                <w:szCs w:val="22"/>
              </w:rPr>
              <w:t>Name</w:t>
            </w:r>
            <w:r w:rsidR="00D85B82">
              <w:rPr>
                <w:rFonts w:ascii="Arial" w:hAnsi="Arial" w:cs="Arial"/>
                <w:b w:val="0"/>
                <w:i w:val="0"/>
                <w:iCs w:val="0"/>
                <w:color w:val="auto"/>
                <w:sz w:val="20"/>
                <w:szCs w:val="22"/>
              </w:rPr>
              <w:t>:__________________________</w:t>
            </w:r>
            <w:r w:rsidRPr="000C315F">
              <w:rPr>
                <w:rFonts w:ascii="Arial" w:hAnsi="Arial" w:cs="Arial"/>
                <w:b w:val="0"/>
                <w:i w:val="0"/>
                <w:iCs w:val="0"/>
                <w:color w:val="auto"/>
                <w:sz w:val="20"/>
                <w:szCs w:val="22"/>
              </w:rPr>
              <w:t xml:space="preserve">   </w:t>
            </w:r>
            <w:r w:rsidR="003A1E68">
              <w:rPr>
                <w:rFonts w:ascii="Arial" w:hAnsi="Arial" w:cs="Arial"/>
                <w:b w:val="0"/>
                <w:i w:val="0"/>
                <w:iCs w:val="0"/>
                <w:color w:val="auto"/>
                <w:sz w:val="20"/>
                <w:szCs w:val="22"/>
              </w:rPr>
              <w:t xml:space="preserve">    </w:t>
            </w:r>
            <w:r w:rsidR="000C315F" w:rsidRPr="000C315F">
              <w:rPr>
                <w:rFonts w:ascii="Arial" w:hAnsi="Arial" w:cs="Arial"/>
                <w:b w:val="0"/>
                <w:i w:val="0"/>
                <w:iCs w:val="0"/>
                <w:color w:val="auto"/>
                <w:sz w:val="20"/>
                <w:szCs w:val="22"/>
              </w:rPr>
              <w:t xml:space="preserve">Signature _____________               </w:t>
            </w:r>
            <w:r w:rsidR="003A1E68">
              <w:rPr>
                <w:rFonts w:ascii="Arial" w:hAnsi="Arial" w:cs="Arial"/>
                <w:b w:val="0"/>
                <w:i w:val="0"/>
                <w:iCs w:val="0"/>
                <w:color w:val="auto"/>
                <w:sz w:val="20"/>
                <w:szCs w:val="22"/>
              </w:rPr>
              <w:t xml:space="preserve"> </w:t>
            </w:r>
            <w:r w:rsidR="000C315F" w:rsidRPr="000C315F">
              <w:rPr>
                <w:rFonts w:ascii="Arial" w:hAnsi="Arial" w:cs="Arial"/>
                <w:b w:val="0"/>
                <w:i w:val="0"/>
                <w:iCs w:val="0"/>
                <w:color w:val="auto"/>
                <w:sz w:val="20"/>
                <w:szCs w:val="22"/>
              </w:rPr>
              <w:t xml:space="preserve">  Date:</w:t>
            </w:r>
            <w:r w:rsidR="003A1E68">
              <w:rPr>
                <w:rFonts w:ascii="Arial" w:hAnsi="Arial" w:cs="Arial"/>
                <w:b w:val="0"/>
                <w:i w:val="0"/>
                <w:iCs w:val="0"/>
                <w:color w:val="auto"/>
                <w:sz w:val="20"/>
                <w:szCs w:val="22"/>
              </w:rPr>
              <w:t xml:space="preserve"> </w:t>
            </w:r>
            <w:r w:rsidR="000C315F" w:rsidRPr="000C315F">
              <w:rPr>
                <w:rFonts w:ascii="Arial" w:hAnsi="Arial" w:cs="Arial"/>
                <w:b w:val="0"/>
                <w:i w:val="0"/>
                <w:iCs w:val="0"/>
                <w:color w:val="auto"/>
                <w:sz w:val="20"/>
                <w:szCs w:val="22"/>
              </w:rPr>
              <w:t>________</w:t>
            </w:r>
            <w:r w:rsidR="003A1E68">
              <w:rPr>
                <w:rFonts w:ascii="Arial" w:hAnsi="Arial" w:cs="Arial"/>
                <w:b w:val="0"/>
                <w:i w:val="0"/>
                <w:iCs w:val="0"/>
                <w:color w:val="auto"/>
                <w:sz w:val="20"/>
                <w:szCs w:val="22"/>
              </w:rPr>
              <w:t>___</w:t>
            </w:r>
          </w:p>
          <w:p w14:paraId="16094172" w14:textId="5DC07311" w:rsidR="000B008C" w:rsidRPr="000B008C" w:rsidRDefault="000B008C" w:rsidP="000B008C"/>
        </w:tc>
      </w:tr>
    </w:tbl>
    <w:p w14:paraId="0181928C" w14:textId="77777777" w:rsidR="00196C9D" w:rsidRPr="006B49E0" w:rsidRDefault="00196C9D" w:rsidP="0065650E">
      <w:pPr>
        <w:jc w:val="both"/>
        <w:rPr>
          <w:rFonts w:cs="Arial"/>
          <w:sz w:val="22"/>
        </w:rPr>
      </w:pPr>
    </w:p>
    <w:p w14:paraId="62DFBF3A" w14:textId="3A5A4641" w:rsidR="0065650E" w:rsidRPr="0065650E" w:rsidRDefault="00EC7482" w:rsidP="0065650E">
      <w:pPr>
        <w:rPr>
          <w:rFonts w:cs="Arial"/>
          <w:sz w:val="20"/>
        </w:rPr>
      </w:pPr>
      <w:r>
        <w:rPr>
          <w:rFonts w:cs="Arial"/>
          <w:sz w:val="18"/>
        </w:rPr>
        <w:t>The completed form should be</w:t>
      </w:r>
      <w:r w:rsidR="0065650E" w:rsidRPr="006B49E0">
        <w:rPr>
          <w:rFonts w:cs="Arial"/>
          <w:sz w:val="18"/>
        </w:rPr>
        <w:t xml:space="preserve"> forwarded to</w:t>
      </w:r>
      <w:r w:rsidR="003C2E3C">
        <w:rPr>
          <w:rFonts w:cs="Arial"/>
          <w:sz w:val="18"/>
        </w:rPr>
        <w:t xml:space="preserve"> </w:t>
      </w:r>
      <w:r>
        <w:rPr>
          <w:rFonts w:cs="Arial"/>
          <w:sz w:val="18"/>
        </w:rPr>
        <w:t xml:space="preserve">the </w:t>
      </w:r>
      <w:r w:rsidR="003464A7">
        <w:rPr>
          <w:rFonts w:cs="Arial"/>
          <w:sz w:val="18"/>
        </w:rPr>
        <w:t xml:space="preserve">relevant </w:t>
      </w:r>
      <w:r>
        <w:rPr>
          <w:rFonts w:cs="Arial"/>
          <w:sz w:val="18"/>
        </w:rPr>
        <w:t>Recruit</w:t>
      </w:r>
      <w:r w:rsidR="003464A7">
        <w:rPr>
          <w:rFonts w:cs="Arial"/>
          <w:sz w:val="18"/>
        </w:rPr>
        <w:t>ment Team contact</w:t>
      </w:r>
      <w:r w:rsidR="0065650E" w:rsidRPr="0065650E">
        <w:rPr>
          <w:rFonts w:cs="Arial"/>
          <w:sz w:val="20"/>
        </w:rPr>
        <w:t xml:space="preserve"> </w:t>
      </w:r>
    </w:p>
    <w:sectPr w:rsidR="0065650E" w:rsidRPr="0065650E" w:rsidSect="003408D5">
      <w:footerReference w:type="default" r:id="rId8"/>
      <w:headerReference w:type="first" r:id="rId9"/>
      <w:footerReference w:type="first" r:id="rId10"/>
      <w:pgSz w:w="11909" w:h="16834" w:code="9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B9EE8" w14:textId="77777777" w:rsidR="00804C0E" w:rsidRDefault="00804C0E">
      <w:r>
        <w:separator/>
      </w:r>
    </w:p>
  </w:endnote>
  <w:endnote w:type="continuationSeparator" w:id="0">
    <w:p w14:paraId="33394846" w14:textId="77777777" w:rsidR="00804C0E" w:rsidRDefault="0080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LTStd-Roman">
    <w:altName w:val="Frutiger LT Std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27E8D" w14:textId="683F4A3B" w:rsidR="00C438CB" w:rsidRPr="00963C9B" w:rsidRDefault="0003066F" w:rsidP="00963C9B">
    <w:pPr>
      <w:pStyle w:val="Footer"/>
      <w:tabs>
        <w:tab w:val="clear" w:pos="4320"/>
        <w:tab w:val="clear" w:pos="8640"/>
        <w:tab w:val="right" w:pos="8931"/>
      </w:tabs>
      <w:rPr>
        <w:rFonts w:cs="Arial"/>
        <w:sz w:val="16"/>
        <w:szCs w:val="16"/>
      </w:rPr>
    </w:pPr>
    <w:r w:rsidRPr="00963C9B">
      <w:rPr>
        <w:rFonts w:cs="Arial"/>
        <w:sz w:val="16"/>
        <w:szCs w:val="16"/>
      </w:rPr>
      <w:t>OD &amp; P/Salary Exception Form/Version 1/June 2023</w:t>
    </w:r>
    <w:r w:rsidR="00963C9B" w:rsidRPr="00963C9B">
      <w:rPr>
        <w:rFonts w:cs="Arial"/>
        <w:sz w:val="16"/>
        <w:szCs w:val="16"/>
      </w:rPr>
      <w:tab/>
    </w:r>
    <w:r w:rsidR="00963C9B" w:rsidRPr="00963C9B">
      <w:rPr>
        <w:rFonts w:cs="Arial"/>
        <w:sz w:val="16"/>
        <w:szCs w:val="16"/>
      </w:rPr>
      <w:fldChar w:fldCharType="begin"/>
    </w:r>
    <w:r w:rsidR="00963C9B" w:rsidRPr="00963C9B">
      <w:rPr>
        <w:rFonts w:cs="Arial"/>
        <w:sz w:val="16"/>
        <w:szCs w:val="16"/>
      </w:rPr>
      <w:instrText xml:space="preserve"> PAGE   \* MERGEFORMAT </w:instrText>
    </w:r>
    <w:r w:rsidR="00963C9B" w:rsidRPr="00963C9B">
      <w:rPr>
        <w:rFonts w:cs="Arial"/>
        <w:sz w:val="16"/>
        <w:szCs w:val="16"/>
      </w:rPr>
      <w:fldChar w:fldCharType="separate"/>
    </w:r>
    <w:r w:rsidR="00963C9B" w:rsidRPr="00963C9B">
      <w:rPr>
        <w:rFonts w:cs="Arial"/>
        <w:noProof/>
        <w:sz w:val="16"/>
        <w:szCs w:val="16"/>
      </w:rPr>
      <w:t>2</w:t>
    </w:r>
    <w:r w:rsidR="00963C9B" w:rsidRPr="00963C9B">
      <w:rPr>
        <w:rFonts w:cs="Arial"/>
        <w:sz w:val="16"/>
        <w:szCs w:val="16"/>
      </w:rPr>
      <w:fldChar w:fldCharType="end"/>
    </w:r>
    <w:r w:rsidR="003408D5" w:rsidRPr="00963C9B">
      <w:rPr>
        <w:rFonts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040E" w14:textId="6BC2BA9C" w:rsidR="0003066F" w:rsidRPr="00963C9B" w:rsidRDefault="00963C9B" w:rsidP="00963C9B">
    <w:pPr>
      <w:pStyle w:val="Footer"/>
      <w:tabs>
        <w:tab w:val="clear" w:pos="4320"/>
        <w:tab w:val="clear" w:pos="8640"/>
        <w:tab w:val="right" w:pos="8931"/>
      </w:tabs>
    </w:pPr>
    <w:r w:rsidRPr="00963C9B">
      <w:rPr>
        <w:rFonts w:cs="Arial"/>
        <w:sz w:val="16"/>
        <w:szCs w:val="16"/>
      </w:rPr>
      <w:t>OD &amp; P/Salary Exception Form/Version 1/June 2023</w:t>
    </w:r>
    <w:r w:rsidRPr="00963C9B">
      <w:rPr>
        <w:rFonts w:cs="Arial"/>
        <w:sz w:val="16"/>
        <w:szCs w:val="16"/>
      </w:rPr>
      <w:tab/>
    </w:r>
    <w:r w:rsidRPr="00963C9B">
      <w:rPr>
        <w:rFonts w:cs="Arial"/>
        <w:sz w:val="16"/>
        <w:szCs w:val="16"/>
      </w:rPr>
      <w:fldChar w:fldCharType="begin"/>
    </w:r>
    <w:r w:rsidRPr="00963C9B">
      <w:rPr>
        <w:rFonts w:cs="Arial"/>
        <w:sz w:val="16"/>
        <w:szCs w:val="16"/>
      </w:rPr>
      <w:instrText xml:space="preserve"> PAGE   \* MERGEFORMAT </w:instrText>
    </w:r>
    <w:r w:rsidRPr="00963C9B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2</w:t>
    </w:r>
    <w:r w:rsidRPr="00963C9B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80105" w14:textId="77777777" w:rsidR="00804C0E" w:rsidRDefault="00804C0E">
      <w:r>
        <w:separator/>
      </w:r>
    </w:p>
  </w:footnote>
  <w:footnote w:type="continuationSeparator" w:id="0">
    <w:p w14:paraId="3495A426" w14:textId="77777777" w:rsidR="00804C0E" w:rsidRDefault="00804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3C7DC" w14:textId="305A7A58" w:rsidR="00C974A0" w:rsidRDefault="00D96EBE">
    <w:pPr>
      <w:pStyle w:val="Header"/>
    </w:pPr>
    <w:r>
      <w:t xml:space="preserve">                                                                                                                </w:t>
    </w:r>
    <w:r w:rsidR="00C974A0">
      <w:rPr>
        <w:noProof/>
      </w:rPr>
      <w:drawing>
        <wp:inline distT="0" distB="0" distL="0" distR="0" wp14:anchorId="42EF231F" wp14:editId="6B234383">
          <wp:extent cx="906449" cy="500664"/>
          <wp:effectExtent l="0" t="0" r="8255" b="0"/>
          <wp:docPr id="1" name="Picture 1" descr="http://intranet/website/staff/formstemplates/branding2018/logobluedocume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website/staff/formstemplates/branding2018/logobluedocume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335" cy="500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CB1C6B" w14:textId="77777777" w:rsidR="003408D5" w:rsidRPr="007972FF" w:rsidRDefault="003408D5" w:rsidP="003408D5">
    <w:pPr>
      <w:jc w:val="right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6D43A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25C10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C6E2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AF8F5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5284F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950A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7585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4CC5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4DE11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37A2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320A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A344AFA"/>
    <w:multiLevelType w:val="hybridMultilevel"/>
    <w:tmpl w:val="A446B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10044"/>
    <w:multiLevelType w:val="hybridMultilevel"/>
    <w:tmpl w:val="B7782E76"/>
    <w:lvl w:ilvl="0" w:tplc="E8F4935E">
      <w:start w:val="1"/>
      <w:numFmt w:val="bullet"/>
      <w:lvlText w:val=""/>
      <w:lvlJc w:val="left"/>
      <w:pPr>
        <w:tabs>
          <w:tab w:val="num" w:pos="-1680"/>
        </w:tabs>
        <w:ind w:left="-170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600"/>
        </w:tabs>
        <w:ind w:left="-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0"/>
        </w:tabs>
        <w:ind w:left="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</w:abstractNum>
  <w:abstractNum w:abstractNumId="13" w15:restartNumberingAfterBreak="0">
    <w:nsid w:val="73636C98"/>
    <w:multiLevelType w:val="hybridMultilevel"/>
    <w:tmpl w:val="8EC4942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928656625">
    <w:abstractNumId w:val="10"/>
  </w:num>
  <w:num w:numId="2" w16cid:durableId="1738629237">
    <w:abstractNumId w:val="8"/>
  </w:num>
  <w:num w:numId="3" w16cid:durableId="1537110992">
    <w:abstractNumId w:val="7"/>
  </w:num>
  <w:num w:numId="4" w16cid:durableId="1961380153">
    <w:abstractNumId w:val="6"/>
  </w:num>
  <w:num w:numId="5" w16cid:durableId="251086253">
    <w:abstractNumId w:val="5"/>
  </w:num>
  <w:num w:numId="6" w16cid:durableId="2018464362">
    <w:abstractNumId w:val="9"/>
  </w:num>
  <w:num w:numId="7" w16cid:durableId="1599753254">
    <w:abstractNumId w:val="4"/>
  </w:num>
  <w:num w:numId="8" w16cid:durableId="1320039026">
    <w:abstractNumId w:val="3"/>
  </w:num>
  <w:num w:numId="9" w16cid:durableId="1381251033">
    <w:abstractNumId w:val="2"/>
  </w:num>
  <w:num w:numId="10" w16cid:durableId="46337981">
    <w:abstractNumId w:val="1"/>
  </w:num>
  <w:num w:numId="11" w16cid:durableId="1818454327">
    <w:abstractNumId w:val="0"/>
  </w:num>
  <w:num w:numId="12" w16cid:durableId="18509281">
    <w:abstractNumId w:val="12"/>
  </w:num>
  <w:num w:numId="13" w16cid:durableId="524633461">
    <w:abstractNumId w:val="11"/>
  </w:num>
  <w:num w:numId="14" w16cid:durableId="8807020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91"/>
    <w:rsid w:val="00021971"/>
    <w:rsid w:val="00023872"/>
    <w:rsid w:val="00025974"/>
    <w:rsid w:val="0003066F"/>
    <w:rsid w:val="00040F8E"/>
    <w:rsid w:val="00084082"/>
    <w:rsid w:val="00092627"/>
    <w:rsid w:val="000A12C8"/>
    <w:rsid w:val="000B008C"/>
    <w:rsid w:val="000B04FF"/>
    <w:rsid w:val="000C11D3"/>
    <w:rsid w:val="000C315F"/>
    <w:rsid w:val="000C4365"/>
    <w:rsid w:val="000D4D2B"/>
    <w:rsid w:val="000D5186"/>
    <w:rsid w:val="000D6855"/>
    <w:rsid w:val="001006FC"/>
    <w:rsid w:val="00136B78"/>
    <w:rsid w:val="001411A2"/>
    <w:rsid w:val="0014206B"/>
    <w:rsid w:val="00157B9D"/>
    <w:rsid w:val="0016342A"/>
    <w:rsid w:val="00196C9D"/>
    <w:rsid w:val="001C141D"/>
    <w:rsid w:val="001D6C3C"/>
    <w:rsid w:val="001E09CB"/>
    <w:rsid w:val="001E2355"/>
    <w:rsid w:val="00221551"/>
    <w:rsid w:val="00233041"/>
    <w:rsid w:val="00254593"/>
    <w:rsid w:val="002652A7"/>
    <w:rsid w:val="0028243A"/>
    <w:rsid w:val="002A09F9"/>
    <w:rsid w:val="002A1A19"/>
    <w:rsid w:val="002B3B93"/>
    <w:rsid w:val="003106C2"/>
    <w:rsid w:val="00312CA4"/>
    <w:rsid w:val="00320C70"/>
    <w:rsid w:val="00321A69"/>
    <w:rsid w:val="0033119D"/>
    <w:rsid w:val="003408D5"/>
    <w:rsid w:val="00345A03"/>
    <w:rsid w:val="003464A7"/>
    <w:rsid w:val="00352FA1"/>
    <w:rsid w:val="00363C0E"/>
    <w:rsid w:val="00367BFC"/>
    <w:rsid w:val="003827F3"/>
    <w:rsid w:val="003838F6"/>
    <w:rsid w:val="00394B05"/>
    <w:rsid w:val="003A1E68"/>
    <w:rsid w:val="003A5724"/>
    <w:rsid w:val="003A6910"/>
    <w:rsid w:val="003C2E3C"/>
    <w:rsid w:val="00424A6C"/>
    <w:rsid w:val="00447FC0"/>
    <w:rsid w:val="0046722A"/>
    <w:rsid w:val="00486CE6"/>
    <w:rsid w:val="004B593C"/>
    <w:rsid w:val="004B6777"/>
    <w:rsid w:val="004D6487"/>
    <w:rsid w:val="004E61C2"/>
    <w:rsid w:val="004F01E1"/>
    <w:rsid w:val="00511533"/>
    <w:rsid w:val="00516B2E"/>
    <w:rsid w:val="00563A2F"/>
    <w:rsid w:val="005A0020"/>
    <w:rsid w:val="005A2541"/>
    <w:rsid w:val="005B02FA"/>
    <w:rsid w:val="005B5578"/>
    <w:rsid w:val="005D729F"/>
    <w:rsid w:val="005E00AB"/>
    <w:rsid w:val="0063238A"/>
    <w:rsid w:val="00637DBA"/>
    <w:rsid w:val="006427E6"/>
    <w:rsid w:val="0065388A"/>
    <w:rsid w:val="00654A1C"/>
    <w:rsid w:val="0065650E"/>
    <w:rsid w:val="00663E89"/>
    <w:rsid w:val="006A5C45"/>
    <w:rsid w:val="006B2115"/>
    <w:rsid w:val="006B49E0"/>
    <w:rsid w:val="007225BC"/>
    <w:rsid w:val="00727005"/>
    <w:rsid w:val="0075714B"/>
    <w:rsid w:val="00765EEA"/>
    <w:rsid w:val="00766239"/>
    <w:rsid w:val="00775B59"/>
    <w:rsid w:val="0077617F"/>
    <w:rsid w:val="007972FF"/>
    <w:rsid w:val="007E4A38"/>
    <w:rsid w:val="007F3D26"/>
    <w:rsid w:val="00803682"/>
    <w:rsid w:val="00804C0E"/>
    <w:rsid w:val="008730B5"/>
    <w:rsid w:val="008925C8"/>
    <w:rsid w:val="00895798"/>
    <w:rsid w:val="008B71E0"/>
    <w:rsid w:val="008E2C62"/>
    <w:rsid w:val="009140AB"/>
    <w:rsid w:val="00931FD7"/>
    <w:rsid w:val="00963C9B"/>
    <w:rsid w:val="00970CF9"/>
    <w:rsid w:val="00975350"/>
    <w:rsid w:val="009A10D9"/>
    <w:rsid w:val="009C4EDE"/>
    <w:rsid w:val="009C55D9"/>
    <w:rsid w:val="00A03F85"/>
    <w:rsid w:val="00A41CA1"/>
    <w:rsid w:val="00A669EA"/>
    <w:rsid w:val="00A7162A"/>
    <w:rsid w:val="00A87EB6"/>
    <w:rsid w:val="00AB6CBD"/>
    <w:rsid w:val="00AC3876"/>
    <w:rsid w:val="00AD2958"/>
    <w:rsid w:val="00AD5991"/>
    <w:rsid w:val="00AF02AA"/>
    <w:rsid w:val="00AF22D4"/>
    <w:rsid w:val="00AF495B"/>
    <w:rsid w:val="00B011F6"/>
    <w:rsid w:val="00B04EE0"/>
    <w:rsid w:val="00B2285C"/>
    <w:rsid w:val="00B339B5"/>
    <w:rsid w:val="00B408D3"/>
    <w:rsid w:val="00B5793C"/>
    <w:rsid w:val="00B8090B"/>
    <w:rsid w:val="00B97E99"/>
    <w:rsid w:val="00BA3567"/>
    <w:rsid w:val="00BB3BC4"/>
    <w:rsid w:val="00BC2CB7"/>
    <w:rsid w:val="00BC79FB"/>
    <w:rsid w:val="00BF12A2"/>
    <w:rsid w:val="00BF42C9"/>
    <w:rsid w:val="00C26A05"/>
    <w:rsid w:val="00C438CB"/>
    <w:rsid w:val="00C55CE3"/>
    <w:rsid w:val="00C60C79"/>
    <w:rsid w:val="00C93782"/>
    <w:rsid w:val="00C93AC5"/>
    <w:rsid w:val="00C974A0"/>
    <w:rsid w:val="00CB023D"/>
    <w:rsid w:val="00D027B1"/>
    <w:rsid w:val="00D21E61"/>
    <w:rsid w:val="00D302B5"/>
    <w:rsid w:val="00D35440"/>
    <w:rsid w:val="00D53A0F"/>
    <w:rsid w:val="00D75E92"/>
    <w:rsid w:val="00D85B82"/>
    <w:rsid w:val="00D96EBE"/>
    <w:rsid w:val="00DC35C7"/>
    <w:rsid w:val="00E20E16"/>
    <w:rsid w:val="00E27FD8"/>
    <w:rsid w:val="00E3247E"/>
    <w:rsid w:val="00E3339B"/>
    <w:rsid w:val="00E442BB"/>
    <w:rsid w:val="00E63A5C"/>
    <w:rsid w:val="00E84650"/>
    <w:rsid w:val="00EC7482"/>
    <w:rsid w:val="00F15D92"/>
    <w:rsid w:val="00F1629C"/>
    <w:rsid w:val="00F3483B"/>
    <w:rsid w:val="00F45D67"/>
    <w:rsid w:val="00F46E74"/>
    <w:rsid w:val="00FE60D0"/>
    <w:rsid w:val="00FF1F8D"/>
    <w:rsid w:val="00FF5B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3F690048"/>
  <w15:docId w15:val="{56868058-9234-4BAB-A6E7-7BFC63BC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8D5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08D5"/>
    <w:pPr>
      <w:keepNext/>
      <w:spacing w:before="24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65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65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9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991"/>
  </w:style>
  <w:style w:type="paragraph" w:styleId="Footer">
    <w:name w:val="footer"/>
    <w:basedOn w:val="Normal"/>
    <w:link w:val="FooterChar"/>
    <w:uiPriority w:val="99"/>
    <w:unhideWhenUsed/>
    <w:rsid w:val="00AD59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991"/>
  </w:style>
  <w:style w:type="paragraph" w:customStyle="1" w:styleId="BasicParagraph">
    <w:name w:val="[Basic Paragraph]"/>
    <w:basedOn w:val="Normal"/>
    <w:uiPriority w:val="99"/>
    <w:rsid w:val="00AD599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FrutigerLTStd-Roman" w:hAnsi="FrutigerLTStd-Roman" w:cs="FrutigerLTStd-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BFC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408D5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B023D"/>
    <w:pPr>
      <w:pBdr>
        <w:bottom w:val="single" w:sz="8" w:space="4" w:color="4F81BD" w:themeColor="accent1"/>
      </w:pBdr>
      <w:spacing w:before="240" w:after="12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023D"/>
    <w:rPr>
      <w:rFonts w:ascii="Arial" w:eastAsiaTheme="majorEastAsia" w:hAnsi="Arial" w:cstheme="majorBidi"/>
      <w:spacing w:val="5"/>
      <w:kern w:val="28"/>
      <w:sz w:val="36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23D"/>
    <w:pPr>
      <w:numPr>
        <w:ilvl w:val="1"/>
      </w:numPr>
      <w:spacing w:before="120" w:after="12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023D"/>
    <w:rPr>
      <w:rFonts w:ascii="Arial" w:eastAsiaTheme="majorEastAsia" w:hAnsi="Arial" w:cstheme="majorBidi"/>
      <w:i/>
      <w:iCs/>
      <w:spacing w:val="15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CB023D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65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565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565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4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221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68BCD-CE8E-4DB0-8255-2B18030B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348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Western Hospitals NHS Foundation Trust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rachael.lee</dc:creator>
  <cp:lastModifiedBy>OFFORD, Caroline (SALISBURY NHS FOUNDATION TRUST)</cp:lastModifiedBy>
  <cp:revision>6</cp:revision>
  <cp:lastPrinted>2020-03-17T10:42:00Z</cp:lastPrinted>
  <dcterms:created xsi:type="dcterms:W3CDTF">2023-04-04T13:01:00Z</dcterms:created>
  <dcterms:modified xsi:type="dcterms:W3CDTF">2023-07-02T11:53:00Z</dcterms:modified>
</cp:coreProperties>
</file>