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8A" w:rsidRPr="00CC5E9F" w:rsidRDefault="00914392" w:rsidP="00426B5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C5E9F">
        <w:rPr>
          <w:b/>
          <w:sz w:val="28"/>
          <w:szCs w:val="28"/>
          <w:u w:val="single"/>
        </w:rPr>
        <w:t>A</w:t>
      </w:r>
      <w:r w:rsidR="00C02250" w:rsidRPr="00CC5E9F">
        <w:rPr>
          <w:b/>
          <w:sz w:val="28"/>
          <w:szCs w:val="28"/>
          <w:u w:val="single"/>
        </w:rPr>
        <w:t>dmission checklist for B</w:t>
      </w:r>
      <w:r w:rsidR="0064706A" w:rsidRPr="00CC5E9F">
        <w:rPr>
          <w:b/>
          <w:sz w:val="28"/>
          <w:szCs w:val="28"/>
          <w:u w:val="single"/>
        </w:rPr>
        <w:t>urns patients</w:t>
      </w:r>
    </w:p>
    <w:p w:rsidR="0064706A" w:rsidRPr="00CC5E9F" w:rsidRDefault="0064706A" w:rsidP="00426B5D">
      <w:pPr>
        <w:spacing w:line="240" w:lineRule="auto"/>
        <w:jc w:val="center"/>
        <w:rPr>
          <w:sz w:val="16"/>
          <w:szCs w:val="16"/>
        </w:rPr>
      </w:pPr>
    </w:p>
    <w:p w:rsidR="00230CD2" w:rsidRPr="00C02250" w:rsidRDefault="00230CD2" w:rsidP="00426B5D">
      <w:pPr>
        <w:spacing w:line="240" w:lineRule="auto"/>
        <w:rPr>
          <w:b/>
          <w:sz w:val="24"/>
          <w:szCs w:val="24"/>
        </w:rPr>
      </w:pPr>
      <w:r w:rsidRPr="00C02250">
        <w:rPr>
          <w:b/>
          <w:sz w:val="24"/>
          <w:szCs w:val="24"/>
        </w:rPr>
        <w:t xml:space="preserve">For </w:t>
      </w:r>
      <w:r w:rsidRPr="00C02250">
        <w:rPr>
          <w:b/>
          <w:sz w:val="24"/>
          <w:szCs w:val="24"/>
          <w:u w:val="single"/>
        </w:rPr>
        <w:t>all</w:t>
      </w:r>
      <w:r w:rsidRPr="00C02250">
        <w:rPr>
          <w:b/>
          <w:sz w:val="24"/>
          <w:szCs w:val="24"/>
        </w:rPr>
        <w:t xml:space="preserve"> admissions</w:t>
      </w:r>
    </w:p>
    <w:p w:rsidR="00230CD2" w:rsidRPr="00230CD2" w:rsidRDefault="00230CD2" w:rsidP="00426B5D">
      <w:pPr>
        <w:spacing w:line="240" w:lineRule="auto"/>
        <w:rPr>
          <w:b/>
        </w:rPr>
      </w:pPr>
    </w:p>
    <w:p w:rsidR="0064706A" w:rsidRDefault="0064706A" w:rsidP="00426B5D">
      <w:pPr>
        <w:pStyle w:val="ListParagraph"/>
        <w:numPr>
          <w:ilvl w:val="0"/>
          <w:numId w:val="3"/>
        </w:numPr>
        <w:spacing w:line="240" w:lineRule="auto"/>
      </w:pPr>
      <w:r>
        <w:t xml:space="preserve">Call on call </w:t>
      </w:r>
      <w:r w:rsidR="00CC5E9F">
        <w:t>Burns and Plastics</w:t>
      </w:r>
      <w:r w:rsidR="00286B23">
        <w:t xml:space="preserve"> </w:t>
      </w:r>
      <w:r>
        <w:t xml:space="preserve">Registrar </w:t>
      </w:r>
      <w:r w:rsidR="001B47D7">
        <w:t>through switch</w:t>
      </w:r>
      <w:r w:rsidR="00CC5E9F">
        <w:t xml:space="preserve"> </w:t>
      </w:r>
      <w:r>
        <w:t>to inform them that patient has arrived on the ward</w:t>
      </w:r>
      <w:r w:rsidR="00286B23">
        <w:t>.</w:t>
      </w:r>
    </w:p>
    <w:p w:rsidR="00230CD2" w:rsidRDefault="00230CD2" w:rsidP="00426B5D">
      <w:pPr>
        <w:spacing w:line="240" w:lineRule="auto"/>
      </w:pPr>
    </w:p>
    <w:p w:rsidR="0064706A" w:rsidRDefault="00CC5E9F" w:rsidP="00426B5D">
      <w:pPr>
        <w:pStyle w:val="ListParagraph"/>
        <w:numPr>
          <w:ilvl w:val="0"/>
          <w:numId w:val="3"/>
        </w:numPr>
        <w:spacing w:line="240" w:lineRule="auto"/>
      </w:pPr>
      <w:r>
        <w:t>Call Paediatric SHO on Bleep 1164 or Reg</w:t>
      </w:r>
      <w:r w:rsidR="001B47D7">
        <w:t>istrar</w:t>
      </w:r>
      <w:r w:rsidR="00286B23">
        <w:t xml:space="preserve"> on</w:t>
      </w:r>
      <w:r>
        <w:t xml:space="preserve"> 1165 to clerk patient in.</w:t>
      </w:r>
    </w:p>
    <w:p w:rsidR="00230CD2" w:rsidRDefault="00230CD2" w:rsidP="00426B5D">
      <w:pPr>
        <w:spacing w:line="240" w:lineRule="auto"/>
      </w:pPr>
    </w:p>
    <w:p w:rsidR="00230CD2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>Weigh patient</w:t>
      </w:r>
      <w:r w:rsidR="00286B23">
        <w:t>.</w:t>
      </w:r>
    </w:p>
    <w:p w:rsidR="00286B23" w:rsidRDefault="00286B23" w:rsidP="00286B23">
      <w:pPr>
        <w:spacing w:line="240" w:lineRule="auto"/>
      </w:pPr>
    </w:p>
    <w:p w:rsidR="00230CD2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>Record observations</w:t>
      </w:r>
      <w:r w:rsidR="00286B23">
        <w:t>.</w:t>
      </w:r>
    </w:p>
    <w:p w:rsidR="00230CD2" w:rsidRDefault="00230CD2" w:rsidP="00426B5D">
      <w:pPr>
        <w:spacing w:line="240" w:lineRule="auto"/>
      </w:pPr>
    </w:p>
    <w:p w:rsidR="00C02250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>Make sure patient is warm</w:t>
      </w:r>
      <w:r w:rsidR="00914392">
        <w:t>. Use Bair hugg</w:t>
      </w:r>
      <w:r w:rsidR="00286B23">
        <w:t>er</w:t>
      </w:r>
      <w:r w:rsidR="00CC5E9F">
        <w:t xml:space="preserve"> </w:t>
      </w:r>
      <w:r w:rsidR="00286B23">
        <w:t>if needed.</w:t>
      </w:r>
    </w:p>
    <w:p w:rsidR="00230CD2" w:rsidRDefault="00230CD2" w:rsidP="00426B5D">
      <w:pPr>
        <w:spacing w:line="240" w:lineRule="auto"/>
      </w:pPr>
    </w:p>
    <w:p w:rsidR="00230CD2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>Remove dressings to calculate size and depth of burn (keeping patient as warm as possible)</w:t>
      </w:r>
      <w:r w:rsidR="00286B23">
        <w:t>.</w:t>
      </w:r>
    </w:p>
    <w:p w:rsidR="00C02250" w:rsidRDefault="00C02250" w:rsidP="00426B5D">
      <w:pPr>
        <w:spacing w:line="240" w:lineRule="auto"/>
      </w:pPr>
    </w:p>
    <w:p w:rsidR="00C02250" w:rsidRDefault="00286B23" w:rsidP="00426B5D">
      <w:pPr>
        <w:pStyle w:val="ListParagraph"/>
        <w:numPr>
          <w:ilvl w:val="0"/>
          <w:numId w:val="3"/>
        </w:numPr>
        <w:spacing w:line="240" w:lineRule="auto"/>
      </w:pPr>
      <w:r>
        <w:t>Take photos.</w:t>
      </w:r>
    </w:p>
    <w:p w:rsidR="00230CD2" w:rsidRDefault="00230CD2" w:rsidP="00426B5D">
      <w:pPr>
        <w:spacing w:line="240" w:lineRule="auto"/>
      </w:pPr>
    </w:p>
    <w:p w:rsidR="00230CD2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>Full MRSA screen (nose, groin, wounds, cannula, CSU)</w:t>
      </w:r>
      <w:r w:rsidR="00286B23">
        <w:t>.</w:t>
      </w:r>
    </w:p>
    <w:p w:rsidR="00230CD2" w:rsidRDefault="00230CD2" w:rsidP="00426B5D">
      <w:pPr>
        <w:spacing w:line="240" w:lineRule="auto"/>
      </w:pPr>
    </w:p>
    <w:p w:rsidR="00230CD2" w:rsidRDefault="00230CD2" w:rsidP="00426B5D">
      <w:pPr>
        <w:pStyle w:val="ListParagraph"/>
        <w:numPr>
          <w:ilvl w:val="0"/>
          <w:numId w:val="3"/>
        </w:numPr>
        <w:spacing w:line="240" w:lineRule="auto"/>
      </w:pPr>
      <w:r>
        <w:t xml:space="preserve">Full </w:t>
      </w:r>
      <w:proofErr w:type="gramStart"/>
      <w:r>
        <w:t>MC &amp;</w:t>
      </w:r>
      <w:proofErr w:type="gramEnd"/>
      <w:r>
        <w:t xml:space="preserve"> S screen (wounds)</w:t>
      </w:r>
      <w:r w:rsidR="00286B23">
        <w:t>.</w:t>
      </w:r>
    </w:p>
    <w:p w:rsidR="00230CD2" w:rsidRDefault="00CC5E9F" w:rsidP="00CC5E9F">
      <w:pPr>
        <w:spacing w:line="240" w:lineRule="auto"/>
        <w:ind w:left="720"/>
      </w:pPr>
      <w:r>
        <w:t>(</w:t>
      </w:r>
      <w:r w:rsidR="00230CD2">
        <w:t>CPE screen if admitted from another Burns Unit, ITU, abroad or from a hosp</w:t>
      </w:r>
      <w:r>
        <w:t>ital in London or Manchester.)</w:t>
      </w:r>
    </w:p>
    <w:p w:rsidR="00230CD2" w:rsidRDefault="00230CD2" w:rsidP="00426B5D">
      <w:pPr>
        <w:spacing w:line="240" w:lineRule="auto"/>
      </w:pPr>
    </w:p>
    <w:p w:rsidR="00230CD2" w:rsidRDefault="00CC5E9F" w:rsidP="00426B5D">
      <w:pPr>
        <w:pStyle w:val="ListParagraph"/>
        <w:numPr>
          <w:ilvl w:val="0"/>
          <w:numId w:val="3"/>
        </w:numPr>
        <w:spacing w:line="240" w:lineRule="auto"/>
      </w:pPr>
      <w:r>
        <w:t>Redress with 4 layers of</w:t>
      </w:r>
      <w:r w:rsidR="00230CD2">
        <w:t xml:space="preserve"> </w:t>
      </w:r>
      <w:proofErr w:type="spellStart"/>
      <w:r w:rsidR="00230CD2">
        <w:t>jelonet</w:t>
      </w:r>
      <w:proofErr w:type="spellEnd"/>
      <w:r w:rsidR="00230CD2">
        <w:t>, plenty of gauze and crepe bandages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426B5D" w:rsidRDefault="00426B5D" w:rsidP="00426B5D">
      <w:pPr>
        <w:pStyle w:val="ListParagraph"/>
        <w:numPr>
          <w:ilvl w:val="0"/>
          <w:numId w:val="3"/>
        </w:numPr>
        <w:spacing w:line="240" w:lineRule="auto"/>
      </w:pPr>
      <w:r>
        <w:t>Full set of bloods (including for CK electrical burns)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426B5D" w:rsidRDefault="00426B5D" w:rsidP="00426B5D">
      <w:pPr>
        <w:pStyle w:val="ListParagraph"/>
        <w:numPr>
          <w:ilvl w:val="0"/>
          <w:numId w:val="3"/>
        </w:numPr>
        <w:spacing w:line="240" w:lineRule="auto"/>
      </w:pPr>
      <w:r>
        <w:t>Complete nursing assessment within 6 hours of admission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426B5D" w:rsidRDefault="00426B5D" w:rsidP="00426B5D">
      <w:pPr>
        <w:pStyle w:val="ListParagraph"/>
        <w:numPr>
          <w:ilvl w:val="0"/>
          <w:numId w:val="3"/>
        </w:numPr>
        <w:spacing w:line="240" w:lineRule="auto"/>
      </w:pPr>
      <w:r>
        <w:t>Complete inpatient BIBID form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286B23" w:rsidRDefault="00286B23" w:rsidP="00286B23">
      <w:pPr>
        <w:pStyle w:val="ListParagraph"/>
        <w:numPr>
          <w:ilvl w:val="0"/>
          <w:numId w:val="3"/>
        </w:numPr>
        <w:spacing w:line="240" w:lineRule="auto"/>
      </w:pPr>
      <w:r>
        <w:t>Keep parents informed.</w:t>
      </w:r>
    </w:p>
    <w:p w:rsidR="00286B23" w:rsidRDefault="00286B23" w:rsidP="00286B23">
      <w:pPr>
        <w:pStyle w:val="ListParagraph"/>
      </w:pPr>
    </w:p>
    <w:p w:rsidR="00286B23" w:rsidRDefault="00286B23" w:rsidP="00286B23">
      <w:pPr>
        <w:pStyle w:val="ListParagraph"/>
        <w:numPr>
          <w:ilvl w:val="0"/>
          <w:numId w:val="3"/>
        </w:numPr>
        <w:spacing w:line="240" w:lineRule="auto"/>
      </w:pPr>
      <w:r>
        <w:t>Think safeguarding and psychology.</w:t>
      </w:r>
    </w:p>
    <w:p w:rsidR="00C02250" w:rsidRDefault="00C02250" w:rsidP="00426B5D">
      <w:pPr>
        <w:spacing w:line="240" w:lineRule="auto"/>
      </w:pPr>
    </w:p>
    <w:p w:rsidR="00C02250" w:rsidRPr="00C02250" w:rsidRDefault="00286B23" w:rsidP="00426B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Major Burns (above 10% TBSA)</w:t>
      </w:r>
    </w:p>
    <w:p w:rsidR="00426B5D" w:rsidRDefault="00426B5D" w:rsidP="00426B5D">
      <w:pPr>
        <w:spacing w:line="240" w:lineRule="auto"/>
      </w:pPr>
    </w:p>
    <w:p w:rsidR="00C02250" w:rsidRDefault="00C02250" w:rsidP="00426B5D">
      <w:pPr>
        <w:pStyle w:val="ListParagraph"/>
        <w:numPr>
          <w:ilvl w:val="0"/>
          <w:numId w:val="2"/>
        </w:numPr>
        <w:spacing w:line="240" w:lineRule="auto"/>
      </w:pPr>
      <w:r>
        <w:t>Check patient has a working cannula and fluids are running. Calculate fluid requirement</w:t>
      </w:r>
      <w:r w:rsidR="00426B5D">
        <w:t>s using P</w:t>
      </w:r>
      <w:r>
        <w:t>arkland formula:</w:t>
      </w:r>
    </w:p>
    <w:p w:rsidR="00C02250" w:rsidRPr="00CC5E9F" w:rsidRDefault="00C02250" w:rsidP="00426B5D">
      <w:pPr>
        <w:spacing w:line="240" w:lineRule="auto"/>
        <w:rPr>
          <w:sz w:val="16"/>
          <w:szCs w:val="16"/>
        </w:rPr>
      </w:pPr>
    </w:p>
    <w:p w:rsidR="00286B23" w:rsidRDefault="00C02250" w:rsidP="00CC5E9F">
      <w:pPr>
        <w:pStyle w:val="ListParagraph"/>
        <w:spacing w:line="240" w:lineRule="auto"/>
      </w:pPr>
      <w:r>
        <w:t xml:space="preserve">%TBSA X weight (kg) </w:t>
      </w:r>
      <w:r w:rsidR="00286B23">
        <w:t xml:space="preserve">X 2 then divide that by 2 </w:t>
      </w:r>
      <w:r w:rsidR="00426B5D">
        <w:t xml:space="preserve">(Use </w:t>
      </w:r>
      <w:proofErr w:type="spellStart"/>
      <w:r w:rsidR="00426B5D">
        <w:t>Hartma</w:t>
      </w:r>
      <w:r w:rsidR="00C07B37">
        <w:t>n</w:t>
      </w:r>
      <w:bookmarkStart w:id="0" w:name="_GoBack"/>
      <w:bookmarkEnd w:id="0"/>
      <w:r w:rsidR="00426B5D">
        <w:t>ns</w:t>
      </w:r>
      <w:proofErr w:type="spellEnd"/>
      <w:r w:rsidR="00426B5D">
        <w:t>)</w:t>
      </w:r>
    </w:p>
    <w:p w:rsidR="00CC5E9F" w:rsidRPr="00CC5E9F" w:rsidRDefault="00CC5E9F" w:rsidP="00CC5E9F">
      <w:pPr>
        <w:pStyle w:val="ListParagraph"/>
        <w:spacing w:line="240" w:lineRule="auto"/>
        <w:rPr>
          <w:sz w:val="16"/>
          <w:szCs w:val="16"/>
        </w:rPr>
      </w:pPr>
    </w:p>
    <w:p w:rsidR="00C02250" w:rsidRDefault="00C02250" w:rsidP="00CC5E9F">
      <w:pPr>
        <w:pStyle w:val="ListParagraph"/>
        <w:spacing w:line="240" w:lineRule="auto"/>
      </w:pPr>
      <w:r>
        <w:t>Give</w:t>
      </w:r>
      <w:r w:rsidR="00426B5D">
        <w:t xml:space="preserve"> half in first 8 hours since </w:t>
      </w:r>
      <w:r w:rsidR="00426B5D" w:rsidRPr="00286B23">
        <w:rPr>
          <w:b/>
        </w:rPr>
        <w:t>time of injury</w:t>
      </w:r>
      <w:r w:rsidR="00426B5D">
        <w:t xml:space="preserve"> and second half over next 16 hours</w:t>
      </w:r>
      <w:r w:rsidR="00286B23">
        <w:t>.</w:t>
      </w:r>
    </w:p>
    <w:p w:rsidR="00C02250" w:rsidRDefault="00C02250" w:rsidP="00426B5D">
      <w:pPr>
        <w:spacing w:line="240" w:lineRule="auto"/>
      </w:pPr>
    </w:p>
    <w:p w:rsidR="00426B5D" w:rsidRDefault="00426B5D" w:rsidP="00426B5D">
      <w:pPr>
        <w:pStyle w:val="ListParagraph"/>
        <w:numPr>
          <w:ilvl w:val="0"/>
          <w:numId w:val="2"/>
        </w:numPr>
        <w:spacing w:line="240" w:lineRule="auto"/>
      </w:pPr>
      <w:r>
        <w:t>Catheterise patient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426B5D" w:rsidRDefault="00426B5D" w:rsidP="00426B5D">
      <w:pPr>
        <w:pStyle w:val="ListParagraph"/>
        <w:numPr>
          <w:ilvl w:val="0"/>
          <w:numId w:val="2"/>
        </w:numPr>
        <w:spacing w:line="240" w:lineRule="auto"/>
      </w:pPr>
      <w:r>
        <w:t>Insert NG tube and commence emergency feeding protocol</w:t>
      </w:r>
      <w:r w:rsidR="00286B23">
        <w:t>.</w:t>
      </w:r>
    </w:p>
    <w:p w:rsidR="00426B5D" w:rsidRDefault="00426B5D" w:rsidP="00426B5D">
      <w:pPr>
        <w:spacing w:line="240" w:lineRule="auto"/>
      </w:pPr>
    </w:p>
    <w:p w:rsidR="0064706A" w:rsidRDefault="00426B5D" w:rsidP="0064706A">
      <w:pPr>
        <w:pStyle w:val="ListParagraph"/>
        <w:numPr>
          <w:ilvl w:val="0"/>
          <w:numId w:val="2"/>
        </w:numPr>
        <w:spacing w:line="240" w:lineRule="auto"/>
      </w:pPr>
      <w:r>
        <w:t>Commence fluid chart</w:t>
      </w:r>
      <w:r w:rsidR="00286B23">
        <w:t>.</w:t>
      </w:r>
    </w:p>
    <w:sectPr w:rsidR="0064706A" w:rsidSect="0080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92" w:rsidRDefault="00914392" w:rsidP="00914392">
      <w:pPr>
        <w:spacing w:line="240" w:lineRule="auto"/>
      </w:pPr>
      <w:r>
        <w:separator/>
      </w:r>
    </w:p>
  </w:endnote>
  <w:endnote w:type="continuationSeparator" w:id="0">
    <w:p w:rsidR="00914392" w:rsidRDefault="00914392" w:rsidP="00914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F" w:rsidRDefault="00CC5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92" w:rsidRDefault="00CC5E9F">
    <w:pPr>
      <w:pStyle w:val="Footer"/>
    </w:pPr>
    <w:r>
      <w:t>Nix Dec</w:t>
    </w:r>
    <w:r w:rsidR="00914392">
      <w:t xml:space="preserve"> </w:t>
    </w:r>
    <w:r>
      <w:t>‘</w:t>
    </w:r>
    <w:r w:rsidR="00914392">
      <w:t>18</w:t>
    </w:r>
  </w:p>
  <w:p w:rsidR="00914392" w:rsidRDefault="00914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F" w:rsidRDefault="00CC5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92" w:rsidRDefault="00914392" w:rsidP="00914392">
      <w:pPr>
        <w:spacing w:line="240" w:lineRule="auto"/>
      </w:pPr>
      <w:r>
        <w:separator/>
      </w:r>
    </w:p>
  </w:footnote>
  <w:footnote w:type="continuationSeparator" w:id="0">
    <w:p w:rsidR="00914392" w:rsidRDefault="00914392" w:rsidP="00914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F" w:rsidRDefault="00CC5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F" w:rsidRDefault="00CC5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F" w:rsidRDefault="00CC5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2A2"/>
    <w:multiLevelType w:val="hybridMultilevel"/>
    <w:tmpl w:val="0CC8C036"/>
    <w:lvl w:ilvl="0" w:tplc="CC7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717"/>
    <w:multiLevelType w:val="hybridMultilevel"/>
    <w:tmpl w:val="323ED2AC"/>
    <w:lvl w:ilvl="0" w:tplc="CC7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23AA"/>
    <w:multiLevelType w:val="hybridMultilevel"/>
    <w:tmpl w:val="F4481C1A"/>
    <w:lvl w:ilvl="0" w:tplc="CC7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A"/>
    <w:rsid w:val="00116F84"/>
    <w:rsid w:val="001B47D7"/>
    <w:rsid w:val="00230CD2"/>
    <w:rsid w:val="00286B23"/>
    <w:rsid w:val="00426B5D"/>
    <w:rsid w:val="0064706A"/>
    <w:rsid w:val="0080300E"/>
    <w:rsid w:val="00914392"/>
    <w:rsid w:val="00B73CF8"/>
    <w:rsid w:val="00C02250"/>
    <w:rsid w:val="00C07B37"/>
    <w:rsid w:val="00CC5E9F"/>
    <w:rsid w:val="00EF60AB"/>
    <w:rsid w:val="00E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92"/>
  </w:style>
  <w:style w:type="paragraph" w:styleId="Footer">
    <w:name w:val="footer"/>
    <w:basedOn w:val="Normal"/>
    <w:link w:val="FooterChar"/>
    <w:uiPriority w:val="99"/>
    <w:unhideWhenUsed/>
    <w:rsid w:val="00914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92"/>
  </w:style>
  <w:style w:type="paragraph" w:styleId="BalloonText">
    <w:name w:val="Balloon Text"/>
    <w:basedOn w:val="Normal"/>
    <w:link w:val="BalloonTextChar"/>
    <w:uiPriority w:val="99"/>
    <w:semiHidden/>
    <w:unhideWhenUsed/>
    <w:rsid w:val="00914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92"/>
  </w:style>
  <w:style w:type="paragraph" w:styleId="Footer">
    <w:name w:val="footer"/>
    <w:basedOn w:val="Normal"/>
    <w:link w:val="FooterChar"/>
    <w:uiPriority w:val="99"/>
    <w:unhideWhenUsed/>
    <w:rsid w:val="00914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92"/>
  </w:style>
  <w:style w:type="paragraph" w:styleId="BalloonText">
    <w:name w:val="Balloon Text"/>
    <w:basedOn w:val="Normal"/>
    <w:link w:val="BalloonTextChar"/>
    <w:uiPriority w:val="99"/>
    <w:semiHidden/>
    <w:unhideWhenUsed/>
    <w:rsid w:val="00914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2A3AE270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dcterms:created xsi:type="dcterms:W3CDTF">2018-11-08T09:36:00Z</dcterms:created>
  <dcterms:modified xsi:type="dcterms:W3CDTF">2019-01-29T13:48:00Z</dcterms:modified>
</cp:coreProperties>
</file>