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2439"/>
      </w:tblGrid>
      <w:tr w:rsidR="00CE43E4" w:rsidRPr="00DE7F70" w14:paraId="651772FA" w14:textId="77777777" w:rsidTr="00E64A93">
        <w:trPr>
          <w:trHeight w:val="397"/>
        </w:trPr>
        <w:tc>
          <w:tcPr>
            <w:tcW w:w="15588" w:type="dxa"/>
            <w:gridSpan w:val="2"/>
            <w:shd w:val="clear" w:color="auto" w:fill="404040"/>
            <w:vAlign w:val="center"/>
          </w:tcPr>
          <w:p w14:paraId="226057DD" w14:textId="77777777" w:rsidR="00CE43E4" w:rsidRPr="00DE7F70" w:rsidRDefault="00CE43E4" w:rsidP="003C2723">
            <w:pPr>
              <w:rPr>
                <w:rFonts w:ascii="Arial" w:hAnsi="Arial" w:cs="Arial"/>
                <w:b/>
                <w:color w:val="FFFFFF"/>
              </w:rPr>
            </w:pPr>
            <w:r w:rsidRPr="00DE7F70">
              <w:rPr>
                <w:rFonts w:ascii="Arial" w:hAnsi="Arial" w:cs="Arial"/>
                <w:b/>
                <w:color w:val="FFFFFF"/>
              </w:rPr>
              <w:t>Before first patient arrives in theatre</w:t>
            </w:r>
          </w:p>
        </w:tc>
      </w:tr>
      <w:tr w:rsidR="00CE43E4" w:rsidRPr="00DE7F70" w14:paraId="35D63DE8" w14:textId="77777777" w:rsidTr="00E64A93">
        <w:trPr>
          <w:trHeight w:val="397"/>
        </w:trPr>
        <w:tc>
          <w:tcPr>
            <w:tcW w:w="15588" w:type="dxa"/>
            <w:gridSpan w:val="2"/>
            <w:shd w:val="clear" w:color="auto" w:fill="auto"/>
            <w:vAlign w:val="center"/>
          </w:tcPr>
          <w:p w14:paraId="4FA2DBC7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All Team (repeated if Anesthetist/ Surgeon changes) </w:t>
            </w:r>
            <w:r w:rsidRPr="00DE7F70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– </w:t>
            </w:r>
            <w:r w:rsidRPr="00DE7F70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USING OPERATING LIST</w:t>
            </w:r>
          </w:p>
        </w:tc>
      </w:tr>
      <w:tr w:rsidR="00CE43E4" w:rsidRPr="00DE7F70" w14:paraId="109C8AEB" w14:textId="77777777" w:rsidTr="00E64A93">
        <w:trPr>
          <w:trHeight w:val="397"/>
        </w:trPr>
        <w:tc>
          <w:tcPr>
            <w:tcW w:w="13149" w:type="dxa"/>
            <w:shd w:val="clear" w:color="auto" w:fill="auto"/>
            <w:vAlign w:val="center"/>
          </w:tcPr>
          <w:p w14:paraId="7711B43C" w14:textId="77777777" w:rsidR="00CE43E4" w:rsidRPr="00DE7F70" w:rsidRDefault="00CE43E4" w:rsidP="003C272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 xml:space="preserve">Introductions by name and role (Must happen even when staff know each other) – </w:t>
            </w:r>
            <w:r w:rsidRPr="00DE7F70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ALL STAFF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D3C6285" w14:textId="2FD66C02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0D533E95" w14:textId="77777777" w:rsidTr="00E64A93">
        <w:trPr>
          <w:trHeight w:val="397"/>
        </w:trPr>
        <w:tc>
          <w:tcPr>
            <w:tcW w:w="13149" w:type="dxa"/>
            <w:shd w:val="clear" w:color="auto" w:fill="auto"/>
            <w:vAlign w:val="center"/>
          </w:tcPr>
          <w:p w14:paraId="608A23EC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Identify supervising Consultant if trainee Surgeon/ Anaesthetist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E910AAC" w14:textId="4AF59DB4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0E1FB516" w14:textId="77777777" w:rsidTr="00E64A93">
        <w:trPr>
          <w:trHeight w:val="397"/>
        </w:trPr>
        <w:tc>
          <w:tcPr>
            <w:tcW w:w="13149" w:type="dxa"/>
            <w:shd w:val="clear" w:color="auto" w:fill="auto"/>
            <w:vAlign w:val="center"/>
          </w:tcPr>
          <w:p w14:paraId="4D94824A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Any staffing concerns?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5573882" w14:textId="4BAFDF87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2DE96AA1" w14:textId="77777777" w:rsidTr="00E64A93">
        <w:trPr>
          <w:trHeight w:val="397"/>
        </w:trPr>
        <w:tc>
          <w:tcPr>
            <w:tcW w:w="13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2C902" w14:textId="77777777" w:rsidR="00CE43E4" w:rsidRPr="00DE7F70" w:rsidRDefault="00CE43E4" w:rsidP="003C272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 xml:space="preserve">Do all staff know procedure in the case of an emergency for – </w:t>
            </w:r>
            <w:r w:rsidRPr="00DE7F70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CLINICAL / NON-CLINICAL / FIRE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63E85" w14:textId="351F0F6B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310A0F82" w14:textId="77777777" w:rsidTr="00E64A93">
        <w:trPr>
          <w:trHeight w:val="397"/>
        </w:trPr>
        <w:tc>
          <w:tcPr>
            <w:tcW w:w="13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C750F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All staff have ability to call for a ‘stop’ moment during procedure should any concerns arise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3A0BB" w14:textId="039F3964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67FDB50C" w14:textId="77777777" w:rsidTr="00E64A93">
        <w:trPr>
          <w:trHeight w:val="397"/>
        </w:trPr>
        <w:tc>
          <w:tcPr>
            <w:tcW w:w="13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1C571" w14:textId="77777777" w:rsidR="00CE43E4" w:rsidRPr="00DE7F70" w:rsidRDefault="00CE43E4" w:rsidP="003C2723">
            <w:pP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 xml:space="preserve"> Each Patient’s </w:t>
            </w:r>
            <w:r w:rsidRPr="00DE7F7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INFECTIVE</w:t>
            </w:r>
            <w:r w:rsidRPr="00DE7F70">
              <w:rPr>
                <w:rFonts w:ascii="Arial" w:hAnsi="Arial" w:cs="Arial"/>
                <w:sz w:val="20"/>
                <w:szCs w:val="20"/>
              </w:rPr>
              <w:t xml:space="preserve"> risk level is to be discussed along with level of required PPE – </w:t>
            </w:r>
            <w:r w:rsidRPr="00DE7F70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ANAESTHETIST &amp; SURGEON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06A5F" w14:textId="0E6969AD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1DEA09AA" w14:textId="77777777" w:rsidTr="00E64A93">
        <w:trPr>
          <w:trHeight w:val="397"/>
        </w:trPr>
        <w:tc>
          <w:tcPr>
            <w:tcW w:w="15588" w:type="dxa"/>
            <w:gridSpan w:val="2"/>
            <w:shd w:val="clear" w:color="auto" w:fill="auto"/>
            <w:vAlign w:val="center"/>
          </w:tcPr>
          <w:p w14:paraId="0B1774D7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Surgeon </w:t>
            </w:r>
            <w:r w:rsidRPr="00DE7F70">
              <w:rPr>
                <w:rFonts w:ascii="Arial" w:hAnsi="Arial" w:cs="Arial"/>
                <w:color w:val="00B050"/>
                <w:sz w:val="20"/>
                <w:szCs w:val="20"/>
              </w:rPr>
              <w:t xml:space="preserve">– </w:t>
            </w:r>
            <w:r w:rsidRPr="00DE7F70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USING OPERATING LIST</w:t>
            </w:r>
          </w:p>
        </w:tc>
      </w:tr>
      <w:tr w:rsidR="00CE43E4" w:rsidRPr="00DE7F70" w14:paraId="218C1C80" w14:textId="77777777" w:rsidTr="00E64A93">
        <w:trPr>
          <w:trHeight w:val="397"/>
        </w:trPr>
        <w:tc>
          <w:tcPr>
            <w:tcW w:w="15588" w:type="dxa"/>
            <w:gridSpan w:val="2"/>
            <w:shd w:val="clear" w:color="auto" w:fill="auto"/>
            <w:vAlign w:val="center"/>
          </w:tcPr>
          <w:p w14:paraId="36818305" w14:textId="4437CF32" w:rsidR="00CE43E4" w:rsidRPr="00DE7F70" w:rsidRDefault="00CE43E4" w:rsidP="003C272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Surgeon confirms list order including cancellations</w:t>
            </w:r>
            <w:r w:rsidR="001B0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F70">
              <w:rPr>
                <w:rFonts w:ascii="Arial" w:hAnsi="Arial" w:cs="Arial"/>
                <w:sz w:val="20"/>
                <w:szCs w:val="20"/>
              </w:rPr>
              <w:t xml:space="preserve">/ additions </w:t>
            </w:r>
            <w:r w:rsidR="006C3D1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6C3D1C" w:rsidRPr="001B0B47">
              <w:rPr>
                <w:rFonts w:ascii="Arial" w:hAnsi="Arial" w:cs="Arial"/>
                <w:b/>
                <w:bCs/>
                <w:sz w:val="20"/>
                <w:szCs w:val="20"/>
              </w:rPr>
              <w:t>consent issues</w:t>
            </w:r>
            <w:r w:rsidRPr="00DE7F70">
              <w:rPr>
                <w:rFonts w:ascii="Arial" w:hAnsi="Arial" w:cs="Arial"/>
                <w:color w:val="00B050"/>
                <w:sz w:val="20"/>
                <w:szCs w:val="20"/>
              </w:rPr>
              <w:t xml:space="preserve">– </w:t>
            </w:r>
            <w:r w:rsidRPr="00DE7F70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USING OPERATING LIST</w:t>
            </w:r>
          </w:p>
        </w:tc>
      </w:tr>
      <w:tr w:rsidR="00CE43E4" w:rsidRPr="00DE7F70" w14:paraId="07352857" w14:textId="77777777" w:rsidTr="00E64A93">
        <w:trPr>
          <w:trHeight w:val="397"/>
        </w:trPr>
        <w:tc>
          <w:tcPr>
            <w:tcW w:w="13149" w:type="dxa"/>
            <w:shd w:val="clear" w:color="auto" w:fill="auto"/>
            <w:vAlign w:val="center"/>
          </w:tcPr>
          <w:p w14:paraId="172E317F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Equipment requirements including implants/ specific requirements/ X-Ray and radiographer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22D8431" w14:textId="7D07DC19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2C865F1B" w14:textId="77777777" w:rsidTr="00E64A93">
        <w:trPr>
          <w:trHeight w:val="397"/>
        </w:trPr>
        <w:tc>
          <w:tcPr>
            <w:tcW w:w="13149" w:type="dxa"/>
            <w:shd w:val="clear" w:color="auto" w:fill="auto"/>
            <w:vAlign w:val="center"/>
          </w:tcPr>
          <w:p w14:paraId="1D595199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Positioning including supports required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69C12B5" w14:textId="3193AB83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1BB7FAD3" w14:textId="77777777" w:rsidTr="00E64A93">
        <w:trPr>
          <w:trHeight w:val="397"/>
        </w:trPr>
        <w:tc>
          <w:tcPr>
            <w:tcW w:w="13149" w:type="dxa"/>
            <w:shd w:val="clear" w:color="auto" w:fill="auto"/>
          </w:tcPr>
          <w:p w14:paraId="39FB4EDF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Are there any significant Blood loss Risks and are any Blood products required?</w:t>
            </w:r>
          </w:p>
        </w:tc>
        <w:tc>
          <w:tcPr>
            <w:tcW w:w="2439" w:type="dxa"/>
            <w:shd w:val="clear" w:color="auto" w:fill="auto"/>
          </w:tcPr>
          <w:p w14:paraId="790DA676" w14:textId="092780F5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17A640C3" w14:textId="77777777" w:rsidTr="00E64A93">
        <w:trPr>
          <w:trHeight w:val="397"/>
        </w:trPr>
        <w:tc>
          <w:tcPr>
            <w:tcW w:w="13149" w:type="dxa"/>
            <w:shd w:val="clear" w:color="auto" w:fill="auto"/>
            <w:vAlign w:val="center"/>
          </w:tcPr>
          <w:p w14:paraId="7C1E312A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Specimen for microbiology/ histology including frozen section – Use flowcharts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D510129" w14:textId="4B8AEB9A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0CBB1D48" w14:textId="77777777" w:rsidTr="00E64A93">
        <w:trPr>
          <w:trHeight w:val="397"/>
        </w:trPr>
        <w:tc>
          <w:tcPr>
            <w:tcW w:w="13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F3B86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Any Specific concerns?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B76D8" w14:textId="2B7D606B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33B6DBBC" w14:textId="77777777" w:rsidTr="00E64A93">
        <w:trPr>
          <w:trHeight w:val="142"/>
        </w:trPr>
        <w:tc>
          <w:tcPr>
            <w:tcW w:w="155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5EFA59" w14:textId="77777777" w:rsidR="00CE43E4" w:rsidRPr="00DE7F70" w:rsidRDefault="00CE43E4" w:rsidP="003C272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CE43E4" w:rsidRPr="00DE7F70" w14:paraId="0CD99704" w14:textId="77777777" w:rsidTr="00E64A93">
        <w:trPr>
          <w:trHeight w:val="397"/>
        </w:trPr>
        <w:tc>
          <w:tcPr>
            <w:tcW w:w="15588" w:type="dxa"/>
            <w:gridSpan w:val="2"/>
            <w:shd w:val="clear" w:color="auto" w:fill="auto"/>
            <w:vAlign w:val="center"/>
          </w:tcPr>
          <w:p w14:paraId="09188601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Anaesthetist </w:t>
            </w:r>
            <w:r w:rsidRPr="00DE7F70">
              <w:rPr>
                <w:rFonts w:ascii="Arial" w:hAnsi="Arial" w:cs="Arial"/>
                <w:color w:val="00B050"/>
                <w:sz w:val="20"/>
                <w:szCs w:val="20"/>
              </w:rPr>
              <w:t xml:space="preserve">– </w:t>
            </w:r>
            <w:r w:rsidRPr="00DE7F70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USING OPERATING LIST</w:t>
            </w:r>
          </w:p>
        </w:tc>
      </w:tr>
      <w:tr w:rsidR="00CE43E4" w:rsidRPr="00DE7F70" w14:paraId="6E9F4BDB" w14:textId="77777777" w:rsidTr="00E64A93">
        <w:trPr>
          <w:trHeight w:val="397"/>
        </w:trPr>
        <w:tc>
          <w:tcPr>
            <w:tcW w:w="13149" w:type="dxa"/>
            <w:shd w:val="clear" w:color="auto" w:fill="auto"/>
            <w:vAlign w:val="center"/>
          </w:tcPr>
          <w:p w14:paraId="12832A98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Equipment requirements / stop before you block process?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D05B28B" w14:textId="03E8AAD0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2535F048" w14:textId="77777777" w:rsidTr="00E64A93">
        <w:trPr>
          <w:trHeight w:val="397"/>
        </w:trPr>
        <w:tc>
          <w:tcPr>
            <w:tcW w:w="13149" w:type="dxa"/>
            <w:shd w:val="clear" w:color="auto" w:fill="auto"/>
            <w:vAlign w:val="center"/>
          </w:tcPr>
          <w:p w14:paraId="702E127B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 xml:space="preserve">Requirement for sterile cockpit situation when induction and extubating 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287F7B0" w14:textId="0FED9B0C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0598AF53" w14:textId="77777777" w:rsidTr="00E64A93">
        <w:trPr>
          <w:trHeight w:val="397"/>
        </w:trPr>
        <w:tc>
          <w:tcPr>
            <w:tcW w:w="13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FCFBA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Any patient specific concerns including difficult airway/aspiration risk, Known Allergies?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0D6AF" w14:textId="2961D8A7" w:rsidR="00CE43E4" w:rsidRPr="00DE7F70" w:rsidRDefault="000A4463" w:rsidP="003C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5E5C06D9" w14:textId="77777777" w:rsidTr="00E64A93">
        <w:trPr>
          <w:trHeight w:val="70"/>
        </w:trPr>
        <w:tc>
          <w:tcPr>
            <w:tcW w:w="155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ABC06" w14:textId="77777777" w:rsidR="00CE43E4" w:rsidRPr="00DE7F70" w:rsidRDefault="00CE43E4" w:rsidP="003C2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3E4" w:rsidRPr="00DE7F70" w14:paraId="38BA2358" w14:textId="77777777" w:rsidTr="00E64A93">
        <w:trPr>
          <w:trHeight w:val="397"/>
        </w:trPr>
        <w:tc>
          <w:tcPr>
            <w:tcW w:w="15588" w:type="dxa"/>
            <w:gridSpan w:val="2"/>
            <w:shd w:val="clear" w:color="auto" w:fill="auto"/>
            <w:vAlign w:val="center"/>
          </w:tcPr>
          <w:p w14:paraId="0B7F966A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b/>
                <w:color w:val="FF0000"/>
                <w:sz w:val="20"/>
                <w:szCs w:val="20"/>
              </w:rPr>
              <w:t>Scrub Team Leader</w:t>
            </w:r>
          </w:p>
        </w:tc>
      </w:tr>
      <w:tr w:rsidR="00CE43E4" w:rsidRPr="00DE7F70" w14:paraId="3E3CB917" w14:textId="77777777" w:rsidTr="00E64A93">
        <w:trPr>
          <w:trHeight w:val="397"/>
        </w:trPr>
        <w:tc>
          <w:tcPr>
            <w:tcW w:w="13149" w:type="dxa"/>
            <w:shd w:val="clear" w:color="auto" w:fill="auto"/>
            <w:vAlign w:val="center"/>
          </w:tcPr>
          <w:p w14:paraId="57EAC1B5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How are we all feeling today? Is there anything as a Team we should be aware of?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4161551" w14:textId="29C14879" w:rsidR="00CE43E4" w:rsidRPr="00DE7F70" w:rsidRDefault="000A4463" w:rsidP="003C2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27C59B85" w14:textId="77777777" w:rsidTr="00E64A93">
        <w:trPr>
          <w:trHeight w:val="397"/>
        </w:trPr>
        <w:tc>
          <w:tcPr>
            <w:tcW w:w="13149" w:type="dxa"/>
            <w:shd w:val="clear" w:color="auto" w:fill="auto"/>
            <w:vAlign w:val="center"/>
          </w:tcPr>
          <w:p w14:paraId="3A957A14" w14:textId="77777777" w:rsidR="00CE43E4" w:rsidRPr="00DE7F70" w:rsidRDefault="00CE43E4" w:rsidP="003C2723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sz w:val="20"/>
                <w:szCs w:val="20"/>
              </w:rPr>
              <w:t>Can you confirm that all equipment issues, sterility of instrumentation and implant availability where applicable?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3791920" w14:textId="77062092" w:rsidR="00CE43E4" w:rsidRPr="00DE7F70" w:rsidRDefault="000A4463" w:rsidP="003C2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CE43E4" w:rsidRPr="00DE7F70" w14:paraId="27ABF775" w14:textId="77777777" w:rsidTr="00E64A93">
        <w:trPr>
          <w:trHeight w:val="397"/>
        </w:trPr>
        <w:tc>
          <w:tcPr>
            <w:tcW w:w="13149" w:type="dxa"/>
            <w:shd w:val="clear" w:color="auto" w:fill="auto"/>
            <w:vAlign w:val="center"/>
          </w:tcPr>
          <w:p w14:paraId="14EDFA77" w14:textId="21E9DEA6" w:rsidR="00CE43E4" w:rsidRPr="00DE7F70" w:rsidRDefault="00CE43E4" w:rsidP="00CE43E4">
            <w:pPr>
              <w:rPr>
                <w:rFonts w:ascii="Arial" w:hAnsi="Arial" w:cs="Arial"/>
                <w:sz w:val="20"/>
                <w:szCs w:val="20"/>
              </w:rPr>
            </w:pPr>
            <w:r w:rsidRPr="00DE7F70">
              <w:rPr>
                <w:rFonts w:ascii="Arial" w:hAnsi="Arial" w:cs="Arial"/>
                <w:b/>
                <w:color w:val="FF0000"/>
                <w:sz w:val="20"/>
                <w:szCs w:val="20"/>
              </w:rPr>
              <w:t>TEAM CHANGE ACTIONS:</w:t>
            </w:r>
            <w:r w:rsidRPr="00DE7F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E7F70">
              <w:rPr>
                <w:rFonts w:ascii="Arial" w:hAnsi="Arial" w:cs="Arial"/>
                <w:sz w:val="20"/>
                <w:szCs w:val="20"/>
              </w:rPr>
              <w:t>Members of staff changing role at short notice should be identified as a risk and discussed during the team brief. The anaesthetic and scrub teams should agree at the brief how much time is needed for safe preparation of a case and should both declare themselves ready before the patient is collected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8AE742F" w14:textId="77777777" w:rsidR="00CE43E4" w:rsidRPr="00DE7F70" w:rsidRDefault="00CE43E4" w:rsidP="003C2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F70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COMPULSARY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8"/>
      </w:tblGrid>
      <w:tr w:rsidR="00CE43E4" w:rsidRPr="000C7454" w14:paraId="584324D3" w14:textId="77777777" w:rsidTr="00E64A93">
        <w:tc>
          <w:tcPr>
            <w:tcW w:w="15588" w:type="dxa"/>
            <w:shd w:val="clear" w:color="auto" w:fill="000000" w:themeFill="text1"/>
          </w:tcPr>
          <w:p w14:paraId="6794F335" w14:textId="3EE9347C" w:rsidR="00CE43E4" w:rsidRPr="000C7454" w:rsidRDefault="00CE43E4">
            <w:pPr>
              <w:rPr>
                <w:rFonts w:ascii="Arial" w:hAnsi="Arial" w:cs="Arial"/>
                <w:color w:val="FFFFFF" w:themeColor="background1"/>
              </w:rPr>
            </w:pPr>
            <w:r w:rsidRPr="000C7454">
              <w:rPr>
                <w:rFonts w:ascii="Arial" w:hAnsi="Arial" w:cs="Arial"/>
                <w:b/>
                <w:color w:val="FFFFFF" w:themeColor="background1"/>
              </w:rPr>
              <w:lastRenderedPageBreak/>
              <w:t>Before last patient leaves theatre</w:t>
            </w:r>
          </w:p>
        </w:tc>
      </w:tr>
      <w:tr w:rsidR="00CE43E4" w:rsidRPr="000C7454" w14:paraId="4F84E262" w14:textId="77777777" w:rsidTr="00E64A93">
        <w:tc>
          <w:tcPr>
            <w:tcW w:w="15588" w:type="dxa"/>
          </w:tcPr>
          <w:p w14:paraId="22E89410" w14:textId="5751C4C9" w:rsidR="00CE43E4" w:rsidRPr="000C7454" w:rsidRDefault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All Team including </w:t>
            </w:r>
            <w:r w:rsidRPr="000C7454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>Senior Surgeon(s)</w:t>
            </w:r>
            <w:r w:rsidRPr="000C7454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 w:rsidRPr="000C7454">
              <w:rPr>
                <w:rFonts w:ascii="Arial" w:hAnsi="Arial" w:cs="Arial"/>
                <w:b/>
                <w:color w:val="FF0000"/>
                <w:sz w:val="22"/>
                <w:szCs w:val="22"/>
              </w:rPr>
              <w:t>– Aim to undertake following the Sign Out when finishing the final cases of the session</w:t>
            </w:r>
          </w:p>
        </w:tc>
      </w:tr>
    </w:tbl>
    <w:p w14:paraId="027CEC82" w14:textId="0D89F1E6" w:rsidR="00CE43E4" w:rsidRPr="000C7454" w:rsidRDefault="00CE43E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8789"/>
      </w:tblGrid>
      <w:tr w:rsidR="00CE43E4" w:rsidRPr="000C7454" w14:paraId="1DF55A69" w14:textId="77777777" w:rsidTr="00E64A93">
        <w:tc>
          <w:tcPr>
            <w:tcW w:w="15588" w:type="dxa"/>
            <w:gridSpan w:val="2"/>
          </w:tcPr>
          <w:p w14:paraId="02D77021" w14:textId="48C0DB1D" w:rsidR="00CE43E4" w:rsidRPr="000C7454" w:rsidRDefault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b/>
                <w:color w:val="FF0000"/>
                <w:sz w:val="22"/>
                <w:szCs w:val="22"/>
              </w:rPr>
              <w:t>Were the following Issues/ outcomes discussed?</w:t>
            </w:r>
          </w:p>
        </w:tc>
      </w:tr>
      <w:tr w:rsidR="00CE43E4" w:rsidRPr="000C7454" w14:paraId="78F1049A" w14:textId="77777777" w:rsidTr="00E64A93">
        <w:tc>
          <w:tcPr>
            <w:tcW w:w="6799" w:type="dxa"/>
          </w:tcPr>
          <w:p w14:paraId="6C99A6A2" w14:textId="77777777" w:rsidR="008F610B" w:rsidRDefault="008F610B" w:rsidP="00CE43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4022EB" w14:textId="2823484E" w:rsidR="00CE43E4" w:rsidRPr="000C7454" w:rsidRDefault="00CE43E4" w:rsidP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>How do we feel today went?</w:t>
            </w:r>
          </w:p>
          <w:p w14:paraId="5144E124" w14:textId="77777777" w:rsidR="00CE43E4" w:rsidRPr="000C7454" w:rsidRDefault="00CE43E4" w:rsidP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>(Include good and any improvements)</w:t>
            </w:r>
          </w:p>
          <w:p w14:paraId="72C8AFFE" w14:textId="77777777" w:rsidR="00CE43E4" w:rsidRDefault="00CE43E4" w:rsidP="00CE43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A3F5E" w14:textId="2CA28B59" w:rsidR="008F610B" w:rsidRPr="000C7454" w:rsidRDefault="008F610B" w:rsidP="00CE4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14:paraId="620EE20C" w14:textId="77777777" w:rsidR="00CE43E4" w:rsidRPr="000C7454" w:rsidRDefault="00CE43E4" w:rsidP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>Discussion:</w:t>
            </w:r>
          </w:p>
          <w:p w14:paraId="007DE619" w14:textId="77777777" w:rsidR="00CE43E4" w:rsidRPr="000C7454" w:rsidRDefault="00CE4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3E4" w:rsidRPr="000C7454" w14:paraId="59028D6D" w14:textId="77777777" w:rsidTr="00E64A93">
        <w:tc>
          <w:tcPr>
            <w:tcW w:w="6799" w:type="dxa"/>
          </w:tcPr>
          <w:p w14:paraId="0D43F80C" w14:textId="77777777" w:rsidR="008F610B" w:rsidRDefault="008F610B" w:rsidP="00CE43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0905C" w14:textId="5D9A8DEF" w:rsidR="00CE43E4" w:rsidRPr="000C7454" w:rsidRDefault="00CE43E4" w:rsidP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>Specifically discuss:</w:t>
            </w:r>
          </w:p>
          <w:p w14:paraId="264EE1F4" w14:textId="77777777" w:rsidR="00CE43E4" w:rsidRPr="000C7454" w:rsidRDefault="00CE43E4" w:rsidP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>List Scheduling</w:t>
            </w:r>
          </w:p>
          <w:p w14:paraId="3B3F20E3" w14:textId="77777777" w:rsidR="00CE43E4" w:rsidRPr="000C7454" w:rsidRDefault="00CE43E4" w:rsidP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>Patient Preparation</w:t>
            </w:r>
          </w:p>
          <w:p w14:paraId="7FDD76BC" w14:textId="77777777" w:rsidR="00CE43E4" w:rsidRPr="000C7454" w:rsidRDefault="00CE43E4" w:rsidP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>Equipment/ Instrument or Implant Issues</w:t>
            </w:r>
          </w:p>
          <w:p w14:paraId="6E20F511" w14:textId="77777777" w:rsidR="00CE43E4" w:rsidRPr="000C7454" w:rsidRDefault="00CE43E4" w:rsidP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>Staffing – Levels and Skill mix</w:t>
            </w:r>
          </w:p>
          <w:p w14:paraId="69941F4A" w14:textId="77777777" w:rsidR="00CE43E4" w:rsidRDefault="00CE43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A78A3" w14:textId="18149B3D" w:rsidR="008F610B" w:rsidRPr="000C7454" w:rsidRDefault="008F6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14:paraId="7002C631" w14:textId="77777777" w:rsidR="00CE43E4" w:rsidRPr="000C7454" w:rsidRDefault="00CE43E4" w:rsidP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>Discussion:</w:t>
            </w:r>
          </w:p>
          <w:p w14:paraId="3102F1CA" w14:textId="77777777" w:rsidR="00CE43E4" w:rsidRPr="000C7454" w:rsidRDefault="00CE4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3E4" w:rsidRPr="000C7454" w14:paraId="7D3D5D5F" w14:textId="77777777" w:rsidTr="00E64A93">
        <w:tc>
          <w:tcPr>
            <w:tcW w:w="6799" w:type="dxa"/>
          </w:tcPr>
          <w:p w14:paraId="37DD519D" w14:textId="77777777" w:rsidR="008F610B" w:rsidRDefault="008F61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F66DB" w14:textId="336B0B70" w:rsidR="00CE43E4" w:rsidRDefault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 xml:space="preserve">Do the Team Feel Supported and </w:t>
            </w:r>
            <w:r w:rsidR="008F610B" w:rsidRPr="000C7454">
              <w:rPr>
                <w:rFonts w:ascii="Arial" w:hAnsi="Arial" w:cs="Arial"/>
                <w:sz w:val="22"/>
                <w:szCs w:val="22"/>
              </w:rPr>
              <w:t>Appreciated?</w:t>
            </w:r>
          </w:p>
          <w:p w14:paraId="6755B091" w14:textId="77777777" w:rsidR="008F610B" w:rsidRDefault="008F61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86D88" w14:textId="7281598F" w:rsidR="008F610B" w:rsidRPr="000C7454" w:rsidRDefault="008F6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14:paraId="357A2BDB" w14:textId="77777777" w:rsidR="00CE43E4" w:rsidRPr="000C7454" w:rsidRDefault="00CE43E4" w:rsidP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>Discussion:</w:t>
            </w:r>
          </w:p>
          <w:p w14:paraId="428ED991" w14:textId="77777777" w:rsidR="00CE43E4" w:rsidRPr="000C7454" w:rsidRDefault="00CE4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11C0A7" w14:textId="441884B5" w:rsidR="00CE43E4" w:rsidRPr="000C7454" w:rsidRDefault="00CE43E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  <w:gridCol w:w="1275"/>
        <w:gridCol w:w="3686"/>
      </w:tblGrid>
      <w:tr w:rsidR="00CE43E4" w:rsidRPr="000C7454" w14:paraId="15E0C5FA" w14:textId="77777777" w:rsidTr="00DF305A">
        <w:tc>
          <w:tcPr>
            <w:tcW w:w="10627" w:type="dxa"/>
          </w:tcPr>
          <w:p w14:paraId="617C2775" w14:textId="599563A2" w:rsidR="00CE43E4" w:rsidRPr="000C7454" w:rsidRDefault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b/>
                <w:color w:val="FF0000"/>
                <w:sz w:val="22"/>
                <w:szCs w:val="22"/>
              </w:rPr>
              <w:t>Patient safety incidents and action plan</w:t>
            </w:r>
          </w:p>
        </w:tc>
        <w:tc>
          <w:tcPr>
            <w:tcW w:w="1275" w:type="dxa"/>
          </w:tcPr>
          <w:p w14:paraId="73029D26" w14:textId="71175B6F" w:rsidR="00CE43E4" w:rsidRPr="000C7454" w:rsidRDefault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0A4463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86" w:type="dxa"/>
          </w:tcPr>
          <w:p w14:paraId="4653BF5A" w14:textId="25DDCAE1" w:rsidR="00CE43E4" w:rsidRPr="000C7454" w:rsidRDefault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sz w:val="22"/>
                <w:szCs w:val="22"/>
              </w:rPr>
              <w:t>Y</w:t>
            </w:r>
            <w:r w:rsidR="000A4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463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D4820">
              <w:rPr>
                <w:rFonts w:ascii="Arial" w:hAnsi="Arial" w:cs="Arial"/>
                <w:sz w:val="20"/>
                <w:szCs w:val="20"/>
              </w:rPr>
              <w:tab/>
            </w:r>
            <w:r w:rsidR="002D4820">
              <w:rPr>
                <w:rFonts w:ascii="Arial" w:hAnsi="Arial" w:cs="Arial"/>
              </w:rPr>
              <w:t>(please describe below)</w:t>
            </w:r>
          </w:p>
        </w:tc>
      </w:tr>
      <w:tr w:rsidR="002D4820" w:rsidRPr="000C7454" w14:paraId="01606DAC" w14:textId="77777777" w:rsidTr="00E64A93">
        <w:tc>
          <w:tcPr>
            <w:tcW w:w="15588" w:type="dxa"/>
            <w:gridSpan w:val="3"/>
          </w:tcPr>
          <w:p w14:paraId="585B93CC" w14:textId="1AE2A50A" w:rsidR="002D4820" w:rsidRDefault="002D48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43304" w14:textId="58FCE900" w:rsidR="002D4820" w:rsidRDefault="002D48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839D68" w14:textId="77777777" w:rsidR="00312591" w:rsidRDefault="003125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18DDE" w14:textId="77777777" w:rsidR="002D4820" w:rsidRDefault="002D48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C8F4F" w14:textId="150BFD16" w:rsidR="002D4820" w:rsidRDefault="002D48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F8E77F" w14:textId="77777777" w:rsidR="00881050" w:rsidRDefault="00881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AE502" w14:textId="34FBAC44" w:rsidR="002D4820" w:rsidRPr="000C7454" w:rsidRDefault="002D4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3E4" w:rsidRPr="000C7454" w14:paraId="7AE9FD03" w14:textId="77777777" w:rsidTr="00DF305A">
        <w:tc>
          <w:tcPr>
            <w:tcW w:w="10627" w:type="dxa"/>
          </w:tcPr>
          <w:p w14:paraId="6B5C2132" w14:textId="13B1DF73" w:rsidR="00CE43E4" w:rsidRPr="000C7454" w:rsidRDefault="00CE43E4">
            <w:pPr>
              <w:rPr>
                <w:rFonts w:ascii="Arial" w:hAnsi="Arial" w:cs="Arial"/>
                <w:sz w:val="22"/>
                <w:szCs w:val="22"/>
              </w:rPr>
            </w:pPr>
            <w:r w:rsidRPr="000C7454">
              <w:rPr>
                <w:rFonts w:ascii="Arial" w:hAnsi="Arial" w:cs="Arial"/>
                <w:b/>
                <w:color w:val="FF0000"/>
                <w:sz w:val="22"/>
                <w:szCs w:val="22"/>
              </w:rPr>
              <w:t>Non-compliant escalation and action plan/ Follow up</w:t>
            </w:r>
          </w:p>
        </w:tc>
        <w:tc>
          <w:tcPr>
            <w:tcW w:w="1275" w:type="dxa"/>
          </w:tcPr>
          <w:p w14:paraId="48726078" w14:textId="7CCA39BC" w:rsidR="00CE43E4" w:rsidRPr="000C7454" w:rsidRDefault="000A44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86" w:type="dxa"/>
          </w:tcPr>
          <w:p w14:paraId="66EBB0C9" w14:textId="319FDFE3" w:rsidR="00CE43E4" w:rsidRPr="000C7454" w:rsidRDefault="000A44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D4820">
              <w:rPr>
                <w:rFonts w:ascii="Arial" w:hAnsi="Arial" w:cs="Arial"/>
                <w:sz w:val="20"/>
                <w:szCs w:val="20"/>
              </w:rPr>
              <w:tab/>
            </w:r>
            <w:r w:rsidR="002D4820">
              <w:rPr>
                <w:rFonts w:ascii="Arial" w:hAnsi="Arial" w:cs="Arial"/>
              </w:rPr>
              <w:t>(please describe below)</w:t>
            </w:r>
          </w:p>
        </w:tc>
      </w:tr>
      <w:tr w:rsidR="002D4820" w:rsidRPr="000C7454" w14:paraId="24C78668" w14:textId="77777777" w:rsidTr="00E64A93">
        <w:tc>
          <w:tcPr>
            <w:tcW w:w="15588" w:type="dxa"/>
            <w:gridSpan w:val="3"/>
          </w:tcPr>
          <w:p w14:paraId="17FA1C0B" w14:textId="77777777" w:rsidR="002D4820" w:rsidRDefault="002D48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92BBD" w14:textId="77777777" w:rsidR="002D4820" w:rsidRDefault="002D48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903C1" w14:textId="77777777" w:rsidR="002D4820" w:rsidRDefault="002D48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A4EEED" w14:textId="493A9B03" w:rsidR="008F610B" w:rsidRDefault="008F61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9A239" w14:textId="77777777" w:rsidR="00312591" w:rsidRDefault="003125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B3EC6" w14:textId="77777777" w:rsidR="002D4820" w:rsidRDefault="002D48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1CE63" w14:textId="1F6EFFE2" w:rsidR="002D4820" w:rsidRPr="000C7454" w:rsidRDefault="002D4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CB7C84" w14:textId="77777777" w:rsidR="00CE43E4" w:rsidRDefault="00CE43E4"/>
    <w:sectPr w:rsidR="00CE43E4" w:rsidSect="00D66A4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238" w:right="567" w:bottom="284" w:left="567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CAC2" w14:textId="77777777" w:rsidR="00D604ED" w:rsidRDefault="00D604ED" w:rsidP="00CE43E4">
      <w:r>
        <w:separator/>
      </w:r>
    </w:p>
  </w:endnote>
  <w:endnote w:type="continuationSeparator" w:id="0">
    <w:p w14:paraId="5010F72E" w14:textId="77777777" w:rsidR="00D604ED" w:rsidRDefault="00D604ED" w:rsidP="00CE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E5DA" w14:textId="493A0BD2" w:rsidR="001A379F" w:rsidRPr="007B38CC" w:rsidRDefault="007B38CC" w:rsidP="001A379F">
    <w:pPr>
      <w:pStyle w:val="Footer"/>
      <w:rPr>
        <w:rFonts w:ascii="Arial" w:hAnsi="Arial" w:cs="Arial"/>
        <w:sz w:val="16"/>
        <w:szCs w:val="16"/>
      </w:rPr>
    </w:pPr>
    <w:r w:rsidRPr="007B38CC">
      <w:rPr>
        <w:rFonts w:ascii="Arial" w:hAnsi="Arial" w:cs="Arial"/>
        <w:sz w:val="16"/>
        <w:szCs w:val="16"/>
      </w:rPr>
      <w:fldChar w:fldCharType="begin"/>
    </w:r>
    <w:r w:rsidRPr="007B38CC">
      <w:rPr>
        <w:rFonts w:ascii="Arial" w:hAnsi="Arial" w:cs="Arial"/>
        <w:sz w:val="16"/>
        <w:szCs w:val="16"/>
      </w:rPr>
      <w:instrText xml:space="preserve"> FILENAME   \* MERGEFORMAT </w:instrText>
    </w:r>
    <w:r w:rsidRPr="007B38CC">
      <w:rPr>
        <w:rFonts w:ascii="Arial" w:hAnsi="Arial" w:cs="Arial"/>
        <w:sz w:val="16"/>
        <w:szCs w:val="16"/>
      </w:rPr>
      <w:fldChar w:fldCharType="separate"/>
    </w:r>
    <w:r w:rsidR="00881050">
      <w:rPr>
        <w:rFonts w:ascii="Arial" w:hAnsi="Arial" w:cs="Arial"/>
        <w:noProof/>
        <w:sz w:val="16"/>
        <w:szCs w:val="16"/>
      </w:rPr>
      <w:t xml:space="preserve">WHO Team </w:t>
    </w:r>
    <w:r w:rsidR="00B2008C">
      <w:rPr>
        <w:rFonts w:ascii="Arial" w:hAnsi="Arial" w:cs="Arial"/>
        <w:noProof/>
        <w:sz w:val="16"/>
        <w:szCs w:val="16"/>
      </w:rPr>
      <w:t xml:space="preserve">briefing and </w:t>
    </w:r>
    <w:r w:rsidR="00881050">
      <w:rPr>
        <w:rFonts w:ascii="Arial" w:hAnsi="Arial" w:cs="Arial"/>
        <w:noProof/>
        <w:sz w:val="16"/>
        <w:szCs w:val="16"/>
      </w:rPr>
      <w:t>Debrief Template</w:t>
    </w:r>
    <w:r w:rsidRPr="007B38CC">
      <w:rPr>
        <w:rFonts w:ascii="Arial" w:hAnsi="Arial" w:cs="Arial"/>
        <w:sz w:val="16"/>
        <w:szCs w:val="16"/>
      </w:rPr>
      <w:fldChar w:fldCharType="end"/>
    </w:r>
    <w:r w:rsidR="00881050" w:rsidRPr="007B38CC">
      <w:rPr>
        <w:rFonts w:ascii="Arial" w:hAnsi="Arial" w:cs="Arial"/>
        <w:sz w:val="16"/>
        <w:szCs w:val="16"/>
      </w:rPr>
      <w:t xml:space="preserve"> </w:t>
    </w:r>
    <w:r w:rsidR="00B2008C">
      <w:rPr>
        <w:rFonts w:ascii="Arial" w:hAnsi="Arial" w:cs="Arial"/>
        <w:sz w:val="16"/>
        <w:szCs w:val="16"/>
      </w:rPr>
      <w:t>Feb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7543" w14:textId="7EE97089" w:rsidR="001926C4" w:rsidRPr="001926C4" w:rsidRDefault="001926C4">
    <w:pPr>
      <w:pStyle w:val="Footer"/>
      <w:rPr>
        <w:rFonts w:ascii="Arial" w:hAnsi="Arial" w:cs="Arial"/>
        <w:sz w:val="16"/>
        <w:szCs w:val="16"/>
      </w:rPr>
    </w:pPr>
    <w:r w:rsidRPr="001926C4">
      <w:rPr>
        <w:rFonts w:ascii="Arial" w:hAnsi="Arial" w:cs="Arial"/>
        <w:sz w:val="16"/>
        <w:szCs w:val="16"/>
      </w:rPr>
      <w:fldChar w:fldCharType="begin"/>
    </w:r>
    <w:r w:rsidRPr="001926C4">
      <w:rPr>
        <w:rFonts w:ascii="Arial" w:hAnsi="Arial" w:cs="Arial"/>
        <w:sz w:val="16"/>
        <w:szCs w:val="16"/>
      </w:rPr>
      <w:instrText xml:space="preserve"> FILENAME   \* MERGEFORMAT </w:instrText>
    </w:r>
    <w:r w:rsidRPr="001926C4">
      <w:rPr>
        <w:rFonts w:ascii="Arial" w:hAnsi="Arial" w:cs="Arial"/>
        <w:sz w:val="16"/>
        <w:szCs w:val="16"/>
      </w:rPr>
      <w:fldChar w:fldCharType="separate"/>
    </w:r>
    <w:r w:rsidR="00881050">
      <w:rPr>
        <w:rFonts w:ascii="Arial" w:hAnsi="Arial" w:cs="Arial"/>
        <w:noProof/>
        <w:sz w:val="16"/>
        <w:szCs w:val="16"/>
      </w:rPr>
      <w:t xml:space="preserve">WHO Team </w:t>
    </w:r>
    <w:r w:rsidR="00B2008C">
      <w:rPr>
        <w:rFonts w:ascii="Arial" w:hAnsi="Arial" w:cs="Arial"/>
        <w:noProof/>
        <w:sz w:val="16"/>
        <w:szCs w:val="16"/>
      </w:rPr>
      <w:t xml:space="preserve">Briefing and </w:t>
    </w:r>
    <w:r w:rsidR="00881050">
      <w:rPr>
        <w:rFonts w:ascii="Arial" w:hAnsi="Arial" w:cs="Arial"/>
        <w:noProof/>
        <w:sz w:val="16"/>
        <w:szCs w:val="16"/>
      </w:rPr>
      <w:t>Debrief Template</w:t>
    </w:r>
    <w:r w:rsidRPr="001926C4">
      <w:rPr>
        <w:rFonts w:ascii="Arial" w:hAnsi="Arial" w:cs="Arial"/>
        <w:sz w:val="16"/>
        <w:szCs w:val="16"/>
      </w:rPr>
      <w:fldChar w:fldCharType="end"/>
    </w:r>
    <w:r w:rsidR="00B2008C">
      <w:rPr>
        <w:rFonts w:ascii="Arial" w:hAnsi="Arial" w:cs="Arial"/>
        <w:sz w:val="16"/>
        <w:szCs w:val="16"/>
      </w:rPr>
      <w:t xml:space="preserve"> 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2898" w14:textId="77777777" w:rsidR="00D604ED" w:rsidRDefault="00D604ED" w:rsidP="00CE43E4">
      <w:r>
        <w:separator/>
      </w:r>
    </w:p>
  </w:footnote>
  <w:footnote w:type="continuationSeparator" w:id="0">
    <w:p w14:paraId="542D5789" w14:textId="77777777" w:rsidR="00D604ED" w:rsidRDefault="00D604ED" w:rsidP="00CE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5231"/>
      <w:gridCol w:w="4989"/>
    </w:tblGrid>
    <w:tr w:rsidR="00DE7F70" w14:paraId="702FE408" w14:textId="77777777" w:rsidTr="000A4463">
      <w:tc>
        <w:tcPr>
          <w:tcW w:w="5231" w:type="dxa"/>
        </w:tcPr>
        <w:p w14:paraId="1B0D57A8" w14:textId="77777777" w:rsidR="00DE7F70" w:rsidRDefault="00DE7F70" w:rsidP="00CE43E4">
          <w:pPr>
            <w:jc w:val="center"/>
            <w:rPr>
              <w:rFonts w:ascii="Arial" w:hAnsi="Arial" w:cs="Arial"/>
              <w:b/>
              <w:color w:val="FF0000"/>
              <w:sz w:val="22"/>
              <w:szCs w:val="22"/>
            </w:rPr>
          </w:pPr>
        </w:p>
      </w:tc>
      <w:tc>
        <w:tcPr>
          <w:tcW w:w="5231" w:type="dxa"/>
        </w:tcPr>
        <w:p w14:paraId="7EAF15C2" w14:textId="77777777" w:rsidR="00DE7F70" w:rsidRDefault="00DE7F70" w:rsidP="00DE7F70">
          <w:pPr>
            <w:rPr>
              <w:rFonts w:ascii="Arial" w:hAnsi="Arial" w:cs="Arial"/>
              <w:b/>
              <w:color w:val="FF0000"/>
              <w:sz w:val="36"/>
              <w:szCs w:val="36"/>
            </w:rPr>
          </w:pPr>
        </w:p>
        <w:p w14:paraId="69E875F6" w14:textId="1EA95847" w:rsidR="00DE7F70" w:rsidRPr="00DE7F70" w:rsidRDefault="00DE7F70" w:rsidP="00DE7F70">
          <w:pPr>
            <w:rPr>
              <w:rFonts w:ascii="Arial" w:hAnsi="Arial" w:cs="Arial"/>
              <w:b/>
              <w:color w:val="FF0000"/>
              <w:sz w:val="36"/>
              <w:szCs w:val="36"/>
            </w:rPr>
          </w:pPr>
          <w:r w:rsidRPr="00D8631F">
            <w:rPr>
              <w:rFonts w:ascii="Arial" w:hAnsi="Arial" w:cs="Arial"/>
              <w:b/>
              <w:color w:val="FF0000"/>
              <w:sz w:val="36"/>
              <w:szCs w:val="36"/>
            </w:rPr>
            <w:t xml:space="preserve">WHO </w:t>
          </w:r>
          <w:r>
            <w:rPr>
              <w:rFonts w:ascii="Arial" w:hAnsi="Arial" w:cs="Arial"/>
              <w:b/>
              <w:color w:val="FF0000"/>
              <w:sz w:val="36"/>
              <w:szCs w:val="36"/>
            </w:rPr>
            <w:t xml:space="preserve">Team Brief </w:t>
          </w:r>
        </w:p>
      </w:tc>
      <w:tc>
        <w:tcPr>
          <w:tcW w:w="4989" w:type="dxa"/>
        </w:tcPr>
        <w:p w14:paraId="16024579" w14:textId="37B05550" w:rsidR="00DE7F70" w:rsidRDefault="00DE7F70" w:rsidP="00DE7F70">
          <w:pPr>
            <w:jc w:val="right"/>
            <w:rPr>
              <w:rFonts w:ascii="Arial" w:hAnsi="Arial" w:cs="Arial"/>
              <w:b/>
              <w:color w:val="FF0000"/>
              <w:sz w:val="22"/>
              <w:szCs w:val="22"/>
            </w:rPr>
          </w:pPr>
        </w:p>
      </w:tc>
    </w:tr>
  </w:tbl>
  <w:p w14:paraId="4D9B7300" w14:textId="4EB30B8C" w:rsidR="00CE43E4" w:rsidRPr="00DE7F70" w:rsidRDefault="007B38CC" w:rsidP="007B38CC">
    <w:pPr>
      <w:tabs>
        <w:tab w:val="left" w:pos="4818"/>
      </w:tabs>
      <w:rPr>
        <w:rFonts w:ascii="Arial" w:hAnsi="Arial" w:cs="Arial"/>
        <w:b/>
        <w:color w:val="FF0000"/>
        <w:sz w:val="22"/>
        <w:szCs w:val="22"/>
      </w:rPr>
    </w:pPr>
    <w:r>
      <w:rPr>
        <w:rFonts w:ascii="Arial" w:hAnsi="Arial" w:cs="Arial"/>
        <w:b/>
        <w:color w:val="FF0000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0815" w14:textId="77777777" w:rsidR="008F661D" w:rsidRDefault="008F661D" w:rsidP="008F661D">
    <w:pPr>
      <w:pStyle w:val="Header"/>
      <w:jc w:val="center"/>
      <w:rPr>
        <w:rFonts w:ascii="Arial" w:hAnsi="Arial" w:cs="Arial"/>
        <w:b/>
        <w:color w:val="FF0000"/>
        <w:sz w:val="36"/>
        <w:szCs w:val="3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5231"/>
      <w:gridCol w:w="5232"/>
    </w:tblGrid>
    <w:tr w:rsidR="008F661D" w14:paraId="0569AC67" w14:textId="77777777" w:rsidTr="001926C4">
      <w:tc>
        <w:tcPr>
          <w:tcW w:w="5231" w:type="dxa"/>
        </w:tcPr>
        <w:p w14:paraId="587F94CB" w14:textId="77777777" w:rsidR="008F661D" w:rsidRDefault="008F661D" w:rsidP="008F661D">
          <w:pPr>
            <w:pStyle w:val="Header"/>
            <w:jc w:val="center"/>
            <w:rPr>
              <w:rFonts w:ascii="Arial" w:hAnsi="Arial" w:cs="Arial"/>
              <w:b/>
              <w:color w:val="FF0000"/>
              <w:sz w:val="36"/>
              <w:szCs w:val="36"/>
            </w:rPr>
          </w:pPr>
        </w:p>
      </w:tc>
      <w:tc>
        <w:tcPr>
          <w:tcW w:w="5231" w:type="dxa"/>
        </w:tcPr>
        <w:p w14:paraId="317C0D2F" w14:textId="74E594AD" w:rsidR="008F661D" w:rsidRPr="001926C4" w:rsidRDefault="008F661D" w:rsidP="008F661D">
          <w:pPr>
            <w:pStyle w:val="Header"/>
            <w:jc w:val="center"/>
            <w:rPr>
              <w:rFonts w:ascii="Arial" w:hAnsi="Arial" w:cs="Arial"/>
              <w:b/>
              <w:color w:val="FF0000"/>
              <w:sz w:val="32"/>
              <w:szCs w:val="32"/>
            </w:rPr>
          </w:pPr>
          <w:r w:rsidRPr="001926C4">
            <w:rPr>
              <w:rFonts w:ascii="Arial" w:hAnsi="Arial" w:cs="Arial"/>
              <w:b/>
              <w:color w:val="FF0000"/>
              <w:sz w:val="32"/>
              <w:szCs w:val="32"/>
            </w:rPr>
            <w:t>WHO Team Brief Template</w:t>
          </w:r>
        </w:p>
      </w:tc>
      <w:tc>
        <w:tcPr>
          <w:tcW w:w="5232" w:type="dxa"/>
        </w:tcPr>
        <w:p w14:paraId="7F128AF4" w14:textId="421F5598" w:rsidR="008F661D" w:rsidRDefault="008F661D" w:rsidP="008F661D">
          <w:pPr>
            <w:pStyle w:val="Header"/>
            <w:tabs>
              <w:tab w:val="clear" w:pos="4513"/>
              <w:tab w:val="center" w:pos="5026"/>
            </w:tabs>
            <w:jc w:val="right"/>
            <w:rPr>
              <w:rFonts w:ascii="Arial" w:hAnsi="Arial" w:cs="Arial"/>
              <w:b/>
              <w:color w:val="FF0000"/>
              <w:sz w:val="36"/>
              <w:szCs w:val="36"/>
            </w:rPr>
          </w:pPr>
          <w:r w:rsidRPr="00DE7F70"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47236EF3" wp14:editId="3E92BC89">
                <wp:extent cx="872637" cy="482433"/>
                <wp:effectExtent l="0" t="0" r="3810" b="0"/>
                <wp:docPr id="17" name="Picture 17" descr="http://intranet/website/staff/formstemplates/branding2018/logobluedocum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/website/staff/formstemplates/branding2018/logobluedocum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54" cy="48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A15058" w14:textId="35B76A7C" w:rsidR="008F661D" w:rsidRPr="001926C4" w:rsidRDefault="008F661D" w:rsidP="001926C4">
    <w:pPr>
      <w:pStyle w:val="Header"/>
      <w:tabs>
        <w:tab w:val="left" w:pos="858"/>
      </w:tabs>
      <w:rPr>
        <w:sz w:val="4"/>
        <w:szCs w:val="4"/>
      </w:rPr>
    </w:pPr>
    <w:r>
      <w:rPr>
        <w:rFonts w:ascii="Arial" w:hAnsi="Arial" w:cs="Arial"/>
        <w:b/>
        <w:color w:val="FF0000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E4"/>
    <w:rsid w:val="000A4463"/>
    <w:rsid w:val="000C7454"/>
    <w:rsid w:val="001926C4"/>
    <w:rsid w:val="001960F8"/>
    <w:rsid w:val="001A379F"/>
    <w:rsid w:val="001B0B47"/>
    <w:rsid w:val="002D4820"/>
    <w:rsid w:val="00312591"/>
    <w:rsid w:val="006C3D1C"/>
    <w:rsid w:val="00702656"/>
    <w:rsid w:val="007B38CC"/>
    <w:rsid w:val="00881050"/>
    <w:rsid w:val="008F610B"/>
    <w:rsid w:val="008F661D"/>
    <w:rsid w:val="00B2008C"/>
    <w:rsid w:val="00B50353"/>
    <w:rsid w:val="00CE43E4"/>
    <w:rsid w:val="00D604ED"/>
    <w:rsid w:val="00D66A46"/>
    <w:rsid w:val="00DE7F70"/>
    <w:rsid w:val="00DF305A"/>
    <w:rsid w:val="00E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2252E"/>
  <w15:chartTrackingRefBased/>
  <w15:docId w15:val="{5AF7DBB9-7F38-4C31-BBFF-F3BA1340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F69A-44D3-4582-969A-CF43B445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Sam (SALISBURY NHS FOUNDATION TRUST)</dc:creator>
  <cp:keywords/>
  <dc:description/>
  <cp:lastModifiedBy>HAWTIN, Rebecca (SALISBURY NHS FOUNDATION TRUST)</cp:lastModifiedBy>
  <cp:revision>2</cp:revision>
  <dcterms:created xsi:type="dcterms:W3CDTF">2024-01-18T09:37:00Z</dcterms:created>
  <dcterms:modified xsi:type="dcterms:W3CDTF">2024-01-18T09:37:00Z</dcterms:modified>
</cp:coreProperties>
</file>