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FCC5" w14:textId="77777777" w:rsidR="00E4311C" w:rsidRDefault="00E4311C" w:rsidP="00E4311C"/>
    <w:p w14:paraId="0456DF59" w14:textId="77777777" w:rsidR="00E4311C" w:rsidRDefault="00E4311C" w:rsidP="00E4311C"/>
    <w:p w14:paraId="13C2FB47" w14:textId="77777777" w:rsidR="00E4311C" w:rsidRDefault="00E4311C" w:rsidP="00E4311C"/>
    <w:p w14:paraId="59D9E432" w14:textId="4011846F" w:rsidR="00E4311C" w:rsidRDefault="00E4311C" w:rsidP="00E4311C">
      <w:pPr>
        <w:rPr>
          <w:rFonts w:cs="Arial"/>
          <w:sz w:val="56"/>
          <w:szCs w:val="56"/>
        </w:rPr>
      </w:pPr>
      <w:r>
        <w:rPr>
          <w:rFonts w:cs="Arial"/>
          <w:sz w:val="56"/>
          <w:szCs w:val="56"/>
        </w:rPr>
        <w:t>Handover to Business as Usual</w:t>
      </w:r>
    </w:p>
    <w:p w14:paraId="3BB91772" w14:textId="2EDAD452" w:rsidR="00E4311C" w:rsidRPr="00B078C0" w:rsidRDefault="00E4311C" w:rsidP="00E4311C">
      <w:pPr>
        <w:rPr>
          <w:rFonts w:cs="Arial"/>
          <w:sz w:val="56"/>
          <w:szCs w:val="56"/>
        </w:rPr>
      </w:pPr>
      <w:r>
        <w:rPr>
          <w:rFonts w:cs="Arial"/>
          <w:sz w:val="56"/>
          <w:szCs w:val="56"/>
        </w:rPr>
        <w:t>(BAU)</w:t>
      </w:r>
    </w:p>
    <w:p w14:paraId="46C54C47" w14:textId="77777777" w:rsidR="00E4311C" w:rsidRPr="00351790" w:rsidRDefault="00E4311C" w:rsidP="00E4311C">
      <w:pPr>
        <w:rPr>
          <w:rFonts w:cs="Arial"/>
          <w:sz w:val="36"/>
          <w:szCs w:val="36"/>
        </w:rPr>
      </w:pPr>
      <w:r>
        <w:rPr>
          <w:rFonts w:cs="Arial"/>
          <w:noProof/>
          <w:sz w:val="36"/>
          <w:szCs w:val="36"/>
          <w:lang w:eastAsia="en-GB"/>
        </w:rPr>
        <mc:AlternateContent>
          <mc:Choice Requires="wps">
            <w:drawing>
              <wp:anchor distT="0" distB="0" distL="114300" distR="114300" simplePos="0" relativeHeight="251691008" behindDoc="0" locked="0" layoutInCell="1" allowOverlap="1" wp14:anchorId="6E3485D9" wp14:editId="6FFFBD88">
                <wp:simplePos x="0" y="0"/>
                <wp:positionH relativeFrom="column">
                  <wp:posOffset>0</wp:posOffset>
                </wp:positionH>
                <wp:positionV relativeFrom="paragraph">
                  <wp:posOffset>16510</wp:posOffset>
                </wp:positionV>
                <wp:extent cx="5486400" cy="0"/>
                <wp:effectExtent l="19050" t="16510" r="19050" b="215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1458" id="Straight Connector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" strokecolor="#669" strokeweight="2.25pt"/>
            </w:pict>
          </mc:Fallback>
        </mc:AlternateContent>
      </w:r>
    </w:p>
    <w:p w14:paraId="1A0C0DCC" w14:textId="3893A742" w:rsidR="00E4311C" w:rsidRPr="0026057A" w:rsidRDefault="0039521F" w:rsidP="00E4311C">
      <w:pPr>
        <w:rPr>
          <w:sz w:val="32"/>
          <w:szCs w:val="32"/>
        </w:rPr>
      </w:pPr>
      <w:r>
        <w:rPr>
          <w:sz w:val="32"/>
          <w:szCs w:val="32"/>
        </w:rPr>
        <w:t xml:space="preserve"> </w:t>
      </w:r>
    </w:p>
    <w:p w14:paraId="72A9EC57" w14:textId="77777777" w:rsidR="00E4311C" w:rsidRDefault="00E4311C" w:rsidP="00E4311C"/>
    <w:p w14:paraId="7BDCCBB9" w14:textId="77777777" w:rsidR="00E4311C" w:rsidRDefault="00E4311C" w:rsidP="00E4311C"/>
    <w:p w14:paraId="60807DCD" w14:textId="77777777" w:rsidR="00E4311C" w:rsidRDefault="00E4311C" w:rsidP="00E4311C"/>
    <w:p w14:paraId="3C671C95" w14:textId="77777777" w:rsidR="00E4311C" w:rsidRDefault="00E4311C" w:rsidP="00E4311C"/>
    <w:p w14:paraId="5AC04450" w14:textId="77777777" w:rsidR="00E4311C" w:rsidRDefault="00E4311C" w:rsidP="00E4311C"/>
    <w:p w14:paraId="1D099625" w14:textId="77777777" w:rsidR="00E4311C" w:rsidRDefault="00E4311C" w:rsidP="00E4311C"/>
    <w:p w14:paraId="13D1BE32" w14:textId="77777777" w:rsidR="00E4311C" w:rsidRDefault="00E4311C" w:rsidP="00E4311C"/>
    <w:p w14:paraId="069FD7CA" w14:textId="77777777" w:rsidR="00E4311C" w:rsidRPr="003E7C01" w:rsidRDefault="00E4311C" w:rsidP="00E4311C">
      <w:pPr>
        <w:pStyle w:val="Subtitle"/>
        <w:rPr>
          <w:i/>
          <w:sz w:val="22"/>
          <w:szCs w:val="22"/>
        </w:rPr>
      </w:pPr>
      <w:r w:rsidRPr="003E7C01">
        <w:rPr>
          <w:i/>
          <w:sz w:val="22"/>
          <w:szCs w:val="22"/>
        </w:rPr>
        <w:t>Purpose of document</w:t>
      </w:r>
    </w:p>
    <w:p w14:paraId="274C5312" w14:textId="77777777" w:rsidR="00E4311C" w:rsidRPr="00E4311C" w:rsidRDefault="00E4311C" w:rsidP="00922BC8">
      <w:pPr>
        <w:pStyle w:val="ListParagraph"/>
        <w:numPr>
          <w:ilvl w:val="0"/>
          <w:numId w:val="3"/>
        </w:numPr>
        <w:jc w:val="both"/>
        <w:rPr>
          <w:i/>
        </w:rPr>
      </w:pPr>
      <w:r w:rsidRPr="00E4311C">
        <w:rPr>
          <w:i/>
        </w:rPr>
        <w:t>To provide a check that all relevant operational requirements are in place before handover to the Informatics Operations Section.</w:t>
      </w:r>
    </w:p>
    <w:p w14:paraId="553D5C1D" w14:textId="361B8F0A" w:rsidR="00E4311C" w:rsidRPr="00E4311C" w:rsidRDefault="00E4311C" w:rsidP="00922BC8">
      <w:pPr>
        <w:pStyle w:val="ListParagraph"/>
        <w:numPr>
          <w:ilvl w:val="0"/>
          <w:numId w:val="3"/>
        </w:numPr>
        <w:jc w:val="both"/>
        <w:rPr>
          <w:i/>
        </w:rPr>
      </w:pPr>
      <w:r w:rsidRPr="00E4311C">
        <w:rPr>
          <w:i/>
        </w:rPr>
        <w:t>NB. Systems may be handed over to support with some items outstanding however the final decision on whether those items are classed as essential to the support process or not lay with the relevant support team managers e.g. Service desk, software support, server and network support</w:t>
      </w:r>
    </w:p>
    <w:p w14:paraId="1805C1EE" w14:textId="77777777" w:rsidR="00E4311C" w:rsidRPr="00E4311C" w:rsidRDefault="00E4311C" w:rsidP="00922BC8">
      <w:pPr>
        <w:pStyle w:val="ListParagraph"/>
        <w:numPr>
          <w:ilvl w:val="0"/>
          <w:numId w:val="3"/>
        </w:numPr>
        <w:jc w:val="both"/>
        <w:rPr>
          <w:i/>
        </w:rPr>
      </w:pPr>
      <w:r w:rsidRPr="00E4311C">
        <w:rPr>
          <w:i/>
        </w:rPr>
        <w:t>This document is to be started at the beginning of a project and sections can be completed throughout the project process</w:t>
      </w:r>
    </w:p>
    <w:p w14:paraId="2E3A9228" w14:textId="77777777" w:rsidR="00E4311C" w:rsidRPr="00E4311C" w:rsidRDefault="00E4311C" w:rsidP="00E4311C"/>
    <w:p w14:paraId="2E03A498" w14:textId="77777777" w:rsidR="00E4311C" w:rsidRPr="003E7C01" w:rsidRDefault="00E4311C" w:rsidP="00E4311C"/>
    <w:p w14:paraId="5CCE2FD0" w14:textId="77777777" w:rsidR="00E4311C" w:rsidRDefault="00E4311C" w:rsidP="00E4311C">
      <w:pPr>
        <w:pStyle w:val="Subtitle"/>
        <w:rPr>
          <w:sz w:val="22"/>
          <w:szCs w:val="22"/>
        </w:rPr>
      </w:pPr>
    </w:p>
    <w:p w14:paraId="6D0D1B2C" w14:textId="77777777" w:rsidR="00E4311C" w:rsidRPr="003E7C01" w:rsidRDefault="00E4311C" w:rsidP="00E4311C">
      <w:pPr>
        <w:pStyle w:val="Subtitle"/>
        <w:rPr>
          <w:sz w:val="22"/>
          <w:szCs w:val="22"/>
        </w:rPr>
      </w:pPr>
      <w:r w:rsidRPr="003E7C01">
        <w:rPr>
          <w:sz w:val="22"/>
          <w:szCs w:val="22"/>
        </w:rPr>
        <w:t>Version Control</w:t>
      </w:r>
    </w:p>
    <w:tbl>
      <w:tblPr>
        <w:tblStyle w:val="TableGrid"/>
        <w:tblW w:w="9747" w:type="dxa"/>
        <w:tblLook w:val="04A0" w:firstRow="1" w:lastRow="0" w:firstColumn="1" w:lastColumn="0" w:noHBand="0" w:noVBand="1"/>
      </w:tblPr>
      <w:tblGrid>
        <w:gridCol w:w="1133"/>
        <w:gridCol w:w="3347"/>
        <w:gridCol w:w="1318"/>
        <w:gridCol w:w="1973"/>
        <w:gridCol w:w="1976"/>
      </w:tblGrid>
      <w:tr w:rsidR="00E4311C" w14:paraId="0811B764" w14:textId="77777777" w:rsidTr="00FF6527">
        <w:trPr>
          <w:trHeight w:val="336"/>
        </w:trPr>
        <w:tc>
          <w:tcPr>
            <w:tcW w:w="1134" w:type="dxa"/>
            <w:shd w:val="clear" w:color="auto" w:fill="0074C5"/>
          </w:tcPr>
          <w:p w14:paraId="2AD8544E" w14:textId="77777777" w:rsidR="00E4311C" w:rsidRPr="00264AD4" w:rsidRDefault="00E4311C" w:rsidP="00E4311C">
            <w:pPr>
              <w:rPr>
                <w:b/>
                <w:color w:val="FFFFFF" w:themeColor="background1"/>
              </w:rPr>
            </w:pPr>
            <w:r w:rsidRPr="00264AD4">
              <w:rPr>
                <w:b/>
                <w:color w:val="FFFFFF" w:themeColor="background1"/>
              </w:rPr>
              <w:t>Version no.</w:t>
            </w:r>
          </w:p>
        </w:tc>
        <w:tc>
          <w:tcPr>
            <w:tcW w:w="3369" w:type="dxa"/>
            <w:shd w:val="clear" w:color="auto" w:fill="0074C5"/>
          </w:tcPr>
          <w:p w14:paraId="48270EC6" w14:textId="2F1F14BA" w:rsidR="00E4311C" w:rsidRPr="00264AD4" w:rsidRDefault="00264AD4" w:rsidP="00E4311C">
            <w:pPr>
              <w:rPr>
                <w:b/>
                <w:color w:val="FFFFFF" w:themeColor="background1"/>
              </w:rPr>
            </w:pPr>
            <w:r w:rsidRPr="00264AD4">
              <w:rPr>
                <w:b/>
                <w:color w:val="FFFFFF" w:themeColor="background1"/>
              </w:rPr>
              <w:t>Description</w:t>
            </w:r>
            <w:r w:rsidR="00E4311C" w:rsidRPr="00264AD4">
              <w:rPr>
                <w:b/>
                <w:color w:val="FFFFFF" w:themeColor="background1"/>
              </w:rPr>
              <w:t xml:space="preserve"> of </w:t>
            </w:r>
            <w:r w:rsidRPr="00264AD4">
              <w:rPr>
                <w:b/>
                <w:color w:val="FFFFFF" w:themeColor="background1"/>
              </w:rPr>
              <w:t xml:space="preserve">version </w:t>
            </w:r>
            <w:r w:rsidR="00E4311C" w:rsidRPr="00264AD4">
              <w:rPr>
                <w:b/>
                <w:color w:val="FFFFFF" w:themeColor="background1"/>
              </w:rPr>
              <w:t>change</w:t>
            </w:r>
          </w:p>
        </w:tc>
        <w:tc>
          <w:tcPr>
            <w:tcW w:w="1275" w:type="dxa"/>
            <w:shd w:val="clear" w:color="auto" w:fill="0074C5"/>
          </w:tcPr>
          <w:p w14:paraId="1D6EA4FD" w14:textId="77777777" w:rsidR="00E4311C" w:rsidRPr="00264AD4" w:rsidRDefault="00E4311C" w:rsidP="00E4311C">
            <w:pPr>
              <w:rPr>
                <w:b/>
                <w:color w:val="FFFFFF" w:themeColor="background1"/>
              </w:rPr>
            </w:pPr>
            <w:r w:rsidRPr="00264AD4">
              <w:rPr>
                <w:b/>
                <w:color w:val="FFFFFF" w:themeColor="background1"/>
              </w:rPr>
              <w:t>Date</w:t>
            </w:r>
          </w:p>
        </w:tc>
        <w:tc>
          <w:tcPr>
            <w:tcW w:w="1985" w:type="dxa"/>
            <w:shd w:val="clear" w:color="auto" w:fill="0074C5"/>
          </w:tcPr>
          <w:p w14:paraId="38BC3655" w14:textId="77777777" w:rsidR="00E4311C" w:rsidRPr="00264AD4" w:rsidRDefault="00E4311C" w:rsidP="00E4311C">
            <w:pPr>
              <w:rPr>
                <w:b/>
                <w:color w:val="FFFFFF" w:themeColor="background1"/>
              </w:rPr>
            </w:pPr>
            <w:r w:rsidRPr="00264AD4">
              <w:rPr>
                <w:b/>
                <w:color w:val="FFFFFF" w:themeColor="background1"/>
              </w:rPr>
              <w:t>Author</w:t>
            </w:r>
          </w:p>
        </w:tc>
        <w:tc>
          <w:tcPr>
            <w:tcW w:w="1984" w:type="dxa"/>
            <w:shd w:val="clear" w:color="auto" w:fill="0074C5"/>
          </w:tcPr>
          <w:p w14:paraId="277D2C1A" w14:textId="77777777" w:rsidR="00E4311C" w:rsidRPr="00264AD4" w:rsidRDefault="00E4311C" w:rsidP="00E4311C">
            <w:pPr>
              <w:rPr>
                <w:b/>
                <w:color w:val="FFFFFF" w:themeColor="background1"/>
              </w:rPr>
            </w:pPr>
            <w:r w:rsidRPr="00264AD4">
              <w:rPr>
                <w:b/>
                <w:color w:val="FFFFFF" w:themeColor="background1"/>
              </w:rPr>
              <w:t>Approvers</w:t>
            </w:r>
          </w:p>
        </w:tc>
      </w:tr>
      <w:tr w:rsidR="00E4311C" w14:paraId="7B0B87CA" w14:textId="77777777" w:rsidTr="00FF6527">
        <w:trPr>
          <w:trHeight w:val="555"/>
        </w:trPr>
        <w:tc>
          <w:tcPr>
            <w:tcW w:w="1134" w:type="dxa"/>
          </w:tcPr>
          <w:p w14:paraId="2AB537EB" w14:textId="601AC8C6" w:rsidR="00E4311C" w:rsidRPr="009D5990" w:rsidRDefault="0039521F" w:rsidP="00E4311C">
            <w:r>
              <w:t xml:space="preserve"> </w:t>
            </w:r>
          </w:p>
        </w:tc>
        <w:tc>
          <w:tcPr>
            <w:tcW w:w="3369" w:type="dxa"/>
          </w:tcPr>
          <w:p w14:paraId="052EFBE1" w14:textId="720FB4C8" w:rsidR="00E4311C" w:rsidRPr="009D5990" w:rsidRDefault="0039521F" w:rsidP="00E4311C">
            <w:r>
              <w:t xml:space="preserve"> </w:t>
            </w:r>
          </w:p>
          <w:p w14:paraId="7681A17B" w14:textId="77777777" w:rsidR="00E4311C" w:rsidRPr="009D5990" w:rsidRDefault="00E4311C" w:rsidP="00E4311C"/>
        </w:tc>
        <w:tc>
          <w:tcPr>
            <w:tcW w:w="1275" w:type="dxa"/>
          </w:tcPr>
          <w:p w14:paraId="661CD51B" w14:textId="4A541261" w:rsidR="00E4311C" w:rsidRPr="009D5990" w:rsidRDefault="0039521F" w:rsidP="00E4311C">
            <w:r>
              <w:t xml:space="preserve"> </w:t>
            </w:r>
          </w:p>
          <w:p w14:paraId="7B285C86" w14:textId="77777777" w:rsidR="00E4311C" w:rsidRPr="009D5990" w:rsidRDefault="00E4311C" w:rsidP="00E4311C"/>
        </w:tc>
        <w:tc>
          <w:tcPr>
            <w:tcW w:w="1985" w:type="dxa"/>
          </w:tcPr>
          <w:p w14:paraId="56727A36" w14:textId="12F915BA" w:rsidR="00E4311C" w:rsidRPr="009D5990" w:rsidRDefault="0039521F" w:rsidP="00E4311C">
            <w:r>
              <w:t xml:space="preserve"> </w:t>
            </w:r>
          </w:p>
        </w:tc>
        <w:tc>
          <w:tcPr>
            <w:tcW w:w="1984" w:type="dxa"/>
          </w:tcPr>
          <w:p w14:paraId="00C75B70" w14:textId="7A30503F" w:rsidR="00E4311C" w:rsidRPr="009D5990" w:rsidRDefault="0039521F" w:rsidP="0039521F">
            <w:r>
              <w:t xml:space="preserve"> </w:t>
            </w:r>
            <w:r w:rsidR="009D5990">
              <w:t xml:space="preserve"> </w:t>
            </w:r>
            <w:r>
              <w:t xml:space="preserve"> </w:t>
            </w:r>
          </w:p>
        </w:tc>
      </w:tr>
      <w:tr w:rsidR="00E4311C" w14:paraId="36945E97" w14:textId="77777777" w:rsidTr="00FF6527">
        <w:trPr>
          <w:trHeight w:val="336"/>
        </w:trPr>
        <w:tc>
          <w:tcPr>
            <w:tcW w:w="1134" w:type="dxa"/>
          </w:tcPr>
          <w:p w14:paraId="046541C1" w14:textId="1AF7FB22" w:rsidR="00E4311C" w:rsidRPr="003E7C01" w:rsidRDefault="00FF6527" w:rsidP="00E4311C">
            <w:r>
              <w:t>0.1</w:t>
            </w:r>
          </w:p>
        </w:tc>
        <w:tc>
          <w:tcPr>
            <w:tcW w:w="3369" w:type="dxa"/>
          </w:tcPr>
          <w:p w14:paraId="3B984163" w14:textId="366A126E" w:rsidR="00E4311C" w:rsidRPr="003E7C01" w:rsidRDefault="00FF6527" w:rsidP="00E4311C">
            <w:r>
              <w:t>Initial version</w:t>
            </w:r>
          </w:p>
        </w:tc>
        <w:tc>
          <w:tcPr>
            <w:tcW w:w="1275" w:type="dxa"/>
          </w:tcPr>
          <w:p w14:paraId="5B113640" w14:textId="1E51DFF4" w:rsidR="00E4311C" w:rsidRPr="003E7C01" w:rsidRDefault="00FF6527" w:rsidP="00E4311C">
            <w:r>
              <w:t>03/11/20</w:t>
            </w:r>
          </w:p>
        </w:tc>
        <w:tc>
          <w:tcPr>
            <w:tcW w:w="1985" w:type="dxa"/>
          </w:tcPr>
          <w:p w14:paraId="3E5B136F" w14:textId="46094CE3" w:rsidR="00E4311C" w:rsidRPr="003E7C01" w:rsidRDefault="00FF6527" w:rsidP="00E4311C">
            <w:r>
              <w:t>Natasja Dumay</w:t>
            </w:r>
          </w:p>
        </w:tc>
        <w:tc>
          <w:tcPr>
            <w:tcW w:w="1984" w:type="dxa"/>
          </w:tcPr>
          <w:p w14:paraId="47056F87" w14:textId="77777777" w:rsidR="00E4311C" w:rsidRPr="003E7C01" w:rsidRDefault="00E4311C" w:rsidP="00E4311C"/>
        </w:tc>
      </w:tr>
      <w:tr w:rsidR="00E4311C" w14:paraId="0A620A5F" w14:textId="77777777" w:rsidTr="00FF6527">
        <w:trPr>
          <w:trHeight w:val="350"/>
        </w:trPr>
        <w:tc>
          <w:tcPr>
            <w:tcW w:w="1134" w:type="dxa"/>
          </w:tcPr>
          <w:p w14:paraId="74FDAACF" w14:textId="0D4B5991" w:rsidR="00E4311C" w:rsidRPr="003E7C01" w:rsidRDefault="00EB3F54" w:rsidP="00E4311C">
            <w:r>
              <w:t>1.0</w:t>
            </w:r>
          </w:p>
        </w:tc>
        <w:tc>
          <w:tcPr>
            <w:tcW w:w="3369" w:type="dxa"/>
          </w:tcPr>
          <w:p w14:paraId="428EACE1" w14:textId="41E583C2" w:rsidR="00E4311C" w:rsidRPr="003E7C01" w:rsidRDefault="00EB3F54" w:rsidP="00E4311C">
            <w:r>
              <w:t>Service catalogue amendments</w:t>
            </w:r>
          </w:p>
        </w:tc>
        <w:tc>
          <w:tcPr>
            <w:tcW w:w="1275" w:type="dxa"/>
          </w:tcPr>
          <w:p w14:paraId="768AF9F1" w14:textId="27E11ACB" w:rsidR="00E4311C" w:rsidRPr="003E7C01" w:rsidRDefault="00EB3F54" w:rsidP="00E4311C">
            <w:r>
              <w:t>26/09/2023</w:t>
            </w:r>
          </w:p>
        </w:tc>
        <w:tc>
          <w:tcPr>
            <w:tcW w:w="1985" w:type="dxa"/>
          </w:tcPr>
          <w:p w14:paraId="4CA39A52" w14:textId="3B76E23E" w:rsidR="00E4311C" w:rsidRPr="003E7C01" w:rsidRDefault="00EB3F54" w:rsidP="00E4311C">
            <w:r>
              <w:t>A</w:t>
            </w:r>
            <w:r w:rsidR="008C0F57">
              <w:t>S / RG</w:t>
            </w:r>
          </w:p>
        </w:tc>
        <w:tc>
          <w:tcPr>
            <w:tcW w:w="1984" w:type="dxa"/>
          </w:tcPr>
          <w:p w14:paraId="3B641AB9" w14:textId="77777777" w:rsidR="00E4311C" w:rsidRPr="003E7C01" w:rsidRDefault="00E4311C" w:rsidP="00E4311C"/>
        </w:tc>
      </w:tr>
    </w:tbl>
    <w:p w14:paraId="62B22830" w14:textId="77777777" w:rsidR="00E4311C" w:rsidRDefault="00E4311C"/>
    <w:tbl>
      <w:tblPr>
        <w:tblStyle w:val="TableGrid"/>
        <w:tblW w:w="0" w:type="auto"/>
        <w:tblLook w:val="04A0" w:firstRow="1" w:lastRow="0" w:firstColumn="1" w:lastColumn="0" w:noHBand="0" w:noVBand="1"/>
      </w:tblPr>
      <w:tblGrid>
        <w:gridCol w:w="3918"/>
        <w:gridCol w:w="1546"/>
        <w:gridCol w:w="1436"/>
        <w:gridCol w:w="2841"/>
      </w:tblGrid>
      <w:tr w:rsidR="001D671C" w:rsidRPr="00495AF1" w14:paraId="7CB1D61F" w14:textId="77777777" w:rsidTr="006A2F0F">
        <w:tc>
          <w:tcPr>
            <w:tcW w:w="4035" w:type="dxa"/>
            <w:shd w:val="clear" w:color="auto" w:fill="0074C5"/>
            <w:vAlign w:val="center"/>
          </w:tcPr>
          <w:p w14:paraId="7CB1D61C" w14:textId="7D8BA5C5" w:rsidR="001D671C" w:rsidRPr="00FD646B" w:rsidRDefault="00E4311C" w:rsidP="006A2F0F">
            <w:pPr>
              <w:rPr>
                <w:rFonts w:ascii="Arial" w:hAnsi="Arial" w:cs="Arial"/>
                <w:b/>
                <w:color w:val="FFFFFF" w:themeColor="background1"/>
              </w:rPr>
            </w:pPr>
            <w:r w:rsidRPr="00FD646B">
              <w:rPr>
                <w:b/>
                <w:bCs/>
                <w:caps/>
                <w:color w:val="FFFFFF" w:themeColor="background1"/>
              </w:rPr>
              <w:br w:type="page"/>
            </w:r>
            <w:r w:rsidR="001D671C" w:rsidRPr="00FD646B">
              <w:rPr>
                <w:rFonts w:ascii="Arial" w:hAnsi="Arial" w:cs="Arial"/>
                <w:b/>
                <w:color w:val="FFFFFF" w:themeColor="background1"/>
              </w:rPr>
              <w:t>Requirements</w:t>
            </w:r>
          </w:p>
        </w:tc>
        <w:tc>
          <w:tcPr>
            <w:tcW w:w="1549" w:type="dxa"/>
            <w:shd w:val="clear" w:color="auto" w:fill="0074C5"/>
            <w:vAlign w:val="center"/>
          </w:tcPr>
          <w:p w14:paraId="55FA6BE6" w14:textId="0752D7E2" w:rsidR="00E74CD3" w:rsidRPr="00FD646B" w:rsidRDefault="001760F8" w:rsidP="006A2F0F">
            <w:pPr>
              <w:rPr>
                <w:rFonts w:ascii="Arial" w:hAnsi="Arial" w:cs="Arial"/>
                <w:i/>
                <w:color w:val="FFFFFF" w:themeColor="background1"/>
              </w:rPr>
            </w:pPr>
            <w:r w:rsidRPr="00FD646B">
              <w:rPr>
                <w:rFonts w:cs="Arial"/>
                <w:b/>
                <w:color w:val="FFFFFF" w:themeColor="background1"/>
              </w:rPr>
              <w:t>Completed? Y/N</w:t>
            </w:r>
          </w:p>
        </w:tc>
        <w:tc>
          <w:tcPr>
            <w:tcW w:w="1471" w:type="dxa"/>
            <w:shd w:val="clear" w:color="auto" w:fill="0074C5"/>
            <w:vAlign w:val="center"/>
          </w:tcPr>
          <w:p w14:paraId="7CB1D61D" w14:textId="3F80B3FF" w:rsidR="009F5606" w:rsidRPr="00FD646B" w:rsidRDefault="001D671C" w:rsidP="006A2F0F">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7CB1D61E" w14:textId="7FBAE3EB" w:rsidR="009F5606" w:rsidRPr="00FD646B" w:rsidRDefault="001D671C" w:rsidP="006A2F0F">
            <w:pPr>
              <w:rPr>
                <w:b/>
                <w:color w:val="FFFFFF" w:themeColor="background1"/>
              </w:rPr>
            </w:pPr>
            <w:r w:rsidRPr="00FD646B">
              <w:rPr>
                <w:b/>
                <w:color w:val="FFFFFF" w:themeColor="background1"/>
              </w:rPr>
              <w:t>Accepted by</w:t>
            </w:r>
          </w:p>
        </w:tc>
      </w:tr>
      <w:tr w:rsidR="002D54CE" w14:paraId="7CB1D625" w14:textId="77777777" w:rsidTr="000C6A91">
        <w:trPr>
          <w:trHeight w:val="628"/>
        </w:trPr>
        <w:tc>
          <w:tcPr>
            <w:tcW w:w="7055" w:type="dxa"/>
            <w:gridSpan w:val="3"/>
            <w:tcBorders>
              <w:right w:val="nil"/>
            </w:tcBorders>
            <w:shd w:val="clear" w:color="auto" w:fill="0074C5"/>
          </w:tcPr>
          <w:p w14:paraId="7CB1D622" w14:textId="557C05BB" w:rsidR="002D54CE" w:rsidRPr="000C6A91" w:rsidRDefault="002D54CE" w:rsidP="001760F8">
            <w:pPr>
              <w:spacing w:before="120" w:after="120"/>
              <w:rPr>
                <w:color w:val="FFFFFF" w:themeColor="background1"/>
              </w:rPr>
            </w:pPr>
            <w:r w:rsidRPr="000C6A91">
              <w:rPr>
                <w:b/>
                <w:color w:val="FFFFFF" w:themeColor="background1"/>
              </w:rPr>
              <w:lastRenderedPageBreak/>
              <w:t>Senior Managers</w:t>
            </w:r>
            <w:r w:rsidR="00B97F16" w:rsidRPr="000C6A91">
              <w:rPr>
                <w:b/>
                <w:color w:val="FFFFFF" w:themeColor="background1"/>
              </w:rPr>
              <w:t>’</w:t>
            </w:r>
            <w:r w:rsidRPr="000C6A91">
              <w:rPr>
                <w:b/>
                <w:color w:val="FFFFFF" w:themeColor="background1"/>
              </w:rPr>
              <w:t xml:space="preserve"> requirements</w:t>
            </w:r>
          </w:p>
        </w:tc>
        <w:tc>
          <w:tcPr>
            <w:tcW w:w="2912" w:type="dxa"/>
            <w:tcBorders>
              <w:left w:val="nil"/>
            </w:tcBorders>
            <w:shd w:val="clear" w:color="auto" w:fill="0074C5"/>
          </w:tcPr>
          <w:p w14:paraId="7CB1D624" w14:textId="49E7130E" w:rsidR="002D54CE" w:rsidRPr="000C6A91" w:rsidRDefault="00E4311C" w:rsidP="00E4311C">
            <w:pPr>
              <w:spacing w:before="120" w:after="120"/>
              <w:rPr>
                <w:b/>
                <w:color w:val="FFFFFF" w:themeColor="background1"/>
              </w:rPr>
            </w:pPr>
            <w:r w:rsidRPr="000C6A91">
              <w:rPr>
                <w:b/>
                <w:color w:val="FFFFFF" w:themeColor="background1"/>
              </w:rPr>
              <w:t>Directorate Manager / Service Manager / Informatics Managers</w:t>
            </w:r>
          </w:p>
        </w:tc>
      </w:tr>
      <w:tr w:rsidR="002D54CE" w14:paraId="4AC5097F" w14:textId="77777777" w:rsidTr="000C6A91">
        <w:tc>
          <w:tcPr>
            <w:tcW w:w="4035" w:type="dxa"/>
            <w:shd w:val="clear" w:color="auto" w:fill="0074C5"/>
          </w:tcPr>
          <w:p w14:paraId="03F2D602" w14:textId="77777777" w:rsidR="002D54CE" w:rsidRPr="001760F8" w:rsidRDefault="002D54CE" w:rsidP="001760F8">
            <w:pPr>
              <w:spacing w:before="120" w:after="120"/>
              <w:rPr>
                <w:b/>
                <w:color w:val="000000" w:themeColor="text1"/>
              </w:rPr>
            </w:pPr>
            <w:r w:rsidRPr="000C6A91">
              <w:rPr>
                <w:rFonts w:ascii="Arial" w:hAnsi="Arial" w:cs="Arial"/>
                <w:color w:val="FFFFFF" w:themeColor="background1"/>
              </w:rPr>
              <w:t>Initial Project timeline and key stages</w:t>
            </w:r>
          </w:p>
        </w:tc>
        <w:tc>
          <w:tcPr>
            <w:tcW w:w="1549" w:type="dxa"/>
          </w:tcPr>
          <w:p w14:paraId="1608BAAF" w14:textId="3C294ED1" w:rsidR="002D54CE" w:rsidRPr="00D03F68" w:rsidRDefault="0039521F" w:rsidP="002D54CE">
            <w:pPr>
              <w:spacing w:before="120" w:after="120"/>
              <w:ind w:left="566"/>
              <w:rPr>
                <w:b/>
                <w:color w:val="000000" w:themeColor="text1"/>
              </w:rPr>
            </w:pPr>
            <w:r>
              <w:rPr>
                <w:b/>
                <w:color w:val="000000" w:themeColor="text1"/>
              </w:rPr>
              <w:t xml:space="preserve"> </w:t>
            </w:r>
          </w:p>
        </w:tc>
        <w:tc>
          <w:tcPr>
            <w:tcW w:w="1471" w:type="dxa"/>
          </w:tcPr>
          <w:p w14:paraId="0233B8BF" w14:textId="31DCF013" w:rsidR="002D54CE" w:rsidRPr="00D03F68" w:rsidRDefault="002D54CE" w:rsidP="002D54CE">
            <w:pPr>
              <w:spacing w:before="120" w:after="120"/>
              <w:ind w:left="566"/>
              <w:rPr>
                <w:b/>
                <w:color w:val="000000" w:themeColor="text1"/>
              </w:rPr>
            </w:pPr>
          </w:p>
        </w:tc>
        <w:tc>
          <w:tcPr>
            <w:tcW w:w="2912" w:type="dxa"/>
            <w:tcBorders>
              <w:bottom w:val="single" w:sz="4" w:space="0" w:color="auto"/>
            </w:tcBorders>
          </w:tcPr>
          <w:p w14:paraId="15431D3A" w14:textId="77777777" w:rsidR="002D54CE" w:rsidRPr="00D03F68" w:rsidRDefault="002D54CE" w:rsidP="000076A0">
            <w:pPr>
              <w:spacing w:before="120" w:after="120"/>
              <w:rPr>
                <w:b/>
              </w:rPr>
            </w:pPr>
          </w:p>
        </w:tc>
      </w:tr>
      <w:tr w:rsidR="000076A0" w14:paraId="7CB1D63A" w14:textId="77777777" w:rsidTr="000C6A91">
        <w:trPr>
          <w:trHeight w:val="870"/>
        </w:trPr>
        <w:tc>
          <w:tcPr>
            <w:tcW w:w="7055" w:type="dxa"/>
            <w:gridSpan w:val="3"/>
            <w:tcBorders>
              <w:right w:val="nil"/>
            </w:tcBorders>
            <w:shd w:val="clear" w:color="auto" w:fill="0074C5"/>
          </w:tcPr>
          <w:p w14:paraId="0BBBB8E4" w14:textId="77777777" w:rsidR="000076A0" w:rsidRPr="000C6A91" w:rsidRDefault="000076A0" w:rsidP="001760F8">
            <w:pPr>
              <w:spacing w:before="120" w:after="120"/>
              <w:rPr>
                <w:b/>
                <w:color w:val="FFFFFF" w:themeColor="background1"/>
              </w:rPr>
            </w:pPr>
            <w:r w:rsidRPr="000C6A91">
              <w:rPr>
                <w:b/>
                <w:color w:val="FFFFFF" w:themeColor="background1"/>
              </w:rPr>
              <w:t>Information Governance sign-off</w:t>
            </w:r>
          </w:p>
          <w:p w14:paraId="63AB7EFF" w14:textId="3BB0C0DF" w:rsidR="000076A0" w:rsidRPr="000C6A91" w:rsidRDefault="000076A0" w:rsidP="001760F8">
            <w:pPr>
              <w:spacing w:before="120" w:after="120"/>
              <w:rPr>
                <w:b/>
                <w:color w:val="FFFFFF" w:themeColor="background1"/>
              </w:rPr>
            </w:pPr>
            <w:r w:rsidRPr="000C6A91">
              <w:rPr>
                <w:i/>
                <w:color w:val="FFFFFF" w:themeColor="background1"/>
              </w:rPr>
              <w:t>The Informatics Development team are responsible for completion of this section for all applications developed by them.</w:t>
            </w:r>
          </w:p>
        </w:tc>
        <w:tc>
          <w:tcPr>
            <w:tcW w:w="2912" w:type="dxa"/>
            <w:tcBorders>
              <w:left w:val="nil"/>
            </w:tcBorders>
            <w:shd w:val="clear" w:color="auto" w:fill="0074C5"/>
          </w:tcPr>
          <w:p w14:paraId="7CB1D639" w14:textId="5C49257B" w:rsidR="000076A0" w:rsidRPr="000C6A91" w:rsidRDefault="000076A0" w:rsidP="000076A0">
            <w:pPr>
              <w:spacing w:before="120" w:after="120"/>
              <w:rPr>
                <w:i/>
                <w:color w:val="FFFFFF" w:themeColor="background1"/>
              </w:rPr>
            </w:pPr>
            <w:r w:rsidRPr="000C6A91">
              <w:rPr>
                <w:b/>
                <w:color w:val="FFFFFF" w:themeColor="background1"/>
              </w:rPr>
              <w:t>Information Governance Manager</w:t>
            </w:r>
          </w:p>
        </w:tc>
      </w:tr>
      <w:tr w:rsidR="009F5606" w14:paraId="314A935A" w14:textId="77777777" w:rsidTr="000C6A91">
        <w:trPr>
          <w:trHeight w:val="451"/>
        </w:trPr>
        <w:tc>
          <w:tcPr>
            <w:tcW w:w="4035" w:type="dxa"/>
            <w:shd w:val="clear" w:color="auto" w:fill="0074C5"/>
            <w:vAlign w:val="center"/>
          </w:tcPr>
          <w:p w14:paraId="1E85511E" w14:textId="48307E9F" w:rsidR="000076A0" w:rsidRPr="000C6A91" w:rsidRDefault="00E4311C" w:rsidP="001760F8">
            <w:pPr>
              <w:spacing w:before="120" w:after="120"/>
              <w:rPr>
                <w:color w:val="FFFFFF" w:themeColor="background1"/>
              </w:rPr>
            </w:pPr>
            <w:r w:rsidRPr="000C6A91">
              <w:rPr>
                <w:rFonts w:ascii="Arial" w:hAnsi="Arial" w:cs="Arial"/>
                <w:color w:val="FFFFFF" w:themeColor="background1"/>
              </w:rPr>
              <w:t>Data Protection</w:t>
            </w:r>
            <w:r w:rsidR="009F5606" w:rsidRPr="000C6A91">
              <w:rPr>
                <w:rFonts w:ascii="Arial" w:hAnsi="Arial" w:cs="Arial"/>
                <w:color w:val="FFFFFF" w:themeColor="background1"/>
              </w:rPr>
              <w:t xml:space="preserve"> </w:t>
            </w:r>
            <w:r w:rsidR="000076A0" w:rsidRPr="000C6A91">
              <w:rPr>
                <w:rFonts w:ascii="Arial" w:hAnsi="Arial" w:cs="Arial"/>
                <w:color w:val="FFFFFF" w:themeColor="background1"/>
              </w:rPr>
              <w:t>Impact Assessment</w:t>
            </w:r>
            <w:r w:rsidRPr="000C6A91">
              <w:rPr>
                <w:rFonts w:ascii="Arial" w:hAnsi="Arial" w:cs="Arial"/>
                <w:color w:val="FFFFFF" w:themeColor="background1"/>
              </w:rPr>
              <w:t xml:space="preserve"> (DPIA)</w:t>
            </w:r>
          </w:p>
        </w:tc>
        <w:tc>
          <w:tcPr>
            <w:tcW w:w="1549" w:type="dxa"/>
          </w:tcPr>
          <w:p w14:paraId="7B859D93" w14:textId="74825A8C" w:rsidR="009F5606" w:rsidRPr="00D03F68" w:rsidRDefault="0039521F" w:rsidP="000076A0">
            <w:pPr>
              <w:spacing w:before="120" w:after="120"/>
            </w:pPr>
            <w:r>
              <w:t xml:space="preserve"> </w:t>
            </w:r>
          </w:p>
        </w:tc>
        <w:tc>
          <w:tcPr>
            <w:tcW w:w="1471" w:type="dxa"/>
            <w:tcBorders>
              <w:right w:val="single" w:sz="4" w:space="0" w:color="auto"/>
            </w:tcBorders>
          </w:tcPr>
          <w:p w14:paraId="4FFAFAA6"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A6EA205" w14:textId="4A5FE7B7" w:rsidR="009F5606" w:rsidRPr="00D03F68" w:rsidRDefault="009F5606" w:rsidP="000076A0">
            <w:pPr>
              <w:spacing w:before="120" w:after="120"/>
              <w:rPr>
                <w:b/>
              </w:rPr>
            </w:pPr>
          </w:p>
        </w:tc>
      </w:tr>
      <w:tr w:rsidR="007A4051" w14:paraId="79B8E387" w14:textId="77777777" w:rsidTr="000C6A91">
        <w:trPr>
          <w:trHeight w:val="833"/>
        </w:trPr>
        <w:tc>
          <w:tcPr>
            <w:tcW w:w="4035" w:type="dxa"/>
            <w:shd w:val="clear" w:color="auto" w:fill="0074C5"/>
            <w:vAlign w:val="center"/>
          </w:tcPr>
          <w:p w14:paraId="38BC2EEE" w14:textId="65BECBEE" w:rsidR="007A4051" w:rsidRPr="000C6A91" w:rsidRDefault="007A4051" w:rsidP="001760F8">
            <w:pPr>
              <w:spacing w:before="120" w:after="120"/>
              <w:rPr>
                <w:rFonts w:ascii="Arial" w:hAnsi="Arial" w:cs="Arial"/>
                <w:color w:val="FFFFFF" w:themeColor="background1"/>
              </w:rPr>
            </w:pPr>
            <w:r>
              <w:rPr>
                <w:rFonts w:ascii="Arial" w:hAnsi="Arial" w:cs="Arial"/>
                <w:color w:val="FFFFFF" w:themeColor="background1"/>
              </w:rPr>
              <w:t>Digital Technical Assessment Criteria (DTAC)</w:t>
            </w:r>
          </w:p>
        </w:tc>
        <w:tc>
          <w:tcPr>
            <w:tcW w:w="1549" w:type="dxa"/>
          </w:tcPr>
          <w:p w14:paraId="266138F4" w14:textId="77777777" w:rsidR="007A4051" w:rsidRDefault="007A4051" w:rsidP="000076A0">
            <w:pPr>
              <w:spacing w:before="120" w:after="120"/>
            </w:pPr>
          </w:p>
        </w:tc>
        <w:tc>
          <w:tcPr>
            <w:tcW w:w="1471" w:type="dxa"/>
            <w:tcBorders>
              <w:right w:val="single" w:sz="4" w:space="0" w:color="auto"/>
            </w:tcBorders>
          </w:tcPr>
          <w:p w14:paraId="7AD2AFF8" w14:textId="77777777" w:rsidR="007A4051" w:rsidRPr="00D03F68" w:rsidRDefault="007A4051"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7FB5BA4C" w14:textId="77777777" w:rsidR="007A4051" w:rsidRPr="00D03F68" w:rsidRDefault="007A4051" w:rsidP="000076A0">
            <w:pPr>
              <w:spacing w:before="120" w:after="120"/>
              <w:rPr>
                <w:b/>
              </w:rPr>
            </w:pPr>
          </w:p>
        </w:tc>
      </w:tr>
      <w:tr w:rsidR="009F5606" w14:paraId="2782BD6D" w14:textId="77777777" w:rsidTr="000C6A91">
        <w:trPr>
          <w:trHeight w:val="833"/>
        </w:trPr>
        <w:tc>
          <w:tcPr>
            <w:tcW w:w="4035" w:type="dxa"/>
            <w:shd w:val="clear" w:color="auto" w:fill="0074C5"/>
            <w:vAlign w:val="center"/>
          </w:tcPr>
          <w:p w14:paraId="79DB994F" w14:textId="3E80FFD0" w:rsidR="000076A0" w:rsidRPr="000C6A91" w:rsidRDefault="000076A0" w:rsidP="001760F8">
            <w:pPr>
              <w:spacing w:before="120" w:after="120"/>
              <w:rPr>
                <w:rFonts w:ascii="Arial" w:hAnsi="Arial" w:cs="Arial"/>
                <w:color w:val="FFFFFF" w:themeColor="background1"/>
              </w:rPr>
            </w:pPr>
            <w:r w:rsidRPr="000C6A91">
              <w:rPr>
                <w:rFonts w:ascii="Arial" w:hAnsi="Arial" w:cs="Arial"/>
                <w:color w:val="FFFFFF" w:themeColor="background1"/>
              </w:rPr>
              <w:t>Information Sharing Protocol</w:t>
            </w:r>
          </w:p>
          <w:p w14:paraId="5ACA292A" w14:textId="740F345F" w:rsidR="000076A0" w:rsidRPr="000C6A91" w:rsidRDefault="001760F8" w:rsidP="002D54CE">
            <w:pPr>
              <w:spacing w:before="120" w:after="120"/>
              <w:rPr>
                <w:rFonts w:ascii="Arial" w:hAnsi="Arial" w:cs="Arial"/>
                <w:i/>
                <w:color w:val="FFFFFF" w:themeColor="background1"/>
              </w:rPr>
            </w:pPr>
            <w:r w:rsidRPr="000C6A91">
              <w:rPr>
                <w:rFonts w:ascii="Arial" w:hAnsi="Arial" w:cs="Arial"/>
                <w:i/>
                <w:color w:val="FFFFFF" w:themeColor="background1"/>
              </w:rPr>
              <w:t>U</w:t>
            </w:r>
            <w:r w:rsidR="009F5606" w:rsidRPr="000C6A91">
              <w:rPr>
                <w:rFonts w:ascii="Arial" w:hAnsi="Arial" w:cs="Arial"/>
                <w:i/>
                <w:color w:val="FFFFFF" w:themeColor="background1"/>
              </w:rPr>
              <w:t xml:space="preserve">nless a suitably robust contract is in place, which must be evidenced and signed off by </w:t>
            </w:r>
            <w:r w:rsidR="000076A0" w:rsidRPr="000C6A91">
              <w:rPr>
                <w:rFonts w:ascii="Arial" w:hAnsi="Arial" w:cs="Arial"/>
                <w:i/>
                <w:color w:val="FFFFFF" w:themeColor="background1"/>
              </w:rPr>
              <w:t>IG Manager</w:t>
            </w:r>
          </w:p>
        </w:tc>
        <w:tc>
          <w:tcPr>
            <w:tcW w:w="1549" w:type="dxa"/>
          </w:tcPr>
          <w:p w14:paraId="189A18A3" w14:textId="5BAB30A1" w:rsidR="009F5606" w:rsidRPr="00D03F68" w:rsidRDefault="0039521F" w:rsidP="000076A0">
            <w:pPr>
              <w:spacing w:before="120" w:after="120"/>
            </w:pPr>
            <w:r>
              <w:t xml:space="preserve"> </w:t>
            </w:r>
          </w:p>
        </w:tc>
        <w:tc>
          <w:tcPr>
            <w:tcW w:w="1471" w:type="dxa"/>
            <w:tcBorders>
              <w:right w:val="single" w:sz="4" w:space="0" w:color="auto"/>
            </w:tcBorders>
          </w:tcPr>
          <w:p w14:paraId="6AAFD9AA"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773E2E4A" w14:textId="77777777" w:rsidR="009F5606" w:rsidRPr="00D03F68" w:rsidRDefault="009F5606" w:rsidP="000076A0">
            <w:pPr>
              <w:spacing w:before="120" w:after="120"/>
              <w:rPr>
                <w:b/>
              </w:rPr>
            </w:pPr>
          </w:p>
        </w:tc>
      </w:tr>
      <w:tr w:rsidR="009F5606" w14:paraId="6CC909A9" w14:textId="77777777" w:rsidTr="000C6A91">
        <w:trPr>
          <w:trHeight w:val="335"/>
        </w:trPr>
        <w:tc>
          <w:tcPr>
            <w:tcW w:w="4035" w:type="dxa"/>
            <w:shd w:val="clear" w:color="auto" w:fill="0074C5"/>
            <w:vAlign w:val="center"/>
          </w:tcPr>
          <w:p w14:paraId="5DA9D1D7" w14:textId="37DBF4A9" w:rsidR="000076A0" w:rsidRPr="000C6A91" w:rsidRDefault="00517933" w:rsidP="00517933">
            <w:pPr>
              <w:pStyle w:val="List"/>
              <w:spacing w:before="120" w:after="120"/>
              <w:rPr>
                <w:rFonts w:ascii="Arial" w:hAnsi="Arial" w:cs="Arial"/>
                <w:color w:val="FFFFFF" w:themeColor="background1"/>
                <w:sz w:val="22"/>
                <w:szCs w:val="22"/>
              </w:rPr>
            </w:pPr>
            <w:r w:rsidRPr="000C6A91">
              <w:rPr>
                <w:rFonts w:ascii="Arial" w:hAnsi="Arial" w:cs="Arial"/>
                <w:color w:val="FFFFFF" w:themeColor="background1"/>
                <w:sz w:val="22"/>
                <w:szCs w:val="22"/>
              </w:rPr>
              <w:t xml:space="preserve">IG </w:t>
            </w:r>
            <w:r w:rsidR="009F5606" w:rsidRPr="000C6A91">
              <w:rPr>
                <w:rFonts w:ascii="Arial" w:hAnsi="Arial" w:cs="Arial"/>
                <w:color w:val="FFFFFF" w:themeColor="background1"/>
                <w:sz w:val="22"/>
                <w:szCs w:val="22"/>
              </w:rPr>
              <w:t xml:space="preserve">Data Flow </w:t>
            </w:r>
            <w:r w:rsidRPr="000C6A91">
              <w:rPr>
                <w:rFonts w:ascii="Arial" w:hAnsi="Arial" w:cs="Arial"/>
                <w:color w:val="FFFFFF" w:themeColor="background1"/>
                <w:sz w:val="22"/>
                <w:szCs w:val="22"/>
              </w:rPr>
              <w:t>m</w:t>
            </w:r>
            <w:r w:rsidR="009F5606" w:rsidRPr="000C6A91">
              <w:rPr>
                <w:rFonts w:ascii="Arial" w:hAnsi="Arial" w:cs="Arial"/>
                <w:color w:val="FFFFFF" w:themeColor="background1"/>
                <w:sz w:val="22"/>
                <w:szCs w:val="22"/>
              </w:rPr>
              <w:t>ap</w:t>
            </w:r>
          </w:p>
        </w:tc>
        <w:tc>
          <w:tcPr>
            <w:tcW w:w="1549" w:type="dxa"/>
          </w:tcPr>
          <w:p w14:paraId="56E41DBD" w14:textId="77777777" w:rsidR="009F5606" w:rsidRPr="00D03F68" w:rsidRDefault="009F5606" w:rsidP="000076A0">
            <w:pPr>
              <w:spacing w:before="120" w:after="120"/>
            </w:pPr>
          </w:p>
        </w:tc>
        <w:tc>
          <w:tcPr>
            <w:tcW w:w="1471" w:type="dxa"/>
            <w:tcBorders>
              <w:right w:val="single" w:sz="4" w:space="0" w:color="auto"/>
            </w:tcBorders>
          </w:tcPr>
          <w:p w14:paraId="0855C670"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5DAA63F1" w14:textId="77777777" w:rsidR="009F5606" w:rsidRPr="00D03F68" w:rsidRDefault="009F5606" w:rsidP="000076A0">
            <w:pPr>
              <w:spacing w:before="120" w:after="120"/>
              <w:rPr>
                <w:b/>
              </w:rPr>
            </w:pPr>
          </w:p>
        </w:tc>
      </w:tr>
      <w:tr w:rsidR="009F5606" w14:paraId="74B043D2" w14:textId="77777777" w:rsidTr="000C6A91">
        <w:trPr>
          <w:trHeight w:val="411"/>
        </w:trPr>
        <w:tc>
          <w:tcPr>
            <w:tcW w:w="4035" w:type="dxa"/>
            <w:shd w:val="clear" w:color="auto" w:fill="0074C5"/>
            <w:vAlign w:val="center"/>
          </w:tcPr>
          <w:p w14:paraId="778494EC" w14:textId="768796AB" w:rsidR="000076A0" w:rsidRPr="000C6A91" w:rsidRDefault="009F5606" w:rsidP="001760F8">
            <w:pPr>
              <w:pStyle w:val="List"/>
              <w:spacing w:before="120" w:after="120"/>
              <w:rPr>
                <w:rFonts w:ascii="Arial" w:hAnsi="Arial" w:cs="Arial"/>
                <w:color w:val="FFFFFF" w:themeColor="background1"/>
                <w:sz w:val="22"/>
                <w:szCs w:val="22"/>
              </w:rPr>
            </w:pPr>
            <w:r w:rsidRPr="000C6A91">
              <w:rPr>
                <w:rFonts w:ascii="Arial" w:hAnsi="Arial" w:cs="Arial"/>
                <w:color w:val="FFFFFF" w:themeColor="background1"/>
                <w:sz w:val="22"/>
                <w:szCs w:val="22"/>
              </w:rPr>
              <w:t>List of Users and their access rights</w:t>
            </w:r>
          </w:p>
        </w:tc>
        <w:tc>
          <w:tcPr>
            <w:tcW w:w="1549" w:type="dxa"/>
          </w:tcPr>
          <w:p w14:paraId="34521DBE" w14:textId="77777777" w:rsidR="009F5606" w:rsidRPr="00D03F68" w:rsidRDefault="009F5606" w:rsidP="000076A0">
            <w:pPr>
              <w:spacing w:before="120" w:after="120"/>
            </w:pPr>
          </w:p>
        </w:tc>
        <w:tc>
          <w:tcPr>
            <w:tcW w:w="1471" w:type="dxa"/>
            <w:tcBorders>
              <w:right w:val="single" w:sz="4" w:space="0" w:color="auto"/>
            </w:tcBorders>
          </w:tcPr>
          <w:p w14:paraId="4D4BCD2D"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700B184D" w14:textId="77777777" w:rsidR="009F5606" w:rsidRPr="00D03F68" w:rsidRDefault="009F5606" w:rsidP="000076A0">
            <w:pPr>
              <w:spacing w:before="120" w:after="120"/>
              <w:rPr>
                <w:b/>
              </w:rPr>
            </w:pPr>
          </w:p>
        </w:tc>
      </w:tr>
      <w:tr w:rsidR="009F5606" w14:paraId="7F6F2C2D" w14:textId="77777777" w:rsidTr="000C6A91">
        <w:trPr>
          <w:trHeight w:val="558"/>
        </w:trPr>
        <w:tc>
          <w:tcPr>
            <w:tcW w:w="4035" w:type="dxa"/>
            <w:shd w:val="clear" w:color="auto" w:fill="0074C5"/>
          </w:tcPr>
          <w:p w14:paraId="2926C740" w14:textId="3C1BF1E7" w:rsidR="009F5606" w:rsidRPr="000C6A91" w:rsidRDefault="009F5606" w:rsidP="000C6A91">
            <w:pPr>
              <w:pStyle w:val="List"/>
              <w:spacing w:before="120" w:after="120"/>
              <w:ind w:left="0" w:firstLine="0"/>
              <w:rPr>
                <w:rFonts w:ascii="Arial" w:hAnsi="Arial" w:cs="Arial"/>
                <w:color w:val="FFFFFF" w:themeColor="background1"/>
                <w:sz w:val="22"/>
                <w:szCs w:val="22"/>
              </w:rPr>
            </w:pPr>
            <w:r w:rsidRPr="000C6A91">
              <w:rPr>
                <w:rFonts w:ascii="Arial" w:hAnsi="Arial" w:cs="Arial"/>
                <w:color w:val="FFFFFF" w:themeColor="background1"/>
                <w:sz w:val="22"/>
                <w:szCs w:val="22"/>
              </w:rPr>
              <w:t>Business continuity/ disaster recovery (Appendix E)</w:t>
            </w:r>
          </w:p>
        </w:tc>
        <w:tc>
          <w:tcPr>
            <w:tcW w:w="1549" w:type="dxa"/>
          </w:tcPr>
          <w:p w14:paraId="4FB6B4BF" w14:textId="77777777" w:rsidR="009F5606" w:rsidRPr="00D03F68" w:rsidRDefault="009F5606" w:rsidP="000076A0">
            <w:pPr>
              <w:spacing w:before="120" w:after="120"/>
            </w:pPr>
          </w:p>
        </w:tc>
        <w:tc>
          <w:tcPr>
            <w:tcW w:w="1471" w:type="dxa"/>
            <w:tcBorders>
              <w:bottom w:val="single" w:sz="4" w:space="0" w:color="auto"/>
              <w:right w:val="single" w:sz="4" w:space="0" w:color="auto"/>
            </w:tcBorders>
          </w:tcPr>
          <w:p w14:paraId="2F40DCB4"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65FACA5" w14:textId="77777777" w:rsidR="009F5606" w:rsidRPr="00D03F68" w:rsidRDefault="009F5606" w:rsidP="000076A0">
            <w:pPr>
              <w:spacing w:before="120" w:after="120"/>
              <w:rPr>
                <w:b/>
              </w:rPr>
            </w:pPr>
          </w:p>
        </w:tc>
      </w:tr>
      <w:tr w:rsidR="009F5606" w14:paraId="1B65CEE8" w14:textId="77777777" w:rsidTr="000C6A91">
        <w:trPr>
          <w:trHeight w:val="833"/>
        </w:trPr>
        <w:tc>
          <w:tcPr>
            <w:tcW w:w="4035" w:type="dxa"/>
            <w:shd w:val="clear" w:color="auto" w:fill="0074C5"/>
          </w:tcPr>
          <w:p w14:paraId="07767F98" w14:textId="6A53E0AD" w:rsidR="00E4311C" w:rsidRPr="000C6A91" w:rsidRDefault="00E4311C" w:rsidP="001760F8">
            <w:pPr>
              <w:pStyle w:val="List"/>
              <w:spacing w:before="120" w:after="120"/>
              <w:rPr>
                <w:rFonts w:ascii="Arial" w:hAnsi="Arial" w:cs="Arial"/>
                <w:color w:val="FFFFFF" w:themeColor="background1"/>
                <w:sz w:val="22"/>
                <w:szCs w:val="22"/>
              </w:rPr>
            </w:pPr>
            <w:r w:rsidRPr="000C6A91">
              <w:rPr>
                <w:rFonts w:ascii="Arial" w:hAnsi="Arial" w:cs="Arial"/>
                <w:color w:val="FFFFFF" w:themeColor="background1"/>
                <w:sz w:val="22"/>
                <w:szCs w:val="22"/>
              </w:rPr>
              <w:t xml:space="preserve">Audit </w:t>
            </w:r>
            <w:r w:rsidR="00517933" w:rsidRPr="000C6A91">
              <w:rPr>
                <w:rFonts w:ascii="Arial" w:hAnsi="Arial" w:cs="Arial"/>
                <w:color w:val="FFFFFF" w:themeColor="background1"/>
                <w:sz w:val="22"/>
                <w:szCs w:val="22"/>
              </w:rPr>
              <w:t>of Information Asset Register</w:t>
            </w:r>
          </w:p>
          <w:p w14:paraId="66FEAC50" w14:textId="0FE12459" w:rsidR="009F5606" w:rsidRPr="000C6A91" w:rsidRDefault="009F5606" w:rsidP="00E4311C">
            <w:pPr>
              <w:pStyle w:val="List"/>
              <w:spacing w:before="120" w:after="120"/>
              <w:ind w:left="0" w:firstLine="0"/>
              <w:rPr>
                <w:rFonts w:ascii="Arial" w:hAnsi="Arial" w:cs="Arial"/>
                <w:i/>
                <w:color w:val="FFFFFF" w:themeColor="background1"/>
                <w:sz w:val="22"/>
                <w:szCs w:val="22"/>
              </w:rPr>
            </w:pPr>
            <w:r w:rsidRPr="000C6A91">
              <w:rPr>
                <w:rFonts w:ascii="Arial" w:hAnsi="Arial" w:cs="Arial"/>
                <w:i/>
                <w:color w:val="FFFFFF" w:themeColor="background1"/>
                <w:sz w:val="22"/>
                <w:szCs w:val="22"/>
              </w:rPr>
              <w:t xml:space="preserve">Identification of the IAA &amp; IAO and confirmation of addition to the directorate system asset register. </w:t>
            </w:r>
          </w:p>
        </w:tc>
        <w:tc>
          <w:tcPr>
            <w:tcW w:w="1549" w:type="dxa"/>
          </w:tcPr>
          <w:p w14:paraId="53255D8A" w14:textId="77777777" w:rsidR="009F5606" w:rsidRPr="00D03F68" w:rsidRDefault="009F5606" w:rsidP="000076A0">
            <w:pPr>
              <w:spacing w:before="120" w:after="120"/>
            </w:pPr>
          </w:p>
        </w:tc>
        <w:tc>
          <w:tcPr>
            <w:tcW w:w="1471" w:type="dxa"/>
            <w:tcBorders>
              <w:top w:val="single" w:sz="4" w:space="0" w:color="auto"/>
              <w:right w:val="single" w:sz="4" w:space="0" w:color="auto"/>
            </w:tcBorders>
          </w:tcPr>
          <w:p w14:paraId="5B826739"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34BEEBB8" w14:textId="77777777" w:rsidR="009F5606" w:rsidRPr="00517933" w:rsidRDefault="009F5606" w:rsidP="000076A0">
            <w:pPr>
              <w:spacing w:before="120" w:after="120"/>
            </w:pPr>
          </w:p>
        </w:tc>
      </w:tr>
      <w:tr w:rsidR="000076A0" w14:paraId="054D46FF" w14:textId="77777777" w:rsidTr="000C6A91">
        <w:trPr>
          <w:trHeight w:val="833"/>
        </w:trPr>
        <w:tc>
          <w:tcPr>
            <w:tcW w:w="9967" w:type="dxa"/>
            <w:gridSpan w:val="4"/>
            <w:tcBorders>
              <w:bottom w:val="single" w:sz="4" w:space="0" w:color="auto"/>
              <w:right w:val="single" w:sz="4" w:space="0" w:color="auto"/>
            </w:tcBorders>
            <w:shd w:val="clear" w:color="auto" w:fill="0074C5"/>
          </w:tcPr>
          <w:p w14:paraId="52AF725B" w14:textId="621C57FB" w:rsidR="00D03F68" w:rsidRPr="000C6A91" w:rsidRDefault="00D03F68" w:rsidP="00D03F68">
            <w:pPr>
              <w:spacing w:beforeLines="60" w:before="144" w:afterLines="60" w:after="144"/>
              <w:rPr>
                <w:b/>
                <w:i/>
                <w:color w:val="FFFFFF" w:themeColor="background1"/>
              </w:rPr>
            </w:pPr>
            <w:r w:rsidRPr="000C6A91">
              <w:rPr>
                <w:b/>
                <w:i/>
                <w:color w:val="FFFFFF" w:themeColor="background1"/>
              </w:rPr>
              <w:t>Please follow Information Governance processes, guidance for which can be found under:</w:t>
            </w:r>
          </w:p>
          <w:p w14:paraId="7CB1F921" w14:textId="77777777" w:rsidR="00D03F68" w:rsidRPr="000C6A91" w:rsidRDefault="00F65BAF" w:rsidP="00D03F68">
            <w:pPr>
              <w:spacing w:beforeLines="60" w:before="144" w:afterLines="60" w:after="144"/>
              <w:ind w:left="567"/>
              <w:rPr>
                <w:rStyle w:val="Hyperlink"/>
                <w:rFonts w:cs="Arial"/>
                <w:b/>
                <w:color w:val="0000CC"/>
              </w:rPr>
            </w:pPr>
            <w:hyperlink r:id="rId11" w:history="1">
              <w:r w:rsidR="00D03F68" w:rsidRPr="000C6A91">
                <w:rPr>
                  <w:rStyle w:val="Hyperlink"/>
                  <w:rFonts w:cs="Arial"/>
                  <w:b/>
                  <w:color w:val="0000CC"/>
                </w:rPr>
                <w:t>Information Governance Policy and Strategic Management Framework</w:t>
              </w:r>
            </w:hyperlink>
            <w:r w:rsidR="00D03F68" w:rsidRPr="000C6A91">
              <w:rPr>
                <w:rStyle w:val="Hyperlink"/>
                <w:rFonts w:cs="Arial"/>
                <w:b/>
                <w:color w:val="0000CC"/>
              </w:rPr>
              <w:t xml:space="preserve"> (IG)</w:t>
            </w:r>
          </w:p>
          <w:p w14:paraId="689B6167" w14:textId="7B33BA3D" w:rsidR="000076A0" w:rsidRPr="000C6A91" w:rsidRDefault="0087681F" w:rsidP="00D03F68">
            <w:pPr>
              <w:pStyle w:val="List"/>
              <w:spacing w:before="120" w:after="120"/>
              <w:rPr>
                <w:rFonts w:ascii="Arial" w:hAnsi="Arial" w:cs="Arial"/>
                <w:b/>
                <w:i/>
                <w:color w:val="FFFFFF" w:themeColor="background1"/>
                <w:sz w:val="22"/>
                <w:szCs w:val="22"/>
              </w:rPr>
            </w:pPr>
            <w:r>
              <w:rPr>
                <w:rFonts w:ascii="Arial" w:hAnsi="Arial" w:cs="Arial"/>
                <w:b/>
                <w:i/>
                <w:color w:val="FFFFFF" w:themeColor="background1"/>
                <w:sz w:val="22"/>
                <w:szCs w:val="22"/>
              </w:rPr>
              <w:t xml:space="preserve">If you require </w:t>
            </w:r>
            <w:r w:rsidR="00F65BAF">
              <w:rPr>
                <w:rFonts w:ascii="Arial" w:hAnsi="Arial" w:cs="Arial"/>
                <w:b/>
                <w:i/>
                <w:color w:val="FFFFFF" w:themeColor="background1"/>
                <w:sz w:val="22"/>
                <w:szCs w:val="22"/>
              </w:rPr>
              <w:t>assistance</w:t>
            </w:r>
            <w:r>
              <w:rPr>
                <w:rFonts w:ascii="Arial" w:hAnsi="Arial" w:cs="Arial"/>
                <w:b/>
                <w:i/>
                <w:color w:val="FFFFFF" w:themeColor="background1"/>
                <w:sz w:val="22"/>
                <w:szCs w:val="22"/>
              </w:rPr>
              <w:t xml:space="preserve"> with any IG templates please contact the Information Governance team for support  via   </w:t>
            </w:r>
            <w:r w:rsidRPr="0087681F">
              <w:rPr>
                <w:rFonts w:ascii="Arial" w:hAnsi="Arial" w:cs="Arial"/>
                <w:b/>
                <w:i/>
                <w:color w:val="FFFFFF" w:themeColor="background1"/>
                <w:sz w:val="22"/>
                <w:szCs w:val="22"/>
              </w:rPr>
              <w:t>sft.information.governance@nhs.net</w:t>
            </w:r>
          </w:p>
          <w:p w14:paraId="181214A4" w14:textId="43455C95" w:rsidR="00E4311C" w:rsidRPr="0087681F" w:rsidRDefault="00E4311C" w:rsidP="0087681F">
            <w:pPr>
              <w:spacing w:beforeLines="60" w:before="144" w:afterLines="60" w:after="144"/>
              <w:ind w:left="567"/>
              <w:rPr>
                <w:rStyle w:val="Hyperlink"/>
                <w:rFonts w:cs="Arial"/>
                <w:color w:val="auto"/>
                <w:u w:val="none"/>
              </w:rPr>
            </w:pPr>
          </w:p>
          <w:p w14:paraId="55965FA7" w14:textId="77777777" w:rsidR="001760F8" w:rsidRDefault="001760F8" w:rsidP="00F1718B">
            <w:pPr>
              <w:spacing w:beforeLines="60" w:before="144" w:afterLines="60" w:after="144"/>
              <w:ind w:left="567"/>
              <w:rPr>
                <w:rStyle w:val="Hyperlink"/>
                <w:rFonts w:cs="Arial"/>
                <w:color w:val="auto"/>
                <w:u w:val="none"/>
              </w:rPr>
            </w:pPr>
          </w:p>
          <w:p w14:paraId="08AE9207" w14:textId="77777777" w:rsidR="00B97F16" w:rsidRPr="000C6A91" w:rsidRDefault="00B97F16" w:rsidP="00F1718B">
            <w:pPr>
              <w:spacing w:beforeLines="60" w:before="144" w:afterLines="60" w:after="144"/>
              <w:ind w:left="567"/>
              <w:rPr>
                <w:rStyle w:val="Hyperlink"/>
                <w:rFonts w:cs="Arial"/>
                <w:color w:val="FFFFFF" w:themeColor="background1"/>
                <w:u w:val="none"/>
              </w:rPr>
            </w:pPr>
          </w:p>
          <w:p w14:paraId="45C72E70" w14:textId="501CA03D" w:rsidR="00B97F16" w:rsidRPr="00D03F68" w:rsidRDefault="00B97F16" w:rsidP="00F1718B">
            <w:pPr>
              <w:spacing w:beforeLines="60" w:before="144" w:afterLines="60" w:after="144"/>
              <w:ind w:left="567"/>
              <w:rPr>
                <w:b/>
              </w:rPr>
            </w:pPr>
          </w:p>
        </w:tc>
      </w:tr>
    </w:tbl>
    <w:p w14:paraId="7CB1D697" w14:textId="07B810AB" w:rsidR="001760F8" w:rsidRDefault="001760F8" w:rsidP="000076A0">
      <w:pPr>
        <w:spacing w:before="120" w:after="120"/>
      </w:pPr>
    </w:p>
    <w:p w14:paraId="50516D35" w14:textId="77777777" w:rsidR="001760F8" w:rsidRDefault="001760F8">
      <w:pPr>
        <w:spacing w:after="200" w:line="276" w:lineRule="auto"/>
      </w:pPr>
      <w:r>
        <w:br w:type="page"/>
      </w:r>
    </w:p>
    <w:tbl>
      <w:tblPr>
        <w:tblStyle w:val="TableGrid"/>
        <w:tblW w:w="0" w:type="auto"/>
        <w:tblLook w:val="04A0" w:firstRow="1" w:lastRow="0" w:firstColumn="1" w:lastColumn="0" w:noHBand="0" w:noVBand="1"/>
      </w:tblPr>
      <w:tblGrid>
        <w:gridCol w:w="3930"/>
        <w:gridCol w:w="1546"/>
        <w:gridCol w:w="1433"/>
        <w:gridCol w:w="2832"/>
      </w:tblGrid>
      <w:tr w:rsidR="006A2F0F" w:rsidRPr="00E4311C" w14:paraId="39811B84" w14:textId="77777777" w:rsidTr="006A2F0F">
        <w:tc>
          <w:tcPr>
            <w:tcW w:w="4035" w:type="dxa"/>
            <w:shd w:val="clear" w:color="auto" w:fill="0074C5"/>
            <w:vAlign w:val="center"/>
          </w:tcPr>
          <w:p w14:paraId="5ED758C7" w14:textId="73A17BC0" w:rsidR="006A2F0F" w:rsidRPr="00FD646B" w:rsidRDefault="006A2F0F" w:rsidP="00E07FC2">
            <w:pPr>
              <w:jc w:val="center"/>
              <w:rPr>
                <w:rFonts w:ascii="Arial" w:hAnsi="Arial" w:cs="Arial"/>
                <w:b/>
                <w:color w:val="FFFFFF" w:themeColor="background1"/>
              </w:rPr>
            </w:pPr>
            <w:r w:rsidRPr="00FD646B">
              <w:rPr>
                <w:b/>
                <w:bCs/>
                <w:caps/>
                <w:color w:val="FFFFFF" w:themeColor="background1"/>
              </w:rPr>
              <w:lastRenderedPageBreak/>
              <w:br w:type="page"/>
            </w:r>
            <w:r w:rsidRPr="00FD646B">
              <w:rPr>
                <w:rFonts w:ascii="Arial" w:hAnsi="Arial" w:cs="Arial"/>
                <w:b/>
                <w:color w:val="FFFFFF" w:themeColor="background1"/>
              </w:rPr>
              <w:t>Requirements</w:t>
            </w:r>
          </w:p>
        </w:tc>
        <w:tc>
          <w:tcPr>
            <w:tcW w:w="1549" w:type="dxa"/>
            <w:shd w:val="clear" w:color="auto" w:fill="0074C5"/>
            <w:vAlign w:val="center"/>
          </w:tcPr>
          <w:p w14:paraId="2459A174" w14:textId="73E99E50" w:rsidR="006A2F0F" w:rsidRPr="00FD646B" w:rsidRDefault="006A2F0F" w:rsidP="001760F8">
            <w:pPr>
              <w:jc w:val="center"/>
              <w:rPr>
                <w:rFonts w:ascii="Arial" w:hAnsi="Arial" w:cs="Arial"/>
                <w:color w:val="FFFFFF" w:themeColor="background1"/>
              </w:rPr>
            </w:pPr>
            <w:r w:rsidRPr="00FD646B">
              <w:rPr>
                <w:rFonts w:cs="Arial"/>
                <w:b/>
                <w:color w:val="FFFFFF" w:themeColor="background1"/>
              </w:rPr>
              <w:t>Completed? Y/N</w:t>
            </w:r>
          </w:p>
        </w:tc>
        <w:tc>
          <w:tcPr>
            <w:tcW w:w="1471" w:type="dxa"/>
            <w:shd w:val="clear" w:color="auto" w:fill="0074C5"/>
            <w:vAlign w:val="center"/>
          </w:tcPr>
          <w:p w14:paraId="4446A839" w14:textId="646B534E" w:rsidR="006A2F0F" w:rsidRPr="00FD646B" w:rsidRDefault="006A2F0F" w:rsidP="00E07FC2">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2C22436B" w14:textId="0467B513" w:rsidR="006A2F0F" w:rsidRPr="00FD646B" w:rsidRDefault="006A2F0F" w:rsidP="00E07FC2">
            <w:pPr>
              <w:rPr>
                <w:b/>
                <w:color w:val="FFFFFF" w:themeColor="background1"/>
              </w:rPr>
            </w:pPr>
            <w:r w:rsidRPr="00FD646B">
              <w:rPr>
                <w:b/>
                <w:color w:val="FFFFFF" w:themeColor="background1"/>
              </w:rPr>
              <w:t>Accepted by</w:t>
            </w:r>
          </w:p>
        </w:tc>
      </w:tr>
      <w:tr w:rsidR="001760F8" w:rsidRPr="00D03F68" w14:paraId="52A94A70" w14:textId="77777777" w:rsidTr="000C6A91">
        <w:trPr>
          <w:trHeight w:val="628"/>
        </w:trPr>
        <w:tc>
          <w:tcPr>
            <w:tcW w:w="7055" w:type="dxa"/>
            <w:gridSpan w:val="3"/>
            <w:tcBorders>
              <w:right w:val="nil"/>
            </w:tcBorders>
            <w:shd w:val="clear" w:color="auto" w:fill="0074C5"/>
          </w:tcPr>
          <w:p w14:paraId="290960E9" w14:textId="1C68CF60" w:rsidR="001760F8" w:rsidRPr="000C6A91" w:rsidRDefault="001760F8" w:rsidP="001760F8">
            <w:pPr>
              <w:spacing w:before="120" w:after="120"/>
              <w:ind w:left="360"/>
              <w:rPr>
                <w:color w:val="FFFFFF" w:themeColor="background1"/>
              </w:rPr>
            </w:pPr>
            <w:r w:rsidRPr="000C6A91">
              <w:rPr>
                <w:rFonts w:cstheme="minorHAnsi"/>
                <w:b/>
                <w:color w:val="FFFFFF" w:themeColor="background1"/>
              </w:rPr>
              <w:t xml:space="preserve">Application Support sign-off </w:t>
            </w:r>
          </w:p>
        </w:tc>
        <w:tc>
          <w:tcPr>
            <w:tcW w:w="2912" w:type="dxa"/>
            <w:tcBorders>
              <w:left w:val="nil"/>
            </w:tcBorders>
            <w:shd w:val="clear" w:color="auto" w:fill="0074C5"/>
          </w:tcPr>
          <w:p w14:paraId="67D788D5" w14:textId="7BE85171" w:rsidR="001760F8" w:rsidRPr="000C6A91" w:rsidRDefault="001760F8" w:rsidP="00E07FC2">
            <w:pPr>
              <w:spacing w:before="120" w:after="120"/>
              <w:rPr>
                <w:b/>
                <w:color w:val="FFFFFF" w:themeColor="background1"/>
              </w:rPr>
            </w:pPr>
            <w:r w:rsidRPr="000C6A91">
              <w:rPr>
                <w:rFonts w:cstheme="minorHAnsi"/>
                <w:b/>
                <w:color w:val="FFFFFF" w:themeColor="background1"/>
              </w:rPr>
              <w:t>Application Support Manager</w:t>
            </w:r>
          </w:p>
        </w:tc>
      </w:tr>
      <w:tr w:rsidR="001760F8" w:rsidRPr="00D03F68" w14:paraId="610F9F1A" w14:textId="77777777" w:rsidTr="000C6A91">
        <w:tc>
          <w:tcPr>
            <w:tcW w:w="4035" w:type="dxa"/>
            <w:shd w:val="clear" w:color="auto" w:fill="0074C5"/>
          </w:tcPr>
          <w:p w14:paraId="43999C94" w14:textId="1A894567" w:rsidR="001760F8" w:rsidRPr="000C6A91" w:rsidRDefault="001760F8" w:rsidP="001760F8">
            <w:pPr>
              <w:spacing w:before="120" w:after="120"/>
              <w:rPr>
                <w:b/>
                <w:color w:val="FFFFFF" w:themeColor="background1"/>
              </w:rPr>
            </w:pPr>
            <w:r w:rsidRPr="000C6A91">
              <w:rPr>
                <w:rFonts w:cstheme="minorHAnsi"/>
                <w:color w:val="FFFFFF" w:themeColor="background1"/>
              </w:rPr>
              <w:t>User training undertaken</w:t>
            </w:r>
          </w:p>
        </w:tc>
        <w:tc>
          <w:tcPr>
            <w:tcW w:w="1549" w:type="dxa"/>
          </w:tcPr>
          <w:p w14:paraId="7718B733" w14:textId="77777777" w:rsidR="001760F8" w:rsidRPr="00D03F68" w:rsidRDefault="001760F8" w:rsidP="00E07FC2">
            <w:pPr>
              <w:spacing w:before="120" w:after="120"/>
              <w:ind w:left="566"/>
              <w:rPr>
                <w:b/>
                <w:color w:val="000000" w:themeColor="text1"/>
              </w:rPr>
            </w:pPr>
          </w:p>
        </w:tc>
        <w:tc>
          <w:tcPr>
            <w:tcW w:w="1471" w:type="dxa"/>
          </w:tcPr>
          <w:p w14:paraId="0A390CC7" w14:textId="77777777" w:rsidR="001760F8" w:rsidRPr="00D03F68" w:rsidRDefault="001760F8" w:rsidP="00E07FC2">
            <w:pPr>
              <w:spacing w:before="120" w:after="120"/>
              <w:ind w:left="566"/>
              <w:rPr>
                <w:b/>
                <w:color w:val="000000" w:themeColor="text1"/>
              </w:rPr>
            </w:pPr>
          </w:p>
        </w:tc>
        <w:tc>
          <w:tcPr>
            <w:tcW w:w="2912" w:type="dxa"/>
            <w:tcBorders>
              <w:bottom w:val="single" w:sz="4" w:space="0" w:color="auto"/>
            </w:tcBorders>
          </w:tcPr>
          <w:p w14:paraId="49ABDB79" w14:textId="77777777" w:rsidR="001760F8" w:rsidRPr="00D03F68" w:rsidRDefault="001760F8" w:rsidP="00E07FC2">
            <w:pPr>
              <w:spacing w:before="120" w:after="120"/>
              <w:rPr>
                <w:b/>
              </w:rPr>
            </w:pPr>
          </w:p>
        </w:tc>
      </w:tr>
      <w:tr w:rsidR="001760F8" w:rsidRPr="00D03F68" w14:paraId="7D00AB8D" w14:textId="77777777" w:rsidTr="000C6A91">
        <w:trPr>
          <w:trHeight w:val="451"/>
        </w:trPr>
        <w:tc>
          <w:tcPr>
            <w:tcW w:w="4035" w:type="dxa"/>
            <w:shd w:val="clear" w:color="auto" w:fill="0074C5"/>
          </w:tcPr>
          <w:p w14:paraId="69961782" w14:textId="1F3842E2" w:rsidR="001760F8" w:rsidRPr="000C6A91" w:rsidRDefault="001760F8" w:rsidP="001760F8">
            <w:pPr>
              <w:spacing w:before="120" w:after="120"/>
              <w:rPr>
                <w:b/>
                <w:color w:val="FFFFFF" w:themeColor="background1"/>
              </w:rPr>
            </w:pPr>
            <w:r w:rsidRPr="000C6A91">
              <w:rPr>
                <w:rFonts w:cstheme="minorHAnsi"/>
                <w:color w:val="FFFFFF" w:themeColor="background1"/>
              </w:rPr>
              <w:t>Sys Admin training undertaken if appropriate</w:t>
            </w:r>
          </w:p>
        </w:tc>
        <w:tc>
          <w:tcPr>
            <w:tcW w:w="1549" w:type="dxa"/>
          </w:tcPr>
          <w:p w14:paraId="3E10C007" w14:textId="77777777" w:rsidR="001760F8" w:rsidRPr="00D03F68" w:rsidRDefault="001760F8" w:rsidP="00E07FC2">
            <w:pPr>
              <w:spacing w:before="120" w:after="120"/>
            </w:pPr>
          </w:p>
        </w:tc>
        <w:tc>
          <w:tcPr>
            <w:tcW w:w="1471" w:type="dxa"/>
            <w:tcBorders>
              <w:right w:val="single" w:sz="4" w:space="0" w:color="auto"/>
            </w:tcBorders>
          </w:tcPr>
          <w:p w14:paraId="23A3A94E"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58A2EA3A" w14:textId="77777777" w:rsidR="001760F8" w:rsidRPr="00D03F68" w:rsidRDefault="001760F8" w:rsidP="00E07FC2">
            <w:pPr>
              <w:spacing w:before="120" w:after="120"/>
              <w:rPr>
                <w:b/>
              </w:rPr>
            </w:pPr>
          </w:p>
        </w:tc>
      </w:tr>
      <w:tr w:rsidR="001760F8" w:rsidRPr="00D03F68" w14:paraId="5F32F18A" w14:textId="77777777" w:rsidTr="000C6A91">
        <w:trPr>
          <w:trHeight w:val="833"/>
        </w:trPr>
        <w:tc>
          <w:tcPr>
            <w:tcW w:w="4035" w:type="dxa"/>
            <w:shd w:val="clear" w:color="auto" w:fill="0074C5"/>
          </w:tcPr>
          <w:p w14:paraId="40A1622C" w14:textId="4C6A8FFF" w:rsidR="001760F8" w:rsidRPr="000C6A91" w:rsidRDefault="001760F8" w:rsidP="001760F8">
            <w:pPr>
              <w:spacing w:before="120" w:after="120"/>
              <w:rPr>
                <w:rFonts w:ascii="Arial" w:hAnsi="Arial" w:cs="Arial"/>
                <w:color w:val="FFFFFF" w:themeColor="background1"/>
              </w:rPr>
            </w:pPr>
            <w:r w:rsidRPr="000C6A91">
              <w:rPr>
                <w:rFonts w:cstheme="minorHAnsi"/>
                <w:color w:val="FFFFFF" w:themeColor="background1"/>
              </w:rPr>
              <w:t>Account Management process agreed and documented (Appendix C)</w:t>
            </w:r>
          </w:p>
        </w:tc>
        <w:tc>
          <w:tcPr>
            <w:tcW w:w="1549" w:type="dxa"/>
          </w:tcPr>
          <w:p w14:paraId="0A4006F5" w14:textId="77777777" w:rsidR="001760F8" w:rsidRPr="00D03F68" w:rsidRDefault="001760F8" w:rsidP="00E07FC2">
            <w:pPr>
              <w:spacing w:before="120" w:after="120"/>
            </w:pPr>
          </w:p>
        </w:tc>
        <w:tc>
          <w:tcPr>
            <w:tcW w:w="1471" w:type="dxa"/>
            <w:tcBorders>
              <w:right w:val="single" w:sz="4" w:space="0" w:color="auto"/>
            </w:tcBorders>
          </w:tcPr>
          <w:p w14:paraId="555797BB"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C64B9A7" w14:textId="77777777" w:rsidR="001760F8" w:rsidRPr="00D03F68" w:rsidRDefault="001760F8" w:rsidP="00E07FC2">
            <w:pPr>
              <w:spacing w:before="120" w:after="120"/>
              <w:rPr>
                <w:b/>
              </w:rPr>
            </w:pPr>
          </w:p>
        </w:tc>
      </w:tr>
      <w:tr w:rsidR="001760F8" w:rsidRPr="00D03F68" w14:paraId="6410E343" w14:textId="77777777" w:rsidTr="000C6A91">
        <w:trPr>
          <w:trHeight w:val="335"/>
        </w:trPr>
        <w:tc>
          <w:tcPr>
            <w:tcW w:w="4035" w:type="dxa"/>
            <w:shd w:val="clear" w:color="auto" w:fill="0074C5"/>
          </w:tcPr>
          <w:p w14:paraId="40692BFA" w14:textId="2F2316CF" w:rsidR="001760F8" w:rsidRPr="000C6A91" w:rsidRDefault="001760F8" w:rsidP="001760F8">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Issues Log created</w:t>
            </w:r>
          </w:p>
        </w:tc>
        <w:tc>
          <w:tcPr>
            <w:tcW w:w="1549" w:type="dxa"/>
          </w:tcPr>
          <w:p w14:paraId="1DC8DE6E" w14:textId="77777777" w:rsidR="001760F8" w:rsidRPr="00D03F68" w:rsidRDefault="001760F8" w:rsidP="00E07FC2">
            <w:pPr>
              <w:spacing w:before="120" w:after="120"/>
            </w:pPr>
          </w:p>
        </w:tc>
        <w:tc>
          <w:tcPr>
            <w:tcW w:w="1471" w:type="dxa"/>
            <w:tcBorders>
              <w:right w:val="single" w:sz="4" w:space="0" w:color="auto"/>
            </w:tcBorders>
          </w:tcPr>
          <w:p w14:paraId="3E09D5D0"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A5C5AB7" w14:textId="77777777" w:rsidR="001760F8" w:rsidRPr="00D03F68" w:rsidRDefault="001760F8" w:rsidP="00E07FC2">
            <w:pPr>
              <w:spacing w:before="120" w:after="120"/>
              <w:rPr>
                <w:b/>
              </w:rPr>
            </w:pPr>
          </w:p>
        </w:tc>
      </w:tr>
      <w:tr w:rsidR="001760F8" w:rsidRPr="00D03F68" w14:paraId="18EAA05D" w14:textId="77777777" w:rsidTr="000C6A91">
        <w:trPr>
          <w:trHeight w:val="411"/>
        </w:trPr>
        <w:tc>
          <w:tcPr>
            <w:tcW w:w="4035" w:type="dxa"/>
            <w:shd w:val="clear" w:color="auto" w:fill="0074C5"/>
          </w:tcPr>
          <w:p w14:paraId="76EB77CC" w14:textId="579E0110" w:rsidR="001760F8" w:rsidRPr="000C6A91" w:rsidRDefault="001760F8" w:rsidP="001760F8">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 xml:space="preserve">Known errors and fixes documented </w:t>
            </w:r>
          </w:p>
        </w:tc>
        <w:tc>
          <w:tcPr>
            <w:tcW w:w="1549" w:type="dxa"/>
          </w:tcPr>
          <w:p w14:paraId="425FD3FB" w14:textId="77777777" w:rsidR="001760F8" w:rsidRPr="00D03F68" w:rsidRDefault="001760F8" w:rsidP="00E07FC2">
            <w:pPr>
              <w:spacing w:before="120" w:after="120"/>
            </w:pPr>
          </w:p>
        </w:tc>
        <w:tc>
          <w:tcPr>
            <w:tcW w:w="1471" w:type="dxa"/>
            <w:tcBorders>
              <w:right w:val="single" w:sz="4" w:space="0" w:color="auto"/>
            </w:tcBorders>
          </w:tcPr>
          <w:p w14:paraId="71541C39"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42CBA0F5" w14:textId="77777777" w:rsidR="001760F8" w:rsidRPr="00D03F68" w:rsidRDefault="001760F8" w:rsidP="00E07FC2">
            <w:pPr>
              <w:spacing w:before="120" w:after="120"/>
              <w:rPr>
                <w:b/>
              </w:rPr>
            </w:pPr>
          </w:p>
        </w:tc>
      </w:tr>
      <w:tr w:rsidR="001760F8" w:rsidRPr="00D03F68" w14:paraId="09B53773" w14:textId="77777777" w:rsidTr="000C6A91">
        <w:trPr>
          <w:trHeight w:val="558"/>
        </w:trPr>
        <w:tc>
          <w:tcPr>
            <w:tcW w:w="4035" w:type="dxa"/>
            <w:shd w:val="clear" w:color="auto" w:fill="0074C5"/>
          </w:tcPr>
          <w:p w14:paraId="4EE01174" w14:textId="77777777" w:rsidR="001760F8" w:rsidRPr="000C6A91" w:rsidRDefault="001760F8" w:rsidP="001760F8">
            <w:pPr>
              <w:pStyle w:val="List"/>
              <w:spacing w:before="120" w:after="120"/>
              <w:ind w:left="0" w:firstLine="0"/>
              <w:contextualSpacing w:val="0"/>
              <w:rPr>
                <w:rFonts w:asciiTheme="minorHAnsi" w:hAnsiTheme="minorHAnsi" w:cstheme="minorHAnsi"/>
                <w:b/>
                <w:color w:val="FFFFFF" w:themeColor="background1"/>
                <w:sz w:val="22"/>
                <w:szCs w:val="22"/>
              </w:rPr>
            </w:pPr>
            <w:r w:rsidRPr="000C6A91">
              <w:rPr>
                <w:rFonts w:asciiTheme="minorHAnsi" w:hAnsiTheme="minorHAnsi" w:cstheme="minorHAnsi"/>
                <w:color w:val="FFFFFF" w:themeColor="background1"/>
                <w:sz w:val="22"/>
                <w:szCs w:val="22"/>
              </w:rPr>
              <w:t>Business Continuity/Disaster Recovery Plans documented (Appendix E)</w:t>
            </w:r>
            <w:r w:rsidRPr="000C6A91">
              <w:rPr>
                <w:rFonts w:asciiTheme="minorHAnsi" w:hAnsiTheme="minorHAnsi" w:cstheme="minorHAnsi"/>
                <w:b/>
                <w:color w:val="FFFFFF" w:themeColor="background1"/>
                <w:sz w:val="22"/>
                <w:szCs w:val="22"/>
              </w:rPr>
              <w:t xml:space="preserve"> </w:t>
            </w:r>
          </w:p>
          <w:p w14:paraId="7C16BC97" w14:textId="4FDD28DF" w:rsidR="001760F8" w:rsidRPr="000C6A91" w:rsidRDefault="001760F8" w:rsidP="001760F8">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i/>
                <w:color w:val="FFFFFF" w:themeColor="background1"/>
                <w:sz w:val="22"/>
                <w:szCs w:val="22"/>
              </w:rPr>
              <w:t>These plans are the responsibility of the Information Asset Owner (IAO) and Information Asset Administrator (IAA)</w:t>
            </w:r>
          </w:p>
        </w:tc>
        <w:tc>
          <w:tcPr>
            <w:tcW w:w="1549" w:type="dxa"/>
          </w:tcPr>
          <w:p w14:paraId="0F4DDE86" w14:textId="77777777" w:rsidR="001760F8" w:rsidRPr="00D03F68" w:rsidRDefault="001760F8" w:rsidP="00E07FC2">
            <w:pPr>
              <w:spacing w:before="120" w:after="120"/>
            </w:pPr>
          </w:p>
        </w:tc>
        <w:tc>
          <w:tcPr>
            <w:tcW w:w="1471" w:type="dxa"/>
            <w:tcBorders>
              <w:bottom w:val="single" w:sz="4" w:space="0" w:color="auto"/>
              <w:right w:val="single" w:sz="4" w:space="0" w:color="auto"/>
            </w:tcBorders>
          </w:tcPr>
          <w:p w14:paraId="395E8349"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79DF61BB" w14:textId="77777777" w:rsidR="001760F8" w:rsidRPr="00D03F68" w:rsidRDefault="001760F8" w:rsidP="00E07FC2">
            <w:pPr>
              <w:spacing w:before="120" w:after="120"/>
              <w:rPr>
                <w:b/>
              </w:rPr>
            </w:pPr>
          </w:p>
        </w:tc>
      </w:tr>
      <w:tr w:rsidR="001760F8" w:rsidRPr="00D03F68" w14:paraId="72033179" w14:textId="77777777" w:rsidTr="000C6A91">
        <w:trPr>
          <w:trHeight w:val="454"/>
        </w:trPr>
        <w:tc>
          <w:tcPr>
            <w:tcW w:w="4035" w:type="dxa"/>
            <w:shd w:val="clear" w:color="auto" w:fill="0074C5"/>
          </w:tcPr>
          <w:p w14:paraId="5AEE7348" w14:textId="7CAC285E" w:rsidR="001760F8" w:rsidRPr="000C6A91" w:rsidRDefault="001760F8" w:rsidP="001760F8">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Topology diagram received (see example Appendix I)</w:t>
            </w:r>
          </w:p>
        </w:tc>
        <w:tc>
          <w:tcPr>
            <w:tcW w:w="1549" w:type="dxa"/>
          </w:tcPr>
          <w:p w14:paraId="08C96D8C" w14:textId="77777777" w:rsidR="001760F8" w:rsidRPr="00D03F68" w:rsidRDefault="001760F8" w:rsidP="00E07FC2">
            <w:pPr>
              <w:spacing w:before="120" w:after="120"/>
            </w:pPr>
          </w:p>
        </w:tc>
        <w:tc>
          <w:tcPr>
            <w:tcW w:w="1471" w:type="dxa"/>
            <w:tcBorders>
              <w:top w:val="single" w:sz="4" w:space="0" w:color="auto"/>
              <w:right w:val="single" w:sz="4" w:space="0" w:color="auto"/>
            </w:tcBorders>
          </w:tcPr>
          <w:p w14:paraId="327C45EA"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492E25F" w14:textId="77777777" w:rsidR="001760F8" w:rsidRPr="00D03F68" w:rsidRDefault="001760F8" w:rsidP="00E07FC2">
            <w:pPr>
              <w:spacing w:before="120" w:after="120"/>
              <w:rPr>
                <w:b/>
              </w:rPr>
            </w:pPr>
          </w:p>
        </w:tc>
      </w:tr>
      <w:tr w:rsidR="001760F8" w:rsidRPr="00D03F68" w14:paraId="5ABECC55" w14:textId="77777777" w:rsidTr="000C6A91">
        <w:trPr>
          <w:trHeight w:val="454"/>
        </w:trPr>
        <w:tc>
          <w:tcPr>
            <w:tcW w:w="4035" w:type="dxa"/>
            <w:shd w:val="clear" w:color="auto" w:fill="0074C5"/>
          </w:tcPr>
          <w:p w14:paraId="78310426" w14:textId="64B1B749" w:rsidR="001760F8" w:rsidRPr="000C6A91" w:rsidRDefault="001760F8" w:rsidP="001760F8">
            <w:pPr>
              <w:pStyle w:val="List"/>
              <w:spacing w:before="120" w:after="120"/>
              <w:ind w:left="0" w:firstLine="0"/>
              <w:contextualSpacing w:val="0"/>
              <w:rPr>
                <w:rFonts w:asciiTheme="minorHAnsi" w:hAnsiTheme="minorHAnsi" w:cstheme="minorHAnsi"/>
                <w:color w:val="FFFFFF" w:themeColor="background1"/>
                <w:sz w:val="22"/>
                <w:szCs w:val="22"/>
              </w:rPr>
            </w:pPr>
            <w:r w:rsidRPr="000C6A91">
              <w:rPr>
                <w:rFonts w:asciiTheme="minorHAnsi" w:hAnsiTheme="minorHAnsi" w:cstheme="minorHAnsi"/>
                <w:color w:val="FFFFFF" w:themeColor="background1"/>
                <w:sz w:val="22"/>
                <w:szCs w:val="22"/>
              </w:rPr>
              <w:t>Services Folder created on Share</w:t>
            </w:r>
          </w:p>
        </w:tc>
        <w:tc>
          <w:tcPr>
            <w:tcW w:w="1549" w:type="dxa"/>
          </w:tcPr>
          <w:p w14:paraId="0B790DF5" w14:textId="77777777" w:rsidR="001760F8" w:rsidRPr="00D03F68" w:rsidRDefault="001760F8" w:rsidP="00E07FC2">
            <w:pPr>
              <w:spacing w:before="120" w:after="120"/>
            </w:pPr>
          </w:p>
        </w:tc>
        <w:tc>
          <w:tcPr>
            <w:tcW w:w="1471" w:type="dxa"/>
            <w:tcBorders>
              <w:top w:val="single" w:sz="4" w:space="0" w:color="auto"/>
              <w:right w:val="single" w:sz="4" w:space="0" w:color="auto"/>
            </w:tcBorders>
          </w:tcPr>
          <w:p w14:paraId="3E193610"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83BD748" w14:textId="77777777" w:rsidR="001760F8" w:rsidRPr="00D03F68" w:rsidRDefault="001760F8" w:rsidP="00E07FC2">
            <w:pPr>
              <w:spacing w:before="120" w:after="120"/>
              <w:rPr>
                <w:b/>
              </w:rPr>
            </w:pPr>
          </w:p>
        </w:tc>
      </w:tr>
    </w:tbl>
    <w:p w14:paraId="3B642339" w14:textId="6895A7C0" w:rsidR="001760F8" w:rsidRDefault="001760F8">
      <w:pPr>
        <w:spacing w:after="200" w:line="276" w:lineRule="auto"/>
      </w:pPr>
    </w:p>
    <w:p w14:paraId="59C9E01C" w14:textId="77777777" w:rsidR="001760F8" w:rsidRDefault="001760F8">
      <w:pPr>
        <w:spacing w:after="200" w:line="276" w:lineRule="auto"/>
      </w:pPr>
      <w:r>
        <w:br w:type="page"/>
      </w:r>
    </w:p>
    <w:tbl>
      <w:tblPr>
        <w:tblStyle w:val="TableGrid"/>
        <w:tblW w:w="0" w:type="auto"/>
        <w:tblLook w:val="04A0" w:firstRow="1" w:lastRow="0" w:firstColumn="1" w:lastColumn="0" w:noHBand="0" w:noVBand="1"/>
      </w:tblPr>
      <w:tblGrid>
        <w:gridCol w:w="3913"/>
        <w:gridCol w:w="1546"/>
        <w:gridCol w:w="1435"/>
        <w:gridCol w:w="2847"/>
      </w:tblGrid>
      <w:tr w:rsidR="006A2F0F" w:rsidRPr="00E4311C" w14:paraId="0BEFD137" w14:textId="77777777" w:rsidTr="006A2F0F">
        <w:tc>
          <w:tcPr>
            <w:tcW w:w="4035" w:type="dxa"/>
            <w:shd w:val="clear" w:color="auto" w:fill="0074C5"/>
            <w:vAlign w:val="center"/>
          </w:tcPr>
          <w:p w14:paraId="30A77AB3" w14:textId="427FEDAC" w:rsidR="006A2F0F" w:rsidRPr="00FD646B" w:rsidRDefault="006A2F0F" w:rsidP="00E07FC2">
            <w:pPr>
              <w:jc w:val="center"/>
              <w:rPr>
                <w:rFonts w:ascii="Arial" w:hAnsi="Arial" w:cs="Arial"/>
                <w:b/>
                <w:color w:val="FFFFFF" w:themeColor="background1"/>
              </w:rPr>
            </w:pPr>
            <w:r w:rsidRPr="00FD646B">
              <w:rPr>
                <w:b/>
                <w:bCs/>
                <w:caps/>
                <w:color w:val="FFFFFF" w:themeColor="background1"/>
              </w:rPr>
              <w:lastRenderedPageBreak/>
              <w:br w:type="page"/>
            </w:r>
            <w:r w:rsidRPr="00FD646B">
              <w:rPr>
                <w:rFonts w:ascii="Arial" w:hAnsi="Arial" w:cs="Arial"/>
                <w:b/>
                <w:color w:val="FFFFFF" w:themeColor="background1"/>
              </w:rPr>
              <w:t>Requirements</w:t>
            </w:r>
          </w:p>
        </w:tc>
        <w:tc>
          <w:tcPr>
            <w:tcW w:w="1549" w:type="dxa"/>
            <w:shd w:val="clear" w:color="auto" w:fill="0074C5"/>
            <w:vAlign w:val="center"/>
          </w:tcPr>
          <w:p w14:paraId="46BB1767" w14:textId="2F42D737" w:rsidR="006A2F0F" w:rsidRPr="00FD646B" w:rsidRDefault="006A2F0F" w:rsidP="001760F8">
            <w:pPr>
              <w:jc w:val="center"/>
              <w:rPr>
                <w:rFonts w:ascii="Arial" w:hAnsi="Arial" w:cs="Arial"/>
                <w:color w:val="FFFFFF" w:themeColor="background1"/>
              </w:rPr>
            </w:pPr>
            <w:r w:rsidRPr="00FD646B">
              <w:rPr>
                <w:rFonts w:cs="Arial"/>
                <w:b/>
                <w:color w:val="FFFFFF" w:themeColor="background1"/>
              </w:rPr>
              <w:t>Completed? Y/N</w:t>
            </w:r>
          </w:p>
        </w:tc>
        <w:tc>
          <w:tcPr>
            <w:tcW w:w="1471" w:type="dxa"/>
            <w:shd w:val="clear" w:color="auto" w:fill="0074C5"/>
            <w:vAlign w:val="center"/>
          </w:tcPr>
          <w:p w14:paraId="77026171" w14:textId="3247185F" w:rsidR="006A2F0F" w:rsidRPr="00FD646B" w:rsidRDefault="006A2F0F" w:rsidP="00E07FC2">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5BA60A8E" w14:textId="6C7EC19C" w:rsidR="006A2F0F" w:rsidRPr="00FD646B" w:rsidRDefault="006A2F0F" w:rsidP="00E07FC2">
            <w:pPr>
              <w:rPr>
                <w:b/>
                <w:color w:val="FFFFFF" w:themeColor="background1"/>
              </w:rPr>
            </w:pPr>
            <w:r w:rsidRPr="00FD646B">
              <w:rPr>
                <w:b/>
                <w:color w:val="FFFFFF" w:themeColor="background1"/>
              </w:rPr>
              <w:t>Accepted by</w:t>
            </w:r>
          </w:p>
        </w:tc>
      </w:tr>
      <w:tr w:rsidR="00F65B2F" w:rsidRPr="00D03F68" w14:paraId="7039DA09" w14:textId="77777777" w:rsidTr="000C6A91">
        <w:trPr>
          <w:trHeight w:val="628"/>
        </w:trPr>
        <w:tc>
          <w:tcPr>
            <w:tcW w:w="7055" w:type="dxa"/>
            <w:gridSpan w:val="3"/>
            <w:tcBorders>
              <w:right w:val="nil"/>
            </w:tcBorders>
            <w:shd w:val="clear" w:color="auto" w:fill="0074C5"/>
          </w:tcPr>
          <w:p w14:paraId="0A39E67A" w14:textId="0DA30E9B" w:rsidR="00F65B2F" w:rsidRPr="000C6A91" w:rsidRDefault="00F65B2F" w:rsidP="001760F8">
            <w:pPr>
              <w:spacing w:before="120" w:after="120"/>
              <w:rPr>
                <w:color w:val="FFFFFF" w:themeColor="background1"/>
              </w:rPr>
            </w:pPr>
            <w:r w:rsidRPr="000C6A91">
              <w:rPr>
                <w:rFonts w:cstheme="minorHAnsi"/>
                <w:b/>
                <w:color w:val="FFFFFF" w:themeColor="background1"/>
              </w:rPr>
              <w:t xml:space="preserve">Infrastructure sign-off </w:t>
            </w:r>
          </w:p>
        </w:tc>
        <w:tc>
          <w:tcPr>
            <w:tcW w:w="2912" w:type="dxa"/>
            <w:tcBorders>
              <w:left w:val="nil"/>
            </w:tcBorders>
            <w:shd w:val="clear" w:color="auto" w:fill="0074C5"/>
          </w:tcPr>
          <w:p w14:paraId="6A4B9256" w14:textId="573A6B3D" w:rsidR="00F65B2F" w:rsidRPr="000C6A91" w:rsidRDefault="00F65B2F" w:rsidP="00E07FC2">
            <w:pPr>
              <w:spacing w:before="120" w:after="120"/>
              <w:rPr>
                <w:b/>
                <w:color w:val="FFFFFF" w:themeColor="background1"/>
              </w:rPr>
            </w:pPr>
            <w:r w:rsidRPr="000C6A91">
              <w:rPr>
                <w:rFonts w:cstheme="minorHAnsi"/>
                <w:b/>
                <w:color w:val="FFFFFF" w:themeColor="background1"/>
              </w:rPr>
              <w:t>IT Operat</w:t>
            </w:r>
            <w:r w:rsidRPr="000C6A91">
              <w:rPr>
                <w:rFonts w:cstheme="minorHAnsi"/>
                <w:b/>
                <w:color w:val="FFFFFF" w:themeColor="background1"/>
                <w:shd w:val="clear" w:color="auto" w:fill="0074C5"/>
              </w:rPr>
              <w:t>i</w:t>
            </w:r>
            <w:r w:rsidRPr="000C6A91">
              <w:rPr>
                <w:rFonts w:cstheme="minorHAnsi"/>
                <w:b/>
                <w:color w:val="FFFFFF" w:themeColor="background1"/>
              </w:rPr>
              <w:t>ons Manager</w:t>
            </w:r>
          </w:p>
        </w:tc>
      </w:tr>
      <w:tr w:rsidR="00F65B2F" w:rsidRPr="00D03F68" w14:paraId="54F58905" w14:textId="77777777" w:rsidTr="000C6A91">
        <w:trPr>
          <w:trHeight w:val="454"/>
        </w:trPr>
        <w:tc>
          <w:tcPr>
            <w:tcW w:w="4035" w:type="dxa"/>
            <w:shd w:val="clear" w:color="auto" w:fill="0074C5"/>
          </w:tcPr>
          <w:p w14:paraId="215B8DED" w14:textId="77777777" w:rsidR="00F65B2F" w:rsidRPr="000C6A91" w:rsidRDefault="00F65B2F" w:rsidP="00E07FC2">
            <w:pPr>
              <w:spacing w:before="120" w:after="120"/>
              <w:rPr>
                <w:rFonts w:cstheme="minorHAnsi"/>
                <w:color w:val="FFFFFF" w:themeColor="background1"/>
              </w:rPr>
            </w:pPr>
            <w:r w:rsidRPr="000C6A91">
              <w:rPr>
                <w:rFonts w:cstheme="minorHAnsi"/>
                <w:color w:val="FFFFFF" w:themeColor="background1"/>
              </w:rPr>
              <w:t xml:space="preserve">Infrastructure Training </w:t>
            </w:r>
          </w:p>
          <w:p w14:paraId="766E8194" w14:textId="5060778B" w:rsidR="00F65B2F" w:rsidRPr="000C6A91" w:rsidRDefault="00F65B2F" w:rsidP="00E07FC2">
            <w:pPr>
              <w:spacing w:before="120" w:after="120"/>
              <w:rPr>
                <w:b/>
                <w:i/>
                <w:color w:val="FFFFFF" w:themeColor="background1"/>
              </w:rPr>
            </w:pPr>
            <w:r w:rsidRPr="000C6A91">
              <w:rPr>
                <w:rFonts w:cstheme="minorHAnsi"/>
                <w:i/>
                <w:color w:val="FFFFFF" w:themeColor="background1"/>
              </w:rPr>
              <w:t>Training needs identified</w:t>
            </w:r>
          </w:p>
        </w:tc>
        <w:tc>
          <w:tcPr>
            <w:tcW w:w="1549" w:type="dxa"/>
          </w:tcPr>
          <w:p w14:paraId="086E03C7" w14:textId="77777777" w:rsidR="00F65B2F" w:rsidRPr="00D03F68" w:rsidRDefault="00F65B2F" w:rsidP="00E07FC2">
            <w:pPr>
              <w:spacing w:before="120" w:after="120"/>
              <w:ind w:left="566"/>
              <w:rPr>
                <w:b/>
                <w:color w:val="000000" w:themeColor="text1"/>
              </w:rPr>
            </w:pPr>
          </w:p>
        </w:tc>
        <w:tc>
          <w:tcPr>
            <w:tcW w:w="1471" w:type="dxa"/>
          </w:tcPr>
          <w:p w14:paraId="7F93AA41" w14:textId="77777777" w:rsidR="00F65B2F" w:rsidRPr="00D03F68" w:rsidRDefault="00F65B2F" w:rsidP="00E07FC2">
            <w:pPr>
              <w:spacing w:before="120" w:after="120"/>
              <w:ind w:left="566"/>
              <w:rPr>
                <w:b/>
                <w:color w:val="000000" w:themeColor="text1"/>
              </w:rPr>
            </w:pPr>
          </w:p>
        </w:tc>
        <w:tc>
          <w:tcPr>
            <w:tcW w:w="2912" w:type="dxa"/>
            <w:tcBorders>
              <w:bottom w:val="single" w:sz="4" w:space="0" w:color="auto"/>
            </w:tcBorders>
          </w:tcPr>
          <w:p w14:paraId="5EF76BF5" w14:textId="77777777" w:rsidR="00F65B2F" w:rsidRPr="00D03F68" w:rsidRDefault="00F65B2F" w:rsidP="00E07FC2">
            <w:pPr>
              <w:spacing w:before="120" w:after="120"/>
              <w:rPr>
                <w:b/>
              </w:rPr>
            </w:pPr>
          </w:p>
        </w:tc>
      </w:tr>
      <w:tr w:rsidR="00F65B2F" w:rsidRPr="00D03F68" w14:paraId="25BEF08A" w14:textId="77777777" w:rsidTr="000C6A91">
        <w:trPr>
          <w:trHeight w:val="454"/>
        </w:trPr>
        <w:tc>
          <w:tcPr>
            <w:tcW w:w="4035" w:type="dxa"/>
            <w:shd w:val="clear" w:color="auto" w:fill="0074C5"/>
          </w:tcPr>
          <w:p w14:paraId="6A9657AF" w14:textId="1FD6DD0D" w:rsidR="00F65B2F" w:rsidRPr="000C6A91" w:rsidRDefault="00F65B2F" w:rsidP="00E07FC2">
            <w:pPr>
              <w:spacing w:before="120" w:after="120"/>
              <w:rPr>
                <w:b/>
                <w:color w:val="FFFFFF" w:themeColor="background1"/>
              </w:rPr>
            </w:pPr>
            <w:r w:rsidRPr="000C6A91">
              <w:rPr>
                <w:rFonts w:cstheme="minorHAnsi"/>
                <w:color w:val="FFFFFF" w:themeColor="background1"/>
              </w:rPr>
              <w:t xml:space="preserve">Training completed </w:t>
            </w:r>
          </w:p>
        </w:tc>
        <w:tc>
          <w:tcPr>
            <w:tcW w:w="1549" w:type="dxa"/>
          </w:tcPr>
          <w:p w14:paraId="24AED0BB" w14:textId="77777777" w:rsidR="00F65B2F" w:rsidRPr="00D03F68" w:rsidRDefault="00F65B2F" w:rsidP="00E07FC2">
            <w:pPr>
              <w:spacing w:before="120" w:after="120"/>
            </w:pPr>
          </w:p>
        </w:tc>
        <w:tc>
          <w:tcPr>
            <w:tcW w:w="1471" w:type="dxa"/>
            <w:tcBorders>
              <w:right w:val="single" w:sz="4" w:space="0" w:color="auto"/>
            </w:tcBorders>
          </w:tcPr>
          <w:p w14:paraId="618A6EF2"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6CF3207" w14:textId="77777777" w:rsidR="00F65B2F" w:rsidRPr="00D03F68" w:rsidRDefault="00F65B2F" w:rsidP="00E07FC2">
            <w:pPr>
              <w:spacing w:before="120" w:after="120"/>
              <w:rPr>
                <w:b/>
              </w:rPr>
            </w:pPr>
          </w:p>
        </w:tc>
      </w:tr>
      <w:tr w:rsidR="00F65B2F" w:rsidRPr="00D03F68" w14:paraId="721D04A4" w14:textId="77777777" w:rsidTr="000C6A91">
        <w:trPr>
          <w:trHeight w:val="454"/>
        </w:trPr>
        <w:tc>
          <w:tcPr>
            <w:tcW w:w="4035" w:type="dxa"/>
            <w:shd w:val="clear" w:color="auto" w:fill="0074C5"/>
          </w:tcPr>
          <w:p w14:paraId="10EAEF20" w14:textId="1AD97872" w:rsidR="00F65B2F" w:rsidRPr="000C6A91" w:rsidRDefault="00F65B2F" w:rsidP="00E07FC2">
            <w:pPr>
              <w:spacing w:before="120" w:after="120"/>
              <w:rPr>
                <w:rFonts w:cstheme="minorHAnsi"/>
                <w:color w:val="FFFFFF" w:themeColor="background1"/>
              </w:rPr>
            </w:pPr>
            <w:r w:rsidRPr="000C6A91">
              <w:rPr>
                <w:rFonts w:cstheme="minorHAnsi"/>
                <w:color w:val="FFFFFF" w:themeColor="background1"/>
              </w:rPr>
              <w:t>Database Administration</w:t>
            </w:r>
          </w:p>
          <w:p w14:paraId="291EA83D" w14:textId="1FE46955" w:rsidR="00F65B2F" w:rsidRPr="000C6A91" w:rsidRDefault="00F65B2F" w:rsidP="00E07FC2">
            <w:pPr>
              <w:spacing w:before="120" w:after="120"/>
              <w:rPr>
                <w:rFonts w:ascii="Arial" w:hAnsi="Arial" w:cs="Arial"/>
                <w:i/>
                <w:color w:val="FFFFFF" w:themeColor="background1"/>
              </w:rPr>
            </w:pPr>
            <w:r w:rsidRPr="000C6A91">
              <w:rPr>
                <w:rFonts w:cstheme="minorHAnsi"/>
                <w:i/>
                <w:color w:val="FFFFFF" w:themeColor="background1"/>
              </w:rPr>
              <w:t>Maintenance plan in place</w:t>
            </w:r>
          </w:p>
        </w:tc>
        <w:tc>
          <w:tcPr>
            <w:tcW w:w="1549" w:type="dxa"/>
          </w:tcPr>
          <w:p w14:paraId="1828F84A" w14:textId="77777777" w:rsidR="00F65B2F" w:rsidRPr="00D03F68" w:rsidRDefault="00F65B2F" w:rsidP="00E07FC2">
            <w:pPr>
              <w:spacing w:before="120" w:after="120"/>
            </w:pPr>
          </w:p>
        </w:tc>
        <w:tc>
          <w:tcPr>
            <w:tcW w:w="1471" w:type="dxa"/>
            <w:tcBorders>
              <w:right w:val="single" w:sz="4" w:space="0" w:color="auto"/>
            </w:tcBorders>
          </w:tcPr>
          <w:p w14:paraId="76C9F756"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3D2290E2" w14:textId="77777777" w:rsidR="00F65B2F" w:rsidRPr="00D03F68" w:rsidRDefault="00F65B2F" w:rsidP="00E07FC2">
            <w:pPr>
              <w:spacing w:before="120" w:after="120"/>
              <w:rPr>
                <w:b/>
              </w:rPr>
            </w:pPr>
          </w:p>
        </w:tc>
      </w:tr>
      <w:tr w:rsidR="00F65B2F" w:rsidRPr="00D03F68" w14:paraId="7FE46BA3" w14:textId="77777777" w:rsidTr="000C6A91">
        <w:trPr>
          <w:trHeight w:val="454"/>
        </w:trPr>
        <w:tc>
          <w:tcPr>
            <w:tcW w:w="4035" w:type="dxa"/>
            <w:shd w:val="clear" w:color="auto" w:fill="0074C5"/>
          </w:tcPr>
          <w:p w14:paraId="5E47FFE9" w14:textId="18A99907"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Database Acceptance forms completed (see Appendix F)</w:t>
            </w:r>
          </w:p>
        </w:tc>
        <w:tc>
          <w:tcPr>
            <w:tcW w:w="1549" w:type="dxa"/>
          </w:tcPr>
          <w:p w14:paraId="0B318310" w14:textId="77777777" w:rsidR="00F65B2F" w:rsidRPr="00D03F68" w:rsidRDefault="00F65B2F" w:rsidP="00E07FC2">
            <w:pPr>
              <w:spacing w:before="120" w:after="120"/>
            </w:pPr>
          </w:p>
        </w:tc>
        <w:tc>
          <w:tcPr>
            <w:tcW w:w="1471" w:type="dxa"/>
            <w:tcBorders>
              <w:right w:val="single" w:sz="4" w:space="0" w:color="auto"/>
            </w:tcBorders>
          </w:tcPr>
          <w:p w14:paraId="057DA221"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3FC190FF" w14:textId="77777777" w:rsidR="00F65B2F" w:rsidRPr="00D03F68" w:rsidRDefault="00F65B2F" w:rsidP="00E07FC2">
            <w:pPr>
              <w:spacing w:before="120" w:after="120"/>
              <w:rPr>
                <w:b/>
              </w:rPr>
            </w:pPr>
          </w:p>
        </w:tc>
      </w:tr>
      <w:tr w:rsidR="00F65B2F" w:rsidRPr="00D03F68" w14:paraId="1CA6891B" w14:textId="77777777" w:rsidTr="000C6A91">
        <w:trPr>
          <w:trHeight w:val="454"/>
        </w:trPr>
        <w:tc>
          <w:tcPr>
            <w:tcW w:w="4035" w:type="dxa"/>
            <w:shd w:val="clear" w:color="auto" w:fill="0074C5"/>
          </w:tcPr>
          <w:p w14:paraId="790246B8" w14:textId="3D606F65"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Support documentation Received</w:t>
            </w:r>
          </w:p>
        </w:tc>
        <w:tc>
          <w:tcPr>
            <w:tcW w:w="1549" w:type="dxa"/>
          </w:tcPr>
          <w:p w14:paraId="67600072" w14:textId="77777777" w:rsidR="00F65B2F" w:rsidRPr="00D03F68" w:rsidRDefault="00F65B2F" w:rsidP="00E07FC2">
            <w:pPr>
              <w:spacing w:before="120" w:after="120"/>
            </w:pPr>
          </w:p>
        </w:tc>
        <w:tc>
          <w:tcPr>
            <w:tcW w:w="1471" w:type="dxa"/>
            <w:tcBorders>
              <w:right w:val="single" w:sz="4" w:space="0" w:color="auto"/>
            </w:tcBorders>
          </w:tcPr>
          <w:p w14:paraId="68FDFC23"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72BECC0A" w14:textId="77777777" w:rsidR="00F65B2F" w:rsidRPr="00D03F68" w:rsidRDefault="00F65B2F" w:rsidP="00E07FC2">
            <w:pPr>
              <w:spacing w:before="120" w:after="120"/>
              <w:rPr>
                <w:b/>
              </w:rPr>
            </w:pPr>
          </w:p>
        </w:tc>
      </w:tr>
      <w:tr w:rsidR="00F65B2F" w:rsidRPr="00D03F68" w14:paraId="6B06BC6F" w14:textId="77777777" w:rsidTr="000C6A91">
        <w:trPr>
          <w:trHeight w:val="454"/>
        </w:trPr>
        <w:tc>
          <w:tcPr>
            <w:tcW w:w="4035" w:type="dxa"/>
            <w:shd w:val="clear" w:color="auto" w:fill="0074C5"/>
          </w:tcPr>
          <w:p w14:paraId="179B5D1B" w14:textId="379E44F7"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Restore procedure documented</w:t>
            </w:r>
          </w:p>
        </w:tc>
        <w:tc>
          <w:tcPr>
            <w:tcW w:w="1549" w:type="dxa"/>
          </w:tcPr>
          <w:p w14:paraId="3E4F8DFB" w14:textId="77777777" w:rsidR="00F65B2F" w:rsidRPr="00D03F68" w:rsidRDefault="00F65B2F" w:rsidP="00E07FC2">
            <w:pPr>
              <w:spacing w:before="120" w:after="120"/>
            </w:pPr>
          </w:p>
        </w:tc>
        <w:tc>
          <w:tcPr>
            <w:tcW w:w="1471" w:type="dxa"/>
            <w:tcBorders>
              <w:bottom w:val="single" w:sz="4" w:space="0" w:color="auto"/>
              <w:right w:val="single" w:sz="4" w:space="0" w:color="auto"/>
            </w:tcBorders>
          </w:tcPr>
          <w:p w14:paraId="0D06A05E"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5242E2E1" w14:textId="77777777" w:rsidR="00F65B2F" w:rsidRPr="00D03F68" w:rsidRDefault="00F65B2F" w:rsidP="00E07FC2">
            <w:pPr>
              <w:spacing w:before="120" w:after="120"/>
              <w:rPr>
                <w:b/>
              </w:rPr>
            </w:pPr>
          </w:p>
        </w:tc>
      </w:tr>
      <w:tr w:rsidR="00F65B2F" w:rsidRPr="00D03F68" w14:paraId="1E950511" w14:textId="77777777" w:rsidTr="000C6A91">
        <w:trPr>
          <w:trHeight w:val="454"/>
        </w:trPr>
        <w:tc>
          <w:tcPr>
            <w:tcW w:w="4035" w:type="dxa"/>
            <w:shd w:val="clear" w:color="auto" w:fill="0074C5"/>
          </w:tcPr>
          <w:p w14:paraId="564A38BF" w14:textId="77777777" w:rsidR="00F65B2F" w:rsidRPr="000C6A91" w:rsidRDefault="00F65B2F" w:rsidP="00E07FC2">
            <w:pPr>
              <w:spacing w:before="120" w:after="120"/>
              <w:rPr>
                <w:rFonts w:cstheme="minorHAnsi"/>
                <w:color w:val="FFFFFF" w:themeColor="background1"/>
              </w:rPr>
            </w:pPr>
            <w:r w:rsidRPr="000C6A91">
              <w:rPr>
                <w:rFonts w:cstheme="minorHAnsi"/>
                <w:color w:val="FFFFFF" w:themeColor="background1"/>
              </w:rPr>
              <w:t xml:space="preserve">Backup </w:t>
            </w:r>
          </w:p>
          <w:p w14:paraId="7C77E156" w14:textId="786FDA4A" w:rsidR="00F65B2F" w:rsidRPr="000C6A91" w:rsidRDefault="00F65B2F" w:rsidP="00E07FC2">
            <w:pPr>
              <w:pStyle w:val="List"/>
              <w:spacing w:before="120" w:after="120"/>
              <w:ind w:left="0" w:firstLine="0"/>
              <w:contextualSpacing w:val="0"/>
              <w:rPr>
                <w:rFonts w:ascii="Arial" w:hAnsi="Arial" w:cs="Arial"/>
                <w:i/>
                <w:color w:val="FFFFFF" w:themeColor="background1"/>
                <w:sz w:val="22"/>
                <w:szCs w:val="22"/>
              </w:rPr>
            </w:pPr>
            <w:r w:rsidRPr="000C6A91">
              <w:rPr>
                <w:rFonts w:asciiTheme="minorHAnsi" w:hAnsiTheme="minorHAnsi" w:cstheme="minorHAnsi"/>
                <w:i/>
                <w:color w:val="FFFFFF" w:themeColor="background1"/>
                <w:sz w:val="22"/>
                <w:szCs w:val="22"/>
              </w:rPr>
              <w:t>Backup requirements received from Project Manager (see Appendix G)</w:t>
            </w:r>
          </w:p>
        </w:tc>
        <w:tc>
          <w:tcPr>
            <w:tcW w:w="1549" w:type="dxa"/>
          </w:tcPr>
          <w:p w14:paraId="1E0C998E"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646B930F"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0DF58251" w14:textId="77777777" w:rsidR="00F65B2F" w:rsidRPr="00D03F68" w:rsidRDefault="00F65B2F" w:rsidP="00E07FC2">
            <w:pPr>
              <w:spacing w:before="120" w:after="120"/>
              <w:rPr>
                <w:b/>
              </w:rPr>
            </w:pPr>
          </w:p>
        </w:tc>
      </w:tr>
      <w:tr w:rsidR="00F65B2F" w:rsidRPr="00D03F68" w14:paraId="1AB0B363" w14:textId="77777777" w:rsidTr="000C6A91">
        <w:trPr>
          <w:trHeight w:val="454"/>
        </w:trPr>
        <w:tc>
          <w:tcPr>
            <w:tcW w:w="4035" w:type="dxa"/>
            <w:shd w:val="clear" w:color="auto" w:fill="0074C5"/>
          </w:tcPr>
          <w:p w14:paraId="55F01406" w14:textId="76164017" w:rsidR="00F65B2F" w:rsidRPr="000C6A91" w:rsidRDefault="00F65B2F" w:rsidP="00E07FC2">
            <w:pPr>
              <w:pStyle w:val="List"/>
              <w:spacing w:before="120" w:after="120"/>
              <w:ind w:left="0" w:firstLine="0"/>
              <w:contextualSpacing w:val="0"/>
              <w:rPr>
                <w:rFonts w:asciiTheme="minorHAnsi" w:hAnsiTheme="minorHAnsi" w:cstheme="minorHAnsi"/>
                <w:color w:val="FFFFFF" w:themeColor="background1"/>
                <w:sz w:val="22"/>
                <w:szCs w:val="22"/>
              </w:rPr>
            </w:pPr>
            <w:r w:rsidRPr="000C6A91">
              <w:rPr>
                <w:rFonts w:ascii="Arial" w:hAnsi="Arial" w:cs="Arial"/>
                <w:color w:val="FFFFFF" w:themeColor="background1"/>
                <w:sz w:val="22"/>
                <w:szCs w:val="22"/>
              </w:rPr>
              <w:t>Backup plan documented and in place</w:t>
            </w:r>
          </w:p>
        </w:tc>
        <w:tc>
          <w:tcPr>
            <w:tcW w:w="1549" w:type="dxa"/>
          </w:tcPr>
          <w:p w14:paraId="763D0284"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1D968814"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32EF2023" w14:textId="77777777" w:rsidR="00F65B2F" w:rsidRPr="00D03F68" w:rsidRDefault="00F65B2F" w:rsidP="00E07FC2">
            <w:pPr>
              <w:spacing w:before="120" w:after="120"/>
              <w:rPr>
                <w:b/>
              </w:rPr>
            </w:pPr>
          </w:p>
        </w:tc>
      </w:tr>
      <w:tr w:rsidR="00F65B2F" w:rsidRPr="00D03F68" w14:paraId="01418DD6" w14:textId="77777777" w:rsidTr="000C6A91">
        <w:trPr>
          <w:trHeight w:val="454"/>
        </w:trPr>
        <w:tc>
          <w:tcPr>
            <w:tcW w:w="4035" w:type="dxa"/>
            <w:shd w:val="clear" w:color="auto" w:fill="0074C5"/>
          </w:tcPr>
          <w:p w14:paraId="6A9B912B" w14:textId="4AEAF454"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Arial" w:hAnsi="Arial" w:cs="Arial"/>
                <w:color w:val="FFFFFF" w:themeColor="background1"/>
                <w:sz w:val="22"/>
                <w:szCs w:val="22"/>
              </w:rPr>
              <w:t>Retention period agreed</w:t>
            </w:r>
          </w:p>
        </w:tc>
        <w:tc>
          <w:tcPr>
            <w:tcW w:w="1549" w:type="dxa"/>
          </w:tcPr>
          <w:p w14:paraId="6D1D1322"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0F73EA81"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CF800BF" w14:textId="77777777" w:rsidR="00F65B2F" w:rsidRPr="00D03F68" w:rsidRDefault="00F65B2F" w:rsidP="00E07FC2">
            <w:pPr>
              <w:spacing w:before="120" w:after="120"/>
              <w:rPr>
                <w:b/>
              </w:rPr>
            </w:pPr>
          </w:p>
        </w:tc>
      </w:tr>
      <w:tr w:rsidR="00F65B2F" w:rsidRPr="00D03F68" w14:paraId="28D15A98" w14:textId="77777777" w:rsidTr="000C6A91">
        <w:trPr>
          <w:trHeight w:val="454"/>
        </w:trPr>
        <w:tc>
          <w:tcPr>
            <w:tcW w:w="4035" w:type="dxa"/>
            <w:shd w:val="clear" w:color="auto" w:fill="0074C5"/>
          </w:tcPr>
          <w:p w14:paraId="718BDE38" w14:textId="028D51A3"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Arial" w:hAnsi="Arial" w:cs="Arial"/>
                <w:color w:val="FFFFFF" w:themeColor="background1"/>
                <w:sz w:val="22"/>
                <w:szCs w:val="22"/>
              </w:rPr>
              <w:t>Restore process tested satisfactory</w:t>
            </w:r>
          </w:p>
        </w:tc>
        <w:tc>
          <w:tcPr>
            <w:tcW w:w="1549" w:type="dxa"/>
          </w:tcPr>
          <w:p w14:paraId="1DD8FEDC"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28B602C8"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99589B9" w14:textId="77777777" w:rsidR="00F65B2F" w:rsidRPr="00D03F68" w:rsidRDefault="00F65B2F" w:rsidP="00E07FC2">
            <w:pPr>
              <w:spacing w:before="120" w:after="120"/>
              <w:rPr>
                <w:b/>
              </w:rPr>
            </w:pPr>
          </w:p>
        </w:tc>
      </w:tr>
      <w:tr w:rsidR="00F65B2F" w:rsidRPr="00D03F68" w14:paraId="634F96AD" w14:textId="77777777" w:rsidTr="000C6A91">
        <w:trPr>
          <w:trHeight w:val="454"/>
        </w:trPr>
        <w:tc>
          <w:tcPr>
            <w:tcW w:w="4035" w:type="dxa"/>
            <w:shd w:val="clear" w:color="auto" w:fill="0074C5"/>
          </w:tcPr>
          <w:p w14:paraId="508949D7" w14:textId="7F5452B2" w:rsidR="00F65B2F" w:rsidRPr="000C6A91" w:rsidRDefault="00F65B2F" w:rsidP="00E07FC2">
            <w:pPr>
              <w:spacing w:before="120" w:after="120"/>
              <w:rPr>
                <w:rFonts w:ascii="Arial" w:hAnsi="Arial" w:cs="Arial"/>
                <w:color w:val="FFFFFF" w:themeColor="background1"/>
              </w:rPr>
            </w:pPr>
            <w:r w:rsidRPr="003C098E">
              <w:rPr>
                <w:rFonts w:ascii="Arial" w:hAnsi="Arial" w:cs="Arial"/>
                <w:color w:val="FFFFFF" w:themeColor="background1"/>
                <w:highlight w:val="red"/>
              </w:rPr>
              <w:t>Application tested</w:t>
            </w:r>
          </w:p>
        </w:tc>
        <w:tc>
          <w:tcPr>
            <w:tcW w:w="1549" w:type="dxa"/>
          </w:tcPr>
          <w:p w14:paraId="3DE2A5DB"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3B0199DA"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47780B20" w14:textId="0B846577" w:rsidR="00F65B2F" w:rsidRPr="00D03F68" w:rsidRDefault="003C098E" w:rsidP="00E07FC2">
            <w:pPr>
              <w:spacing w:before="120" w:after="120"/>
              <w:rPr>
                <w:b/>
              </w:rPr>
            </w:pPr>
            <w:r>
              <w:rPr>
                <w:b/>
              </w:rPr>
              <w:t>Not for infrastructure -application support or testing team.</w:t>
            </w:r>
          </w:p>
        </w:tc>
      </w:tr>
      <w:tr w:rsidR="00F65B2F" w:rsidRPr="00D03F68" w14:paraId="0DDE1FAE" w14:textId="77777777" w:rsidTr="000C6A91">
        <w:trPr>
          <w:trHeight w:val="454"/>
        </w:trPr>
        <w:tc>
          <w:tcPr>
            <w:tcW w:w="4035" w:type="dxa"/>
            <w:shd w:val="clear" w:color="auto" w:fill="0074C5"/>
          </w:tcPr>
          <w:p w14:paraId="666FFBB9" w14:textId="1D721DC5" w:rsidR="00F65B2F" w:rsidRPr="003C098E" w:rsidRDefault="00F65B2F" w:rsidP="00E07FC2">
            <w:pPr>
              <w:spacing w:before="120" w:after="120"/>
              <w:rPr>
                <w:rFonts w:ascii="Arial" w:hAnsi="Arial" w:cs="Arial"/>
                <w:color w:val="FFFFFF" w:themeColor="background1"/>
                <w:highlight w:val="red"/>
              </w:rPr>
            </w:pPr>
            <w:r w:rsidRPr="003C098E">
              <w:rPr>
                <w:rFonts w:ascii="Arial" w:hAnsi="Arial" w:cs="Arial"/>
                <w:color w:val="FFFFFF" w:themeColor="background1"/>
                <w:highlight w:val="red"/>
              </w:rPr>
              <w:t>Tested against all applications</w:t>
            </w:r>
          </w:p>
        </w:tc>
        <w:tc>
          <w:tcPr>
            <w:tcW w:w="1549" w:type="dxa"/>
          </w:tcPr>
          <w:p w14:paraId="7118D18E"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602C1D42"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76B63BE" w14:textId="5A4030FA" w:rsidR="00F65B2F" w:rsidRPr="00D03F68" w:rsidRDefault="003C098E" w:rsidP="00E07FC2">
            <w:pPr>
              <w:spacing w:before="120" w:after="120"/>
              <w:rPr>
                <w:b/>
              </w:rPr>
            </w:pPr>
            <w:r>
              <w:rPr>
                <w:b/>
              </w:rPr>
              <w:t>Not for infrastructure -application support or testing team.</w:t>
            </w:r>
          </w:p>
        </w:tc>
      </w:tr>
      <w:tr w:rsidR="00F65B2F" w:rsidRPr="00D03F68" w14:paraId="1B7E08EB" w14:textId="77777777" w:rsidTr="000C6A91">
        <w:trPr>
          <w:trHeight w:val="454"/>
        </w:trPr>
        <w:tc>
          <w:tcPr>
            <w:tcW w:w="4035" w:type="dxa"/>
            <w:shd w:val="clear" w:color="auto" w:fill="0074C5"/>
          </w:tcPr>
          <w:p w14:paraId="4D28D1DF" w14:textId="6E15E258" w:rsidR="00F65B2F" w:rsidRPr="000C6A91" w:rsidRDefault="00F65B2F" w:rsidP="00E07FC2">
            <w:pPr>
              <w:spacing w:before="120" w:after="120"/>
              <w:rPr>
                <w:color w:val="FFFFFF" w:themeColor="background1"/>
              </w:rPr>
            </w:pPr>
            <w:r w:rsidRPr="000C6A91">
              <w:rPr>
                <w:color w:val="FFFFFF" w:themeColor="background1"/>
              </w:rPr>
              <w:t>Server</w:t>
            </w:r>
          </w:p>
          <w:p w14:paraId="6FBA37DE" w14:textId="32084230" w:rsidR="00F65B2F" w:rsidRPr="000C6A91" w:rsidRDefault="00F65B2F" w:rsidP="00E07FC2">
            <w:pPr>
              <w:spacing w:before="120" w:after="120"/>
              <w:rPr>
                <w:rFonts w:ascii="Arial" w:hAnsi="Arial" w:cs="Arial"/>
                <w:i/>
                <w:color w:val="FFFFFF" w:themeColor="background1"/>
              </w:rPr>
            </w:pPr>
            <w:r w:rsidRPr="000C6A91">
              <w:rPr>
                <w:rFonts w:ascii="Arial" w:hAnsi="Arial" w:cs="Arial"/>
                <w:i/>
                <w:color w:val="FFFFFF" w:themeColor="background1"/>
              </w:rPr>
              <w:t>Build sheet signed off</w:t>
            </w:r>
          </w:p>
        </w:tc>
        <w:tc>
          <w:tcPr>
            <w:tcW w:w="1549" w:type="dxa"/>
          </w:tcPr>
          <w:p w14:paraId="55FE23D4"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11B15050"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5A62CDCD" w14:textId="77777777" w:rsidR="00F65B2F" w:rsidRPr="00D03F68" w:rsidRDefault="00F65B2F" w:rsidP="00E07FC2">
            <w:pPr>
              <w:spacing w:before="120" w:after="120"/>
              <w:rPr>
                <w:b/>
              </w:rPr>
            </w:pPr>
          </w:p>
        </w:tc>
      </w:tr>
      <w:tr w:rsidR="00F65B2F" w:rsidRPr="00D03F68" w14:paraId="5A4C5B58" w14:textId="77777777" w:rsidTr="000C6A91">
        <w:trPr>
          <w:trHeight w:val="454"/>
        </w:trPr>
        <w:tc>
          <w:tcPr>
            <w:tcW w:w="4035" w:type="dxa"/>
            <w:shd w:val="clear" w:color="auto" w:fill="0074C5"/>
          </w:tcPr>
          <w:p w14:paraId="1A4149B7" w14:textId="3E59234C" w:rsidR="00F65B2F" w:rsidRPr="000C6A91" w:rsidRDefault="00F65B2F" w:rsidP="00E07FC2">
            <w:pPr>
              <w:spacing w:before="120" w:after="120"/>
              <w:rPr>
                <w:b/>
                <w:color w:val="FFFFFF" w:themeColor="background1"/>
              </w:rPr>
            </w:pPr>
            <w:r w:rsidRPr="000C6A91">
              <w:rPr>
                <w:rFonts w:ascii="Arial" w:hAnsi="Arial" w:cs="Arial"/>
                <w:color w:val="FFFFFF" w:themeColor="background1"/>
              </w:rPr>
              <w:t>Service Packs and patches up to date</w:t>
            </w:r>
          </w:p>
        </w:tc>
        <w:tc>
          <w:tcPr>
            <w:tcW w:w="1549" w:type="dxa"/>
          </w:tcPr>
          <w:p w14:paraId="55B5C374"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39181F0B"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D6BC408" w14:textId="1A3F7C45" w:rsidR="00F65B2F" w:rsidRPr="00D03F68" w:rsidRDefault="003C098E" w:rsidP="00E07FC2">
            <w:pPr>
              <w:spacing w:before="120" w:after="120"/>
              <w:rPr>
                <w:b/>
              </w:rPr>
            </w:pPr>
            <w:r>
              <w:rPr>
                <w:b/>
              </w:rPr>
              <w:t>Automated patching in place, if not ensure risk is raised added to reduced device control, ensure AV and MDE and ITHAD in place and functioning.</w:t>
            </w:r>
          </w:p>
        </w:tc>
      </w:tr>
    </w:tbl>
    <w:p w14:paraId="2FAC8005" w14:textId="1AE075C3" w:rsidR="001760F8" w:rsidRDefault="001760F8">
      <w:pPr>
        <w:spacing w:after="200" w:line="276" w:lineRule="auto"/>
      </w:pPr>
    </w:p>
    <w:p w14:paraId="5D093BA0" w14:textId="77777777" w:rsidR="00E07FC2" w:rsidRDefault="00E07FC2">
      <w:pPr>
        <w:spacing w:after="200" w:line="276" w:lineRule="auto"/>
      </w:pPr>
    </w:p>
    <w:tbl>
      <w:tblPr>
        <w:tblStyle w:val="TableGrid"/>
        <w:tblW w:w="0" w:type="auto"/>
        <w:tblLook w:val="04A0" w:firstRow="1" w:lastRow="0" w:firstColumn="1" w:lastColumn="0" w:noHBand="0" w:noVBand="1"/>
      </w:tblPr>
      <w:tblGrid>
        <w:gridCol w:w="3914"/>
        <w:gridCol w:w="1546"/>
        <w:gridCol w:w="1435"/>
        <w:gridCol w:w="2846"/>
      </w:tblGrid>
      <w:tr w:rsidR="006A2F0F" w:rsidRPr="00E07FC2" w14:paraId="6DB0D893" w14:textId="77777777" w:rsidTr="006A2F0F">
        <w:tc>
          <w:tcPr>
            <w:tcW w:w="4035" w:type="dxa"/>
            <w:tcBorders>
              <w:bottom w:val="single" w:sz="4" w:space="0" w:color="auto"/>
            </w:tcBorders>
            <w:shd w:val="clear" w:color="auto" w:fill="0074C5"/>
            <w:vAlign w:val="center"/>
          </w:tcPr>
          <w:p w14:paraId="5378CF75" w14:textId="7CD8B4C6" w:rsidR="006A2F0F" w:rsidRPr="00FD646B" w:rsidRDefault="006A2F0F" w:rsidP="00E07FC2">
            <w:pPr>
              <w:jc w:val="center"/>
              <w:rPr>
                <w:rFonts w:ascii="Arial" w:hAnsi="Arial" w:cs="Arial"/>
                <w:b/>
                <w:color w:val="FFFFFF" w:themeColor="background1"/>
              </w:rPr>
            </w:pPr>
            <w:r w:rsidRPr="00FD646B">
              <w:rPr>
                <w:b/>
                <w:bCs/>
                <w:caps/>
                <w:color w:val="FFFFFF" w:themeColor="background1"/>
              </w:rPr>
              <w:br w:type="page"/>
            </w:r>
            <w:r w:rsidRPr="00FD646B">
              <w:rPr>
                <w:rFonts w:ascii="Arial" w:hAnsi="Arial" w:cs="Arial"/>
                <w:b/>
                <w:color w:val="FFFFFF" w:themeColor="background1"/>
              </w:rPr>
              <w:t>Requirements</w:t>
            </w:r>
          </w:p>
        </w:tc>
        <w:tc>
          <w:tcPr>
            <w:tcW w:w="1549" w:type="dxa"/>
            <w:tcBorders>
              <w:bottom w:val="single" w:sz="4" w:space="0" w:color="auto"/>
            </w:tcBorders>
            <w:shd w:val="clear" w:color="auto" w:fill="0074C5"/>
            <w:vAlign w:val="center"/>
          </w:tcPr>
          <w:p w14:paraId="25FAE482" w14:textId="1D82C158" w:rsidR="006A2F0F" w:rsidRPr="00FD646B" w:rsidRDefault="006A2F0F" w:rsidP="00E07FC2">
            <w:pPr>
              <w:jc w:val="center"/>
              <w:rPr>
                <w:rFonts w:ascii="Arial" w:hAnsi="Arial" w:cs="Arial"/>
                <w:color w:val="FFFFFF" w:themeColor="background1"/>
              </w:rPr>
            </w:pPr>
            <w:r w:rsidRPr="00FD646B">
              <w:rPr>
                <w:rFonts w:cs="Arial"/>
                <w:b/>
                <w:color w:val="FFFFFF" w:themeColor="background1"/>
              </w:rPr>
              <w:t>Completed? Y/N</w:t>
            </w:r>
          </w:p>
        </w:tc>
        <w:tc>
          <w:tcPr>
            <w:tcW w:w="1471" w:type="dxa"/>
            <w:tcBorders>
              <w:bottom w:val="single" w:sz="4" w:space="0" w:color="auto"/>
            </w:tcBorders>
            <w:shd w:val="clear" w:color="auto" w:fill="0074C5"/>
            <w:vAlign w:val="center"/>
          </w:tcPr>
          <w:p w14:paraId="6A80E590" w14:textId="3C400790" w:rsidR="006A2F0F" w:rsidRPr="00FD646B" w:rsidRDefault="006A2F0F" w:rsidP="00E07FC2">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601701E7" w14:textId="7F6EFACC" w:rsidR="006A2F0F" w:rsidRPr="00FD646B" w:rsidRDefault="006A2F0F" w:rsidP="00E07FC2">
            <w:pPr>
              <w:rPr>
                <w:b/>
                <w:color w:val="FFFFFF" w:themeColor="background1"/>
              </w:rPr>
            </w:pPr>
            <w:r w:rsidRPr="00FD646B">
              <w:rPr>
                <w:b/>
                <w:color w:val="FFFFFF" w:themeColor="background1"/>
              </w:rPr>
              <w:t>Accepted by</w:t>
            </w:r>
          </w:p>
        </w:tc>
      </w:tr>
      <w:tr w:rsidR="00E07FC2" w:rsidRPr="00D03F68" w14:paraId="13D71481" w14:textId="77777777" w:rsidTr="000C6A91">
        <w:tc>
          <w:tcPr>
            <w:tcW w:w="7055" w:type="dxa"/>
            <w:gridSpan w:val="3"/>
            <w:tcBorders>
              <w:top w:val="single" w:sz="4" w:space="0" w:color="auto"/>
              <w:left w:val="single" w:sz="4" w:space="0" w:color="auto"/>
              <w:bottom w:val="single" w:sz="4" w:space="0" w:color="auto"/>
              <w:right w:val="nil"/>
            </w:tcBorders>
            <w:shd w:val="clear" w:color="auto" w:fill="0074C5"/>
          </w:tcPr>
          <w:p w14:paraId="3471818E" w14:textId="77777777" w:rsidR="00E07FC2" w:rsidRPr="000C6A91" w:rsidRDefault="00E07FC2" w:rsidP="00E07FC2">
            <w:pPr>
              <w:spacing w:before="120" w:after="120"/>
              <w:rPr>
                <w:rFonts w:cstheme="minorHAnsi"/>
                <w:b/>
                <w:color w:val="FFFFFF" w:themeColor="background1"/>
              </w:rPr>
            </w:pPr>
            <w:r w:rsidRPr="000C6A91">
              <w:rPr>
                <w:rFonts w:cstheme="minorHAnsi"/>
                <w:b/>
                <w:color w:val="FFFFFF" w:themeColor="background1"/>
              </w:rPr>
              <w:t xml:space="preserve">Training sign-off </w:t>
            </w:r>
          </w:p>
          <w:p w14:paraId="0183EBB2" w14:textId="77777777" w:rsidR="00E07FC2" w:rsidRPr="000C6A91" w:rsidRDefault="00E07FC2" w:rsidP="00E07FC2">
            <w:pPr>
              <w:spacing w:before="120" w:after="120"/>
              <w:rPr>
                <w:rFonts w:cstheme="minorHAnsi"/>
                <w:b/>
                <w:color w:val="FFFFFF" w:themeColor="background1"/>
              </w:rPr>
            </w:pPr>
          </w:p>
          <w:p w14:paraId="3CF5CD9A" w14:textId="32EC21C6" w:rsidR="00E07FC2" w:rsidRPr="00F65B2F" w:rsidRDefault="00E07FC2" w:rsidP="00E07FC2">
            <w:pPr>
              <w:spacing w:before="120" w:after="120"/>
              <w:rPr>
                <w:b/>
                <w:i/>
              </w:rPr>
            </w:pPr>
          </w:p>
        </w:tc>
        <w:tc>
          <w:tcPr>
            <w:tcW w:w="2912" w:type="dxa"/>
            <w:tcBorders>
              <w:top w:val="single" w:sz="4" w:space="0" w:color="auto"/>
              <w:left w:val="nil"/>
              <w:bottom w:val="single" w:sz="4" w:space="0" w:color="auto"/>
              <w:right w:val="single" w:sz="4" w:space="0" w:color="auto"/>
            </w:tcBorders>
            <w:shd w:val="clear" w:color="auto" w:fill="0074C5"/>
          </w:tcPr>
          <w:p w14:paraId="3CDD60CB" w14:textId="77777777" w:rsidR="00E07FC2" w:rsidRPr="000C6A91" w:rsidRDefault="00E07FC2" w:rsidP="00E07FC2">
            <w:pPr>
              <w:spacing w:before="120" w:after="120"/>
              <w:rPr>
                <w:b/>
                <w:color w:val="FFFFFF" w:themeColor="background1"/>
              </w:rPr>
            </w:pPr>
            <w:r w:rsidRPr="000C6A91">
              <w:rPr>
                <w:rFonts w:cstheme="minorHAnsi"/>
                <w:b/>
                <w:color w:val="FFFFFF" w:themeColor="background1"/>
              </w:rPr>
              <w:t>IT Training Manager / Departmental Trainer</w:t>
            </w:r>
          </w:p>
        </w:tc>
      </w:tr>
      <w:tr w:rsidR="000C6A91" w:rsidRPr="00D03F68" w14:paraId="75173477" w14:textId="77777777" w:rsidTr="000C6A91">
        <w:tc>
          <w:tcPr>
            <w:tcW w:w="7055" w:type="dxa"/>
            <w:gridSpan w:val="3"/>
            <w:tcBorders>
              <w:top w:val="single" w:sz="4" w:space="0" w:color="auto"/>
              <w:left w:val="single" w:sz="4" w:space="0" w:color="auto"/>
              <w:bottom w:val="single" w:sz="4" w:space="0" w:color="auto"/>
              <w:right w:val="nil"/>
            </w:tcBorders>
            <w:shd w:val="clear" w:color="auto" w:fill="auto"/>
          </w:tcPr>
          <w:p w14:paraId="681B61D5" w14:textId="27D88804" w:rsidR="000C6A91" w:rsidRPr="000C6A91" w:rsidRDefault="000C6A91" w:rsidP="00E07FC2">
            <w:pPr>
              <w:spacing w:before="120" w:after="120"/>
              <w:rPr>
                <w:rFonts w:cstheme="minorHAnsi"/>
                <w:b/>
                <w:color w:val="FFFFFF" w:themeColor="background1"/>
              </w:rPr>
            </w:pPr>
            <w:r w:rsidRPr="000C6A91">
              <w:rPr>
                <w:i/>
              </w:rPr>
              <w:t>Please see Appendix H for full details of requirements</w:t>
            </w:r>
          </w:p>
        </w:tc>
        <w:tc>
          <w:tcPr>
            <w:tcW w:w="2912" w:type="dxa"/>
            <w:tcBorders>
              <w:top w:val="single" w:sz="4" w:space="0" w:color="auto"/>
              <w:left w:val="nil"/>
              <w:bottom w:val="single" w:sz="4" w:space="0" w:color="auto"/>
              <w:right w:val="single" w:sz="4" w:space="0" w:color="auto"/>
            </w:tcBorders>
            <w:shd w:val="clear" w:color="auto" w:fill="auto"/>
          </w:tcPr>
          <w:p w14:paraId="7D85122D" w14:textId="77777777" w:rsidR="000C6A91" w:rsidRPr="000C6A91" w:rsidRDefault="000C6A91" w:rsidP="00E07FC2">
            <w:pPr>
              <w:spacing w:before="120" w:after="120"/>
              <w:rPr>
                <w:rFonts w:cstheme="minorHAnsi"/>
                <w:b/>
                <w:color w:val="FFFFFF" w:themeColor="background1"/>
              </w:rPr>
            </w:pPr>
          </w:p>
        </w:tc>
      </w:tr>
    </w:tbl>
    <w:p w14:paraId="46415579" w14:textId="77777777" w:rsidR="00E07FC2" w:rsidRDefault="00E07FC2">
      <w:pPr>
        <w:spacing w:after="200" w:line="276" w:lineRule="auto"/>
      </w:pPr>
    </w:p>
    <w:p w14:paraId="10469C7A" w14:textId="77777777" w:rsidR="001760F8" w:rsidRDefault="001760F8">
      <w:pPr>
        <w:spacing w:after="200" w:line="276" w:lineRule="auto"/>
      </w:pPr>
    </w:p>
    <w:tbl>
      <w:tblPr>
        <w:tblStyle w:val="TableGrid"/>
        <w:tblW w:w="0" w:type="auto"/>
        <w:tblLook w:val="04A0" w:firstRow="1" w:lastRow="0" w:firstColumn="1" w:lastColumn="0" w:noHBand="0" w:noVBand="1"/>
      </w:tblPr>
      <w:tblGrid>
        <w:gridCol w:w="3921"/>
        <w:gridCol w:w="1546"/>
        <w:gridCol w:w="1437"/>
        <w:gridCol w:w="2837"/>
      </w:tblGrid>
      <w:tr w:rsidR="006A2F0F" w:rsidRPr="00E4311C" w14:paraId="7EDD7FA8" w14:textId="77777777" w:rsidTr="006A2F0F">
        <w:tc>
          <w:tcPr>
            <w:tcW w:w="4035" w:type="dxa"/>
            <w:tcBorders>
              <w:bottom w:val="single" w:sz="4" w:space="0" w:color="auto"/>
            </w:tcBorders>
            <w:shd w:val="clear" w:color="auto" w:fill="0074C5"/>
            <w:vAlign w:val="center"/>
          </w:tcPr>
          <w:p w14:paraId="5B31D8BC" w14:textId="3DB4441B" w:rsidR="006A2F0F" w:rsidRPr="00FD646B" w:rsidRDefault="006A2F0F" w:rsidP="00E07FC2">
            <w:pPr>
              <w:jc w:val="center"/>
              <w:rPr>
                <w:rFonts w:ascii="Arial" w:hAnsi="Arial" w:cs="Arial"/>
                <w:b/>
                <w:color w:val="FFFFFF" w:themeColor="background1"/>
              </w:rPr>
            </w:pPr>
            <w:r w:rsidRPr="00FD646B">
              <w:rPr>
                <w:b/>
                <w:bCs/>
                <w:caps/>
                <w:color w:val="FFFFFF" w:themeColor="background1"/>
              </w:rPr>
              <w:br w:type="page"/>
            </w:r>
            <w:r w:rsidRPr="00FD646B">
              <w:rPr>
                <w:rFonts w:ascii="Arial" w:hAnsi="Arial" w:cs="Arial"/>
                <w:b/>
                <w:color w:val="FFFFFF" w:themeColor="background1"/>
              </w:rPr>
              <w:t>Requirements</w:t>
            </w:r>
          </w:p>
        </w:tc>
        <w:tc>
          <w:tcPr>
            <w:tcW w:w="1549" w:type="dxa"/>
            <w:tcBorders>
              <w:bottom w:val="single" w:sz="4" w:space="0" w:color="auto"/>
            </w:tcBorders>
            <w:shd w:val="clear" w:color="auto" w:fill="0074C5"/>
            <w:vAlign w:val="center"/>
          </w:tcPr>
          <w:p w14:paraId="1DD6DDA2" w14:textId="35271C72" w:rsidR="006A2F0F" w:rsidRPr="00FD646B" w:rsidRDefault="006A2F0F" w:rsidP="00E07FC2">
            <w:pPr>
              <w:jc w:val="center"/>
              <w:rPr>
                <w:rFonts w:ascii="Arial" w:hAnsi="Arial" w:cs="Arial"/>
                <w:color w:val="FFFFFF" w:themeColor="background1"/>
              </w:rPr>
            </w:pPr>
            <w:r w:rsidRPr="00FD646B">
              <w:rPr>
                <w:rFonts w:cs="Arial"/>
                <w:b/>
                <w:color w:val="FFFFFF" w:themeColor="background1"/>
              </w:rPr>
              <w:t>Completed? Y/N</w:t>
            </w:r>
          </w:p>
        </w:tc>
        <w:tc>
          <w:tcPr>
            <w:tcW w:w="1471" w:type="dxa"/>
            <w:tcBorders>
              <w:bottom w:val="single" w:sz="4" w:space="0" w:color="auto"/>
            </w:tcBorders>
            <w:shd w:val="clear" w:color="auto" w:fill="0074C5"/>
            <w:vAlign w:val="center"/>
          </w:tcPr>
          <w:p w14:paraId="66867EED" w14:textId="387B145C" w:rsidR="006A2F0F" w:rsidRPr="00FD646B" w:rsidRDefault="006A2F0F" w:rsidP="00E07FC2">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2C34C104" w14:textId="64C8EA2E" w:rsidR="006A2F0F" w:rsidRPr="00FD646B" w:rsidRDefault="006A2F0F" w:rsidP="00E07FC2">
            <w:pPr>
              <w:rPr>
                <w:b/>
                <w:color w:val="FFFFFF" w:themeColor="background1"/>
              </w:rPr>
            </w:pPr>
            <w:r w:rsidRPr="00FD646B">
              <w:rPr>
                <w:b/>
                <w:color w:val="FFFFFF" w:themeColor="background1"/>
              </w:rPr>
              <w:t>Accepted by</w:t>
            </w:r>
          </w:p>
        </w:tc>
      </w:tr>
      <w:tr w:rsidR="00F65B2F" w:rsidRPr="00D03F68" w14:paraId="0337630A" w14:textId="77777777" w:rsidTr="000C6A91">
        <w:tc>
          <w:tcPr>
            <w:tcW w:w="7055" w:type="dxa"/>
            <w:gridSpan w:val="3"/>
            <w:tcBorders>
              <w:top w:val="single" w:sz="4" w:space="0" w:color="auto"/>
              <w:left w:val="single" w:sz="4" w:space="0" w:color="auto"/>
              <w:bottom w:val="single" w:sz="4" w:space="0" w:color="auto"/>
              <w:right w:val="nil"/>
            </w:tcBorders>
            <w:shd w:val="clear" w:color="auto" w:fill="0074C5"/>
          </w:tcPr>
          <w:p w14:paraId="74AEE62C" w14:textId="44B0A5CD" w:rsidR="00F65B2F" w:rsidRPr="000C6A91" w:rsidRDefault="00F65B2F" w:rsidP="00E07FC2">
            <w:pPr>
              <w:spacing w:before="120" w:after="120"/>
              <w:rPr>
                <w:b/>
                <w:color w:val="FFFFFF" w:themeColor="background1"/>
              </w:rPr>
            </w:pPr>
            <w:r w:rsidRPr="000C6A91">
              <w:rPr>
                <w:b/>
                <w:color w:val="FFFFFF" w:themeColor="background1"/>
              </w:rPr>
              <w:t>Service Support sign-off</w:t>
            </w:r>
          </w:p>
        </w:tc>
        <w:tc>
          <w:tcPr>
            <w:tcW w:w="2912" w:type="dxa"/>
            <w:tcBorders>
              <w:top w:val="single" w:sz="4" w:space="0" w:color="auto"/>
              <w:left w:val="nil"/>
              <w:bottom w:val="single" w:sz="4" w:space="0" w:color="auto"/>
              <w:right w:val="single" w:sz="4" w:space="0" w:color="auto"/>
            </w:tcBorders>
            <w:shd w:val="clear" w:color="auto" w:fill="0074C5"/>
          </w:tcPr>
          <w:p w14:paraId="12773BA2" w14:textId="51F32DF8" w:rsidR="00F65B2F" w:rsidRPr="000C6A91" w:rsidRDefault="00F65B2F" w:rsidP="00E07FC2">
            <w:pPr>
              <w:spacing w:before="120" w:after="120"/>
              <w:rPr>
                <w:b/>
                <w:color w:val="FFFFFF" w:themeColor="background1"/>
              </w:rPr>
            </w:pPr>
            <w:r w:rsidRPr="000C6A91">
              <w:rPr>
                <w:b/>
                <w:color w:val="FFFFFF" w:themeColor="background1"/>
              </w:rPr>
              <w:t>IT Operations Manager</w:t>
            </w:r>
          </w:p>
        </w:tc>
      </w:tr>
      <w:tr w:rsidR="00F65B2F" w:rsidRPr="00D03F68" w14:paraId="70FD300F" w14:textId="77777777" w:rsidTr="000C6A91">
        <w:trPr>
          <w:trHeight w:val="454"/>
        </w:trPr>
        <w:tc>
          <w:tcPr>
            <w:tcW w:w="4035" w:type="dxa"/>
            <w:tcBorders>
              <w:top w:val="single" w:sz="4" w:space="0" w:color="auto"/>
            </w:tcBorders>
            <w:shd w:val="clear" w:color="auto" w:fill="0074C5"/>
          </w:tcPr>
          <w:p w14:paraId="7EDF180C" w14:textId="47D58050" w:rsidR="00F65B2F" w:rsidRPr="000C6A91" w:rsidRDefault="00F65B2F" w:rsidP="00E07FC2">
            <w:pPr>
              <w:spacing w:before="120" w:after="120"/>
              <w:rPr>
                <w:b/>
                <w:color w:val="FFFFFF" w:themeColor="background1"/>
              </w:rPr>
            </w:pPr>
            <w:r w:rsidRPr="000C6A91">
              <w:rPr>
                <w:rFonts w:ascii="Arial" w:hAnsi="Arial" w:cs="Arial"/>
                <w:color w:val="FFFFFF" w:themeColor="background1"/>
              </w:rPr>
              <w:t>Service catalogue completed (</w:t>
            </w:r>
            <w:r w:rsidRPr="000C6A91">
              <w:rPr>
                <w:rFonts w:ascii="Arial" w:hAnsi="Arial" w:cs="Arial"/>
                <w:i/>
                <w:color w:val="FFFFFF" w:themeColor="background1"/>
              </w:rPr>
              <w:t>Appendix A</w:t>
            </w:r>
            <w:r w:rsidRPr="000C6A91">
              <w:rPr>
                <w:rFonts w:ascii="Arial" w:hAnsi="Arial" w:cs="Arial"/>
                <w:color w:val="FFFFFF" w:themeColor="background1"/>
              </w:rPr>
              <w:t>)</w:t>
            </w:r>
          </w:p>
        </w:tc>
        <w:tc>
          <w:tcPr>
            <w:tcW w:w="1549" w:type="dxa"/>
            <w:tcBorders>
              <w:top w:val="single" w:sz="4" w:space="0" w:color="auto"/>
            </w:tcBorders>
          </w:tcPr>
          <w:p w14:paraId="4FAA8503" w14:textId="77777777" w:rsidR="00F65B2F" w:rsidRPr="00D03F68" w:rsidRDefault="00F65B2F" w:rsidP="00E07FC2">
            <w:pPr>
              <w:spacing w:before="120" w:after="120"/>
            </w:pPr>
          </w:p>
        </w:tc>
        <w:tc>
          <w:tcPr>
            <w:tcW w:w="1471" w:type="dxa"/>
            <w:tcBorders>
              <w:top w:val="single" w:sz="4" w:space="0" w:color="auto"/>
            </w:tcBorders>
          </w:tcPr>
          <w:p w14:paraId="5BBDB036" w14:textId="77777777" w:rsidR="00F65B2F" w:rsidRPr="00D03F68" w:rsidRDefault="00F65B2F" w:rsidP="00E07FC2">
            <w:pPr>
              <w:spacing w:before="120" w:after="120"/>
            </w:pPr>
          </w:p>
        </w:tc>
        <w:tc>
          <w:tcPr>
            <w:tcW w:w="2912" w:type="dxa"/>
            <w:tcBorders>
              <w:top w:val="single" w:sz="4" w:space="0" w:color="auto"/>
            </w:tcBorders>
          </w:tcPr>
          <w:p w14:paraId="171DE595" w14:textId="77777777" w:rsidR="00F65B2F" w:rsidRPr="00D03F68" w:rsidRDefault="00F65B2F" w:rsidP="00E07FC2">
            <w:pPr>
              <w:spacing w:before="120" w:after="120"/>
              <w:rPr>
                <w:b/>
              </w:rPr>
            </w:pPr>
          </w:p>
        </w:tc>
      </w:tr>
      <w:tr w:rsidR="00F65B2F" w:rsidRPr="00D03F68" w14:paraId="042B652C" w14:textId="77777777" w:rsidTr="000C6A91">
        <w:trPr>
          <w:trHeight w:val="454"/>
        </w:trPr>
        <w:tc>
          <w:tcPr>
            <w:tcW w:w="4035" w:type="dxa"/>
            <w:shd w:val="clear" w:color="auto" w:fill="0074C5"/>
          </w:tcPr>
          <w:p w14:paraId="3C29B2B9" w14:textId="64A86AE8" w:rsidR="00F65B2F" w:rsidRPr="000C6A91" w:rsidRDefault="00F65B2F" w:rsidP="00E07FC2">
            <w:pPr>
              <w:spacing w:before="120" w:after="120"/>
              <w:rPr>
                <w:b/>
                <w:color w:val="FFFFFF" w:themeColor="background1"/>
              </w:rPr>
            </w:pPr>
            <w:r w:rsidRPr="000C6A91">
              <w:rPr>
                <w:rFonts w:ascii="Arial" w:hAnsi="Arial" w:cs="Arial"/>
                <w:color w:val="FFFFFF" w:themeColor="background1"/>
              </w:rPr>
              <w:t>Installation instructions documented and received</w:t>
            </w:r>
          </w:p>
        </w:tc>
        <w:tc>
          <w:tcPr>
            <w:tcW w:w="1549" w:type="dxa"/>
          </w:tcPr>
          <w:p w14:paraId="26BA460A" w14:textId="77777777" w:rsidR="00F65B2F" w:rsidRPr="00D03F68" w:rsidRDefault="00F65B2F" w:rsidP="00E07FC2">
            <w:pPr>
              <w:spacing w:before="120" w:after="120"/>
            </w:pPr>
          </w:p>
        </w:tc>
        <w:tc>
          <w:tcPr>
            <w:tcW w:w="1471" w:type="dxa"/>
          </w:tcPr>
          <w:p w14:paraId="531DB783" w14:textId="77777777" w:rsidR="00F65B2F" w:rsidRPr="00D03F68" w:rsidRDefault="00F65B2F" w:rsidP="00E07FC2">
            <w:pPr>
              <w:spacing w:before="120" w:after="120"/>
            </w:pPr>
          </w:p>
        </w:tc>
        <w:tc>
          <w:tcPr>
            <w:tcW w:w="2912" w:type="dxa"/>
          </w:tcPr>
          <w:p w14:paraId="3615FA2D" w14:textId="77777777" w:rsidR="00F65B2F" w:rsidRPr="00D03F68" w:rsidRDefault="00F65B2F" w:rsidP="00E07FC2">
            <w:pPr>
              <w:spacing w:before="120" w:after="120"/>
              <w:rPr>
                <w:b/>
              </w:rPr>
            </w:pPr>
          </w:p>
        </w:tc>
      </w:tr>
      <w:tr w:rsidR="00F65B2F" w:rsidRPr="00D03F68" w14:paraId="0567E096" w14:textId="77777777" w:rsidTr="000C6A91">
        <w:trPr>
          <w:trHeight w:val="454"/>
        </w:trPr>
        <w:tc>
          <w:tcPr>
            <w:tcW w:w="4035" w:type="dxa"/>
            <w:shd w:val="clear" w:color="auto" w:fill="0074C5"/>
          </w:tcPr>
          <w:p w14:paraId="0FD4EDC7" w14:textId="2C1A2B10" w:rsidR="00F65B2F" w:rsidRPr="000C6A91" w:rsidRDefault="00F65B2F" w:rsidP="00E07FC2">
            <w:pPr>
              <w:spacing w:before="120" w:after="120"/>
              <w:rPr>
                <w:b/>
                <w:color w:val="FFFFFF" w:themeColor="background1"/>
              </w:rPr>
            </w:pPr>
            <w:r w:rsidRPr="000C6A91">
              <w:rPr>
                <w:rFonts w:ascii="Arial" w:hAnsi="Arial" w:cs="Arial"/>
                <w:color w:val="FFFFFF" w:themeColor="background1"/>
              </w:rPr>
              <w:t>Call logging process identified and documented (</w:t>
            </w:r>
            <w:r w:rsidRPr="000C6A91">
              <w:rPr>
                <w:rFonts w:ascii="Arial" w:hAnsi="Arial" w:cs="Arial"/>
                <w:i/>
                <w:color w:val="FFFFFF" w:themeColor="background1"/>
              </w:rPr>
              <w:t>Appendix B)</w:t>
            </w:r>
          </w:p>
        </w:tc>
        <w:tc>
          <w:tcPr>
            <w:tcW w:w="1549" w:type="dxa"/>
          </w:tcPr>
          <w:p w14:paraId="76B2A5E2" w14:textId="77777777" w:rsidR="00F65B2F" w:rsidRPr="00D03F68" w:rsidRDefault="00F65B2F" w:rsidP="00E07FC2">
            <w:pPr>
              <w:spacing w:before="120" w:after="120"/>
            </w:pPr>
          </w:p>
        </w:tc>
        <w:tc>
          <w:tcPr>
            <w:tcW w:w="1471" w:type="dxa"/>
          </w:tcPr>
          <w:p w14:paraId="3E92D0F4" w14:textId="77777777" w:rsidR="00F65B2F" w:rsidRPr="00D03F68" w:rsidRDefault="00F65B2F" w:rsidP="00E07FC2">
            <w:pPr>
              <w:spacing w:before="120" w:after="120"/>
            </w:pPr>
          </w:p>
        </w:tc>
        <w:tc>
          <w:tcPr>
            <w:tcW w:w="2912" w:type="dxa"/>
          </w:tcPr>
          <w:p w14:paraId="2166F23D" w14:textId="77777777" w:rsidR="00F65B2F" w:rsidRPr="00D03F68" w:rsidRDefault="00F65B2F" w:rsidP="00E07FC2">
            <w:pPr>
              <w:spacing w:before="120" w:after="120"/>
              <w:rPr>
                <w:b/>
              </w:rPr>
            </w:pPr>
          </w:p>
        </w:tc>
      </w:tr>
      <w:tr w:rsidR="00F65B2F" w:rsidRPr="00D03F68" w14:paraId="39EEB10D" w14:textId="77777777" w:rsidTr="000C6A91">
        <w:trPr>
          <w:trHeight w:val="454"/>
        </w:trPr>
        <w:tc>
          <w:tcPr>
            <w:tcW w:w="4035" w:type="dxa"/>
            <w:shd w:val="clear" w:color="auto" w:fill="0074C5"/>
          </w:tcPr>
          <w:p w14:paraId="7D1F8679" w14:textId="02F2C40E" w:rsidR="00F65B2F" w:rsidRPr="000C6A91" w:rsidRDefault="00F65B2F" w:rsidP="00E07FC2">
            <w:pPr>
              <w:spacing w:before="120" w:after="120"/>
              <w:rPr>
                <w:rFonts w:ascii="Arial" w:hAnsi="Arial" w:cs="Arial"/>
                <w:color w:val="FFFFFF" w:themeColor="background1"/>
              </w:rPr>
            </w:pPr>
            <w:r w:rsidRPr="000C6A91">
              <w:rPr>
                <w:rFonts w:ascii="Arial" w:hAnsi="Arial" w:cs="Arial"/>
                <w:color w:val="FFFFFF" w:themeColor="background1"/>
              </w:rPr>
              <w:t>Escalation process documented</w:t>
            </w:r>
          </w:p>
        </w:tc>
        <w:tc>
          <w:tcPr>
            <w:tcW w:w="1549" w:type="dxa"/>
          </w:tcPr>
          <w:p w14:paraId="3D76C1B3" w14:textId="77777777" w:rsidR="00F65B2F" w:rsidRPr="00D03F68" w:rsidRDefault="00F65B2F" w:rsidP="00E07FC2">
            <w:pPr>
              <w:spacing w:before="120" w:after="120"/>
            </w:pPr>
          </w:p>
        </w:tc>
        <w:tc>
          <w:tcPr>
            <w:tcW w:w="1471" w:type="dxa"/>
          </w:tcPr>
          <w:p w14:paraId="0FF1BFAE" w14:textId="77777777" w:rsidR="00F65B2F" w:rsidRPr="00D03F68" w:rsidRDefault="00F65B2F" w:rsidP="00E07FC2">
            <w:pPr>
              <w:spacing w:before="120" w:after="120"/>
            </w:pPr>
          </w:p>
        </w:tc>
        <w:tc>
          <w:tcPr>
            <w:tcW w:w="2912" w:type="dxa"/>
          </w:tcPr>
          <w:p w14:paraId="48532CE9" w14:textId="77777777" w:rsidR="00F65B2F" w:rsidRPr="00D03F68" w:rsidRDefault="00F65B2F" w:rsidP="00E07FC2">
            <w:pPr>
              <w:spacing w:before="120" w:after="120"/>
              <w:rPr>
                <w:b/>
              </w:rPr>
            </w:pPr>
          </w:p>
        </w:tc>
      </w:tr>
      <w:tr w:rsidR="00F65B2F" w:rsidRPr="00D03F68" w14:paraId="62BD6113" w14:textId="77777777" w:rsidTr="000C6A91">
        <w:trPr>
          <w:trHeight w:val="454"/>
        </w:trPr>
        <w:tc>
          <w:tcPr>
            <w:tcW w:w="4035" w:type="dxa"/>
            <w:shd w:val="clear" w:color="auto" w:fill="0074C5"/>
          </w:tcPr>
          <w:p w14:paraId="150B015D" w14:textId="36580C40"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Arial" w:hAnsi="Arial" w:cs="Arial"/>
                <w:color w:val="FFFFFF" w:themeColor="background1"/>
                <w:sz w:val="22"/>
                <w:szCs w:val="22"/>
              </w:rPr>
              <w:t>Training undertaken</w:t>
            </w:r>
          </w:p>
        </w:tc>
        <w:tc>
          <w:tcPr>
            <w:tcW w:w="1549" w:type="dxa"/>
          </w:tcPr>
          <w:p w14:paraId="624004C1" w14:textId="77777777" w:rsidR="00F65B2F" w:rsidRPr="00D03F68" w:rsidRDefault="00F65B2F" w:rsidP="00E07FC2">
            <w:pPr>
              <w:spacing w:before="120" w:after="120"/>
            </w:pPr>
          </w:p>
        </w:tc>
        <w:tc>
          <w:tcPr>
            <w:tcW w:w="1471" w:type="dxa"/>
          </w:tcPr>
          <w:p w14:paraId="4D035440" w14:textId="77777777" w:rsidR="00F65B2F" w:rsidRPr="00D03F68" w:rsidRDefault="00F65B2F" w:rsidP="00E07FC2">
            <w:pPr>
              <w:spacing w:before="120" w:after="120"/>
            </w:pPr>
          </w:p>
        </w:tc>
        <w:tc>
          <w:tcPr>
            <w:tcW w:w="2912" w:type="dxa"/>
          </w:tcPr>
          <w:p w14:paraId="13C409EC" w14:textId="77777777" w:rsidR="00F65B2F" w:rsidRPr="00D03F68" w:rsidRDefault="00F65B2F" w:rsidP="00E07FC2">
            <w:pPr>
              <w:spacing w:before="120" w:after="120"/>
              <w:rPr>
                <w:b/>
              </w:rPr>
            </w:pPr>
          </w:p>
        </w:tc>
      </w:tr>
      <w:tr w:rsidR="00F65B2F" w:rsidRPr="00D03F68" w14:paraId="2297324E" w14:textId="77777777" w:rsidTr="000C6A91">
        <w:trPr>
          <w:trHeight w:val="454"/>
        </w:trPr>
        <w:tc>
          <w:tcPr>
            <w:tcW w:w="4035" w:type="dxa"/>
            <w:shd w:val="clear" w:color="auto" w:fill="0074C5"/>
          </w:tcPr>
          <w:p w14:paraId="1641F48A" w14:textId="6ADAD1CF"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Arial" w:hAnsi="Arial" w:cs="Arial"/>
                <w:color w:val="FFFFFF" w:themeColor="background1"/>
                <w:sz w:val="22"/>
                <w:szCs w:val="22"/>
              </w:rPr>
              <w:t>Supplier SLA received</w:t>
            </w:r>
          </w:p>
        </w:tc>
        <w:tc>
          <w:tcPr>
            <w:tcW w:w="1549" w:type="dxa"/>
          </w:tcPr>
          <w:p w14:paraId="7B4F156A" w14:textId="77777777" w:rsidR="00F65B2F" w:rsidRPr="00D03F68" w:rsidRDefault="00F65B2F" w:rsidP="00E07FC2">
            <w:pPr>
              <w:spacing w:before="120" w:after="120"/>
            </w:pPr>
          </w:p>
        </w:tc>
        <w:tc>
          <w:tcPr>
            <w:tcW w:w="1471" w:type="dxa"/>
          </w:tcPr>
          <w:p w14:paraId="23F5880F" w14:textId="77777777" w:rsidR="00F65B2F" w:rsidRPr="00D03F68" w:rsidRDefault="00F65B2F" w:rsidP="00E07FC2">
            <w:pPr>
              <w:spacing w:before="120" w:after="120"/>
            </w:pPr>
          </w:p>
        </w:tc>
        <w:tc>
          <w:tcPr>
            <w:tcW w:w="2912" w:type="dxa"/>
          </w:tcPr>
          <w:p w14:paraId="1D71675E" w14:textId="77777777" w:rsidR="00F65B2F" w:rsidRPr="00D03F68" w:rsidRDefault="00F65B2F" w:rsidP="00E07FC2">
            <w:pPr>
              <w:spacing w:before="120" w:after="120"/>
              <w:rPr>
                <w:b/>
              </w:rPr>
            </w:pPr>
          </w:p>
        </w:tc>
      </w:tr>
      <w:tr w:rsidR="00F65B2F" w:rsidRPr="00D03F68" w14:paraId="0E5B1309" w14:textId="77777777" w:rsidTr="000C6A91">
        <w:trPr>
          <w:trHeight w:val="454"/>
        </w:trPr>
        <w:tc>
          <w:tcPr>
            <w:tcW w:w="4035" w:type="dxa"/>
            <w:shd w:val="clear" w:color="auto" w:fill="0074C5"/>
          </w:tcPr>
          <w:p w14:paraId="1D7193CF" w14:textId="67AFEBE1"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Release/go-live date</w:t>
            </w:r>
          </w:p>
        </w:tc>
        <w:tc>
          <w:tcPr>
            <w:tcW w:w="1549" w:type="dxa"/>
          </w:tcPr>
          <w:p w14:paraId="29402BE4" w14:textId="77777777" w:rsidR="00F65B2F" w:rsidRPr="00D03F68" w:rsidRDefault="00F65B2F" w:rsidP="00E07FC2">
            <w:pPr>
              <w:spacing w:before="120" w:after="120"/>
            </w:pPr>
          </w:p>
        </w:tc>
        <w:tc>
          <w:tcPr>
            <w:tcW w:w="1471" w:type="dxa"/>
          </w:tcPr>
          <w:p w14:paraId="1DE08C71" w14:textId="77777777" w:rsidR="00F65B2F" w:rsidRPr="00D03F68" w:rsidRDefault="00F65B2F" w:rsidP="00E07FC2">
            <w:pPr>
              <w:spacing w:before="120" w:after="120"/>
            </w:pPr>
          </w:p>
        </w:tc>
        <w:tc>
          <w:tcPr>
            <w:tcW w:w="2912" w:type="dxa"/>
          </w:tcPr>
          <w:p w14:paraId="4A7890E2" w14:textId="77777777" w:rsidR="00F65B2F" w:rsidRPr="00D03F68" w:rsidRDefault="00F65B2F" w:rsidP="00E07FC2">
            <w:pPr>
              <w:spacing w:before="120" w:after="120"/>
              <w:rPr>
                <w:b/>
              </w:rPr>
            </w:pPr>
          </w:p>
        </w:tc>
      </w:tr>
    </w:tbl>
    <w:p w14:paraId="2ABC8A54" w14:textId="77777777" w:rsidR="00EE0E96" w:rsidRDefault="00EE0E96" w:rsidP="000076A0">
      <w:pPr>
        <w:spacing w:before="120" w:after="120"/>
      </w:pPr>
    </w:p>
    <w:tbl>
      <w:tblPr>
        <w:tblStyle w:val="TableGrid"/>
        <w:tblW w:w="0" w:type="auto"/>
        <w:tblLook w:val="04A0" w:firstRow="1" w:lastRow="0" w:firstColumn="1" w:lastColumn="0" w:noHBand="0" w:noVBand="1"/>
      </w:tblPr>
      <w:tblGrid>
        <w:gridCol w:w="3920"/>
        <w:gridCol w:w="1546"/>
        <w:gridCol w:w="1436"/>
        <w:gridCol w:w="2839"/>
      </w:tblGrid>
      <w:tr w:rsidR="006A2F0F" w:rsidRPr="00E4311C" w14:paraId="5EEE3C4F" w14:textId="77777777" w:rsidTr="006A2F0F">
        <w:tc>
          <w:tcPr>
            <w:tcW w:w="4035" w:type="dxa"/>
            <w:tcBorders>
              <w:bottom w:val="single" w:sz="4" w:space="0" w:color="auto"/>
            </w:tcBorders>
            <w:shd w:val="clear" w:color="auto" w:fill="0074C5"/>
            <w:vAlign w:val="center"/>
          </w:tcPr>
          <w:p w14:paraId="36353659" w14:textId="7796BDB3" w:rsidR="006A2F0F" w:rsidRPr="000C6A91" w:rsidRDefault="006A2F0F" w:rsidP="00E07FC2">
            <w:pPr>
              <w:jc w:val="center"/>
              <w:rPr>
                <w:rFonts w:ascii="Arial" w:hAnsi="Arial" w:cs="Arial"/>
                <w:b/>
                <w:color w:val="FFFFFF" w:themeColor="background1"/>
              </w:rPr>
            </w:pPr>
            <w:r w:rsidRPr="000C6A91">
              <w:rPr>
                <w:b/>
                <w:bCs/>
                <w:caps/>
                <w:color w:val="FFFFFF" w:themeColor="background1"/>
              </w:rPr>
              <w:br w:type="page"/>
            </w:r>
            <w:r w:rsidRPr="000C6A91">
              <w:rPr>
                <w:rFonts w:ascii="Arial" w:hAnsi="Arial" w:cs="Arial"/>
                <w:b/>
                <w:color w:val="FFFFFF" w:themeColor="background1"/>
              </w:rPr>
              <w:t>Requirements</w:t>
            </w:r>
          </w:p>
        </w:tc>
        <w:tc>
          <w:tcPr>
            <w:tcW w:w="1549" w:type="dxa"/>
            <w:tcBorders>
              <w:bottom w:val="single" w:sz="4" w:space="0" w:color="auto"/>
            </w:tcBorders>
            <w:shd w:val="clear" w:color="auto" w:fill="0074C5"/>
            <w:vAlign w:val="center"/>
          </w:tcPr>
          <w:p w14:paraId="75D5A843" w14:textId="139A76FE" w:rsidR="006A2F0F" w:rsidRPr="000C6A91" w:rsidRDefault="006A2F0F" w:rsidP="00E07FC2">
            <w:pPr>
              <w:jc w:val="center"/>
              <w:rPr>
                <w:rFonts w:ascii="Arial" w:hAnsi="Arial" w:cs="Arial"/>
                <w:color w:val="FFFFFF" w:themeColor="background1"/>
              </w:rPr>
            </w:pPr>
            <w:r w:rsidRPr="000C6A91">
              <w:rPr>
                <w:rFonts w:cs="Arial"/>
                <w:b/>
                <w:color w:val="FFFFFF" w:themeColor="background1"/>
              </w:rPr>
              <w:t>Completed? Y/N</w:t>
            </w:r>
          </w:p>
        </w:tc>
        <w:tc>
          <w:tcPr>
            <w:tcW w:w="1471" w:type="dxa"/>
            <w:tcBorders>
              <w:bottom w:val="single" w:sz="4" w:space="0" w:color="auto"/>
            </w:tcBorders>
            <w:shd w:val="clear" w:color="auto" w:fill="0074C5"/>
            <w:vAlign w:val="center"/>
          </w:tcPr>
          <w:p w14:paraId="762742DD" w14:textId="27D3BBAD" w:rsidR="006A2F0F" w:rsidRPr="000C6A91" w:rsidRDefault="006A2F0F" w:rsidP="00E07FC2">
            <w:pPr>
              <w:rPr>
                <w:b/>
                <w:color w:val="FFFFFF" w:themeColor="background1"/>
              </w:rPr>
            </w:pPr>
            <w:r w:rsidRPr="000C6A91">
              <w:rPr>
                <w:b/>
                <w:color w:val="FFFFFF" w:themeColor="background1"/>
              </w:rPr>
              <w:t>Date of Sign-off</w:t>
            </w:r>
          </w:p>
        </w:tc>
        <w:tc>
          <w:tcPr>
            <w:tcW w:w="2912" w:type="dxa"/>
            <w:tcBorders>
              <w:bottom w:val="single" w:sz="4" w:space="0" w:color="auto"/>
            </w:tcBorders>
            <w:shd w:val="clear" w:color="auto" w:fill="0074C5"/>
            <w:vAlign w:val="center"/>
          </w:tcPr>
          <w:p w14:paraId="194749FD" w14:textId="00D3A7AE" w:rsidR="006A2F0F" w:rsidRPr="000C6A91" w:rsidRDefault="006A2F0F" w:rsidP="00E07FC2">
            <w:pPr>
              <w:rPr>
                <w:b/>
                <w:color w:val="FFFFFF" w:themeColor="background1"/>
              </w:rPr>
            </w:pPr>
            <w:r w:rsidRPr="000C6A91">
              <w:rPr>
                <w:b/>
                <w:color w:val="FFFFFF" w:themeColor="background1"/>
              </w:rPr>
              <w:t>Accepted by</w:t>
            </w:r>
          </w:p>
        </w:tc>
      </w:tr>
      <w:tr w:rsidR="00F65B2F" w:rsidRPr="00D03F68" w14:paraId="2C6EA5C4" w14:textId="77777777" w:rsidTr="000C6A91">
        <w:tc>
          <w:tcPr>
            <w:tcW w:w="7055" w:type="dxa"/>
            <w:gridSpan w:val="3"/>
            <w:tcBorders>
              <w:top w:val="single" w:sz="4" w:space="0" w:color="auto"/>
              <w:left w:val="single" w:sz="4" w:space="0" w:color="auto"/>
              <w:bottom w:val="single" w:sz="4" w:space="0" w:color="auto"/>
              <w:right w:val="nil"/>
            </w:tcBorders>
            <w:shd w:val="clear" w:color="auto" w:fill="0074C5"/>
          </w:tcPr>
          <w:p w14:paraId="748C94E3" w14:textId="2A122F4A" w:rsidR="00F65B2F" w:rsidRPr="000C6A91" w:rsidRDefault="00F65B2F" w:rsidP="00E07FC2">
            <w:pPr>
              <w:spacing w:before="120" w:after="120"/>
              <w:rPr>
                <w:b/>
                <w:color w:val="FFFFFF" w:themeColor="background1"/>
              </w:rPr>
            </w:pPr>
            <w:r w:rsidRPr="000C6A91">
              <w:rPr>
                <w:b/>
                <w:color w:val="FFFFFF" w:themeColor="background1"/>
              </w:rPr>
              <w:t>Information Services sign-off</w:t>
            </w:r>
          </w:p>
        </w:tc>
        <w:tc>
          <w:tcPr>
            <w:tcW w:w="2912" w:type="dxa"/>
            <w:tcBorders>
              <w:top w:val="single" w:sz="4" w:space="0" w:color="auto"/>
              <w:left w:val="nil"/>
              <w:bottom w:val="single" w:sz="4" w:space="0" w:color="auto"/>
              <w:right w:val="single" w:sz="4" w:space="0" w:color="auto"/>
            </w:tcBorders>
            <w:shd w:val="clear" w:color="auto" w:fill="0074C5"/>
          </w:tcPr>
          <w:p w14:paraId="5038C1C6" w14:textId="0507924F" w:rsidR="00F65B2F" w:rsidRPr="000C6A91" w:rsidRDefault="00F65B2F" w:rsidP="00E07FC2">
            <w:pPr>
              <w:spacing w:before="120" w:after="120"/>
              <w:rPr>
                <w:b/>
                <w:color w:val="FFFFFF" w:themeColor="background1"/>
              </w:rPr>
            </w:pPr>
            <w:r w:rsidRPr="000C6A91">
              <w:rPr>
                <w:b/>
                <w:color w:val="FFFFFF" w:themeColor="background1"/>
              </w:rPr>
              <w:t>Business Intelligence Manager</w:t>
            </w:r>
          </w:p>
        </w:tc>
      </w:tr>
      <w:tr w:rsidR="00F65B2F" w:rsidRPr="00D03F68" w14:paraId="3631C5A4" w14:textId="77777777" w:rsidTr="000C6A91">
        <w:trPr>
          <w:trHeight w:val="454"/>
        </w:trPr>
        <w:tc>
          <w:tcPr>
            <w:tcW w:w="4035" w:type="dxa"/>
            <w:tcBorders>
              <w:top w:val="single" w:sz="4" w:space="0" w:color="auto"/>
            </w:tcBorders>
            <w:shd w:val="clear" w:color="auto" w:fill="0074C5"/>
          </w:tcPr>
          <w:p w14:paraId="2BDA2C11" w14:textId="21E8EFDF" w:rsidR="00F65B2F" w:rsidRPr="000C6A91" w:rsidRDefault="00F65B2F" w:rsidP="00E07FC2">
            <w:pPr>
              <w:spacing w:before="120" w:after="120"/>
              <w:rPr>
                <w:b/>
                <w:color w:val="FFFFFF" w:themeColor="background1"/>
              </w:rPr>
            </w:pPr>
            <w:r w:rsidRPr="000C6A91">
              <w:rPr>
                <w:rFonts w:ascii="Arial" w:hAnsi="Arial" w:cs="Arial"/>
                <w:color w:val="FFFFFF" w:themeColor="background1"/>
              </w:rPr>
              <w:t>Schema Guide or similar received</w:t>
            </w:r>
          </w:p>
        </w:tc>
        <w:tc>
          <w:tcPr>
            <w:tcW w:w="1549" w:type="dxa"/>
            <w:tcBorders>
              <w:top w:val="single" w:sz="4" w:space="0" w:color="auto"/>
            </w:tcBorders>
          </w:tcPr>
          <w:p w14:paraId="6BD9562C" w14:textId="77777777" w:rsidR="00F65B2F" w:rsidRPr="00D03F68" w:rsidRDefault="00F65B2F" w:rsidP="00E07FC2">
            <w:pPr>
              <w:spacing w:before="120" w:after="120"/>
            </w:pPr>
          </w:p>
        </w:tc>
        <w:tc>
          <w:tcPr>
            <w:tcW w:w="1471" w:type="dxa"/>
            <w:tcBorders>
              <w:top w:val="single" w:sz="4" w:space="0" w:color="auto"/>
            </w:tcBorders>
          </w:tcPr>
          <w:p w14:paraId="0BCBD990" w14:textId="77777777" w:rsidR="00F65B2F" w:rsidRPr="00D03F68" w:rsidRDefault="00F65B2F" w:rsidP="00E07FC2">
            <w:pPr>
              <w:spacing w:before="120" w:after="120"/>
            </w:pPr>
          </w:p>
        </w:tc>
        <w:tc>
          <w:tcPr>
            <w:tcW w:w="2912" w:type="dxa"/>
            <w:tcBorders>
              <w:top w:val="single" w:sz="4" w:space="0" w:color="auto"/>
            </w:tcBorders>
          </w:tcPr>
          <w:p w14:paraId="26661B4B" w14:textId="77777777" w:rsidR="00F65B2F" w:rsidRPr="00D03F68" w:rsidRDefault="00F65B2F" w:rsidP="00E07FC2">
            <w:pPr>
              <w:spacing w:before="120" w:after="120"/>
              <w:rPr>
                <w:b/>
              </w:rPr>
            </w:pPr>
          </w:p>
        </w:tc>
      </w:tr>
      <w:tr w:rsidR="00F65B2F" w:rsidRPr="00D03F68" w14:paraId="3282F509" w14:textId="77777777" w:rsidTr="000C6A91">
        <w:trPr>
          <w:trHeight w:val="454"/>
        </w:trPr>
        <w:tc>
          <w:tcPr>
            <w:tcW w:w="4035" w:type="dxa"/>
            <w:shd w:val="clear" w:color="auto" w:fill="0074C5"/>
          </w:tcPr>
          <w:p w14:paraId="2E7803AA" w14:textId="571B98FB" w:rsidR="00F65B2F" w:rsidRPr="000C6A91" w:rsidRDefault="00F65B2F" w:rsidP="00E07FC2">
            <w:pPr>
              <w:spacing w:before="120" w:after="120"/>
              <w:rPr>
                <w:rFonts w:ascii="Arial" w:hAnsi="Arial" w:cs="Arial"/>
                <w:color w:val="FFFFFF" w:themeColor="background1"/>
              </w:rPr>
            </w:pPr>
            <w:r w:rsidRPr="000C6A91">
              <w:rPr>
                <w:rFonts w:ascii="Arial" w:hAnsi="Arial" w:cs="Arial"/>
                <w:color w:val="FFFFFF" w:themeColor="background1"/>
              </w:rPr>
              <w:t>Reporting requirements received</w:t>
            </w:r>
          </w:p>
        </w:tc>
        <w:tc>
          <w:tcPr>
            <w:tcW w:w="1549" w:type="dxa"/>
          </w:tcPr>
          <w:p w14:paraId="4D31577D" w14:textId="77777777" w:rsidR="00F65B2F" w:rsidRPr="00D03F68" w:rsidRDefault="00F65B2F" w:rsidP="00E07FC2">
            <w:pPr>
              <w:spacing w:before="120" w:after="120"/>
            </w:pPr>
          </w:p>
        </w:tc>
        <w:tc>
          <w:tcPr>
            <w:tcW w:w="1471" w:type="dxa"/>
          </w:tcPr>
          <w:p w14:paraId="78F6423B" w14:textId="77777777" w:rsidR="00F65B2F" w:rsidRPr="00D03F68" w:rsidRDefault="00F65B2F" w:rsidP="00E07FC2">
            <w:pPr>
              <w:spacing w:before="120" w:after="120"/>
            </w:pPr>
          </w:p>
        </w:tc>
        <w:tc>
          <w:tcPr>
            <w:tcW w:w="2912" w:type="dxa"/>
          </w:tcPr>
          <w:p w14:paraId="1A57B9E3" w14:textId="77777777" w:rsidR="00F65B2F" w:rsidRPr="00D03F68" w:rsidRDefault="00F65B2F" w:rsidP="00E07FC2">
            <w:pPr>
              <w:spacing w:before="120" w:after="120"/>
              <w:rPr>
                <w:b/>
              </w:rPr>
            </w:pPr>
          </w:p>
        </w:tc>
      </w:tr>
    </w:tbl>
    <w:p w14:paraId="57BAB6A2" w14:textId="77777777" w:rsidR="00F65B2F" w:rsidRDefault="00F65B2F" w:rsidP="000076A0">
      <w:pPr>
        <w:spacing w:before="120" w:after="120"/>
        <w:sectPr w:rsidR="00F65B2F" w:rsidSect="00B97F16">
          <w:headerReference w:type="default" r:id="rId12"/>
          <w:footerReference w:type="default" r:id="rId13"/>
          <w:headerReference w:type="first" r:id="rId14"/>
          <w:footerReference w:type="first" r:id="rId15"/>
          <w:pgSz w:w="11906" w:h="16838"/>
          <w:pgMar w:top="737" w:right="964" w:bottom="851" w:left="1191" w:header="283" w:footer="283" w:gutter="0"/>
          <w:cols w:space="708"/>
          <w:titlePg/>
          <w:docGrid w:linePitch="360"/>
        </w:sectPr>
      </w:pPr>
    </w:p>
    <w:p w14:paraId="7CB1D698" w14:textId="77777777" w:rsidR="00A2057C" w:rsidRPr="007D6C5C" w:rsidRDefault="003F7F1C" w:rsidP="007D6C5C">
      <w:pPr>
        <w:pStyle w:val="Heading1"/>
      </w:pPr>
      <w:r w:rsidRPr="007D6C5C">
        <w:rPr>
          <w:rStyle w:val="Heading1Char"/>
          <w:b/>
          <w:bCs/>
        </w:rPr>
        <w:lastRenderedPageBreak/>
        <w:t>APPENDIX A</w:t>
      </w:r>
      <w:r w:rsidRPr="007D6C5C">
        <w:t xml:space="preserve"> </w:t>
      </w:r>
      <w:r w:rsidR="007070EE" w:rsidRPr="007D6C5C">
        <w:t>– Service Catalogue</w:t>
      </w:r>
    </w:p>
    <w:p w14:paraId="7CB1D699" w14:textId="77777777" w:rsidR="001B37C3" w:rsidRDefault="001B37C3" w:rsidP="00A2057C"/>
    <w:tbl>
      <w:tblPr>
        <w:tblW w:w="15025" w:type="dxa"/>
        <w:tblInd w:w="-34" w:type="dxa"/>
        <w:tblLayout w:type="fixed"/>
        <w:tblLook w:val="0000" w:firstRow="0" w:lastRow="0" w:firstColumn="0" w:lastColumn="0" w:noHBand="0" w:noVBand="0"/>
      </w:tblPr>
      <w:tblGrid>
        <w:gridCol w:w="3403"/>
        <w:gridCol w:w="5811"/>
        <w:gridCol w:w="5811"/>
      </w:tblGrid>
      <w:tr w:rsidR="002D54CE" w:rsidRPr="002D54CE" w14:paraId="0B3E6B52"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1F8736D" w14:textId="77777777" w:rsidR="002D54CE" w:rsidRPr="00B23F0A" w:rsidRDefault="002D54CE" w:rsidP="001436E6">
            <w:pPr>
              <w:pStyle w:val="Heading1"/>
              <w:spacing w:before="40" w:after="40"/>
              <w:rPr>
                <w:rFonts w:asciiTheme="minorHAnsi" w:hAnsiTheme="minorHAnsi" w:cstheme="minorHAnsi"/>
                <w:b w:val="0"/>
                <w:bCs w:val="0"/>
                <w:color w:val="FFFFFF" w:themeColor="background1"/>
                <w:sz w:val="22"/>
                <w:szCs w:val="22"/>
              </w:rPr>
            </w:pPr>
            <w:r w:rsidRPr="00B23F0A">
              <w:rPr>
                <w:rFonts w:asciiTheme="minorHAnsi" w:hAnsiTheme="minorHAnsi" w:cstheme="minorHAnsi"/>
                <w:b w:val="0"/>
                <w:bCs w:val="0"/>
                <w:color w:val="FFFFFF" w:themeColor="background1"/>
                <w:sz w:val="22"/>
                <w:szCs w:val="22"/>
              </w:rPr>
              <w:t>Name of Application/service</w:t>
            </w:r>
          </w:p>
        </w:tc>
        <w:tc>
          <w:tcPr>
            <w:tcW w:w="5811" w:type="dxa"/>
            <w:tcBorders>
              <w:top w:val="single" w:sz="4" w:space="0" w:color="auto"/>
              <w:left w:val="single" w:sz="4" w:space="0" w:color="auto"/>
              <w:bottom w:val="single" w:sz="4" w:space="0" w:color="auto"/>
              <w:right w:val="single" w:sz="4" w:space="0" w:color="auto"/>
            </w:tcBorders>
          </w:tcPr>
          <w:p w14:paraId="3370D8EB" w14:textId="0A79C9BD" w:rsidR="007D6C5C" w:rsidRPr="007D6C5C" w:rsidRDefault="002D54CE" w:rsidP="001436E6">
            <w:pPr>
              <w:spacing w:before="40" w:after="40"/>
            </w:pPr>
            <w:r w:rsidRPr="007D6C5C">
              <w:rPr>
                <w:rFonts w:ascii="Arial" w:hAnsi="Arial"/>
                <w:i/>
                <w:color w:val="0000CC"/>
              </w:rPr>
              <w:t>This section to be completed by</w:t>
            </w:r>
            <w:r w:rsidR="00BB1128">
              <w:rPr>
                <w:rFonts w:ascii="Arial" w:hAnsi="Arial"/>
                <w:i/>
                <w:color w:val="0000CC"/>
              </w:rPr>
              <w:t xml:space="preserve"> the PM</w:t>
            </w:r>
          </w:p>
        </w:tc>
      </w:tr>
      <w:tr w:rsidR="00DD0A73" w:rsidRPr="002D54CE" w14:paraId="62E0988D"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3C3089BD" w14:textId="7F3D9E04" w:rsidR="00DD0A73" w:rsidRPr="00B23F0A" w:rsidRDefault="00DD0A73" w:rsidP="001436E6">
            <w:pPr>
              <w:pStyle w:val="Heading1"/>
              <w:spacing w:before="40" w:after="40"/>
              <w:rPr>
                <w:rFonts w:asciiTheme="minorHAnsi" w:hAnsiTheme="minorHAnsi" w:cstheme="minorHAnsi"/>
                <w:b w:val="0"/>
                <w:bCs w:val="0"/>
                <w:color w:val="FFFFFF" w:themeColor="background1"/>
                <w:sz w:val="22"/>
                <w:szCs w:val="22"/>
              </w:rPr>
            </w:pPr>
            <w:r w:rsidRPr="00B23F0A">
              <w:rPr>
                <w:rFonts w:asciiTheme="minorHAnsi" w:hAnsiTheme="minorHAnsi" w:cstheme="minorHAnsi"/>
                <w:b w:val="0"/>
                <w:bCs w:val="0"/>
                <w:color w:val="FFFFFF" w:themeColor="background1"/>
                <w:sz w:val="22"/>
                <w:szCs w:val="22"/>
              </w:rPr>
              <w:t xml:space="preserve">Critical Asset </w:t>
            </w:r>
          </w:p>
        </w:tc>
        <w:tc>
          <w:tcPr>
            <w:tcW w:w="5811" w:type="dxa"/>
            <w:tcBorders>
              <w:top w:val="single" w:sz="4" w:space="0" w:color="auto"/>
              <w:left w:val="single" w:sz="4" w:space="0" w:color="auto"/>
              <w:bottom w:val="single" w:sz="4" w:space="0" w:color="auto"/>
              <w:right w:val="single" w:sz="4" w:space="0" w:color="auto"/>
            </w:tcBorders>
          </w:tcPr>
          <w:p w14:paraId="2D20EAE8" w14:textId="014FED1D" w:rsidR="00DD0A73" w:rsidRPr="007D6C5C" w:rsidRDefault="00DD0A73" w:rsidP="001436E6">
            <w:pPr>
              <w:spacing w:before="40" w:after="40"/>
              <w:rPr>
                <w:rFonts w:ascii="Arial" w:hAnsi="Arial"/>
                <w:i/>
                <w:color w:val="0000CC"/>
              </w:rPr>
            </w:pPr>
            <w:r>
              <w:rPr>
                <w:rFonts w:ascii="Arial" w:hAnsi="Arial"/>
                <w:i/>
                <w:color w:val="0000CC"/>
              </w:rPr>
              <w:t xml:space="preserve">Yes or no </w:t>
            </w:r>
          </w:p>
        </w:tc>
      </w:tr>
      <w:tr w:rsidR="002D54CE" w:rsidRPr="002D54CE" w14:paraId="239A1543"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74A7D8E4" w14:textId="58C28B4B" w:rsidR="002D54CE" w:rsidRPr="00B23F0A" w:rsidRDefault="003254CF" w:rsidP="00EB3F54">
            <w:pPr>
              <w:pStyle w:val="Heading1"/>
              <w:spacing w:before="40" w:after="40"/>
              <w:rPr>
                <w:rFonts w:asciiTheme="minorHAnsi" w:hAnsiTheme="minorHAnsi" w:cstheme="minorHAnsi"/>
                <w:b w:val="0"/>
                <w:bCs w:val="0"/>
                <w:color w:val="FFFFFF" w:themeColor="background1"/>
                <w:sz w:val="22"/>
                <w:szCs w:val="22"/>
              </w:rPr>
            </w:pPr>
            <w:r w:rsidRPr="00B23F0A">
              <w:rPr>
                <w:rFonts w:asciiTheme="minorHAnsi" w:hAnsiTheme="minorHAnsi" w:cstheme="minorHAnsi"/>
                <w:b w:val="0"/>
                <w:bCs w:val="0"/>
                <w:color w:val="FFFFFF" w:themeColor="background1"/>
                <w:sz w:val="22"/>
                <w:szCs w:val="22"/>
              </w:rPr>
              <w:t>Who will use the software and for what purpose.</w:t>
            </w:r>
          </w:p>
        </w:tc>
        <w:tc>
          <w:tcPr>
            <w:tcW w:w="5811" w:type="dxa"/>
            <w:tcBorders>
              <w:top w:val="single" w:sz="4" w:space="0" w:color="auto"/>
              <w:left w:val="single" w:sz="4" w:space="0" w:color="auto"/>
              <w:bottom w:val="single" w:sz="4" w:space="0" w:color="auto"/>
              <w:right w:val="single" w:sz="4" w:space="0" w:color="auto"/>
            </w:tcBorders>
          </w:tcPr>
          <w:p w14:paraId="66389431" w14:textId="0FDF429D" w:rsidR="007D6C5C" w:rsidRPr="00BB1128" w:rsidRDefault="002D54CE" w:rsidP="001436E6">
            <w:pPr>
              <w:spacing w:before="40" w:after="40"/>
              <w:rPr>
                <w:rFonts w:ascii="Arial" w:hAnsi="Arial"/>
                <w:i/>
                <w:color w:val="0000CC"/>
              </w:rPr>
            </w:pPr>
            <w:r w:rsidRPr="007D6C5C">
              <w:rPr>
                <w:rFonts w:ascii="Arial" w:hAnsi="Arial"/>
                <w:i/>
                <w:color w:val="0000CC"/>
              </w:rPr>
              <w:t xml:space="preserve">Please indicate all departments that </w:t>
            </w:r>
            <w:r w:rsidR="00DF214F">
              <w:rPr>
                <w:rFonts w:ascii="Arial" w:hAnsi="Arial"/>
                <w:i/>
                <w:color w:val="0000CC"/>
              </w:rPr>
              <w:t xml:space="preserve">will </w:t>
            </w:r>
            <w:r w:rsidRPr="007D6C5C">
              <w:rPr>
                <w:rFonts w:ascii="Arial" w:hAnsi="Arial"/>
                <w:i/>
                <w:color w:val="0000CC"/>
              </w:rPr>
              <w:t xml:space="preserve">use </w:t>
            </w:r>
            <w:r w:rsidR="00DF214F">
              <w:rPr>
                <w:rFonts w:ascii="Arial" w:hAnsi="Arial"/>
                <w:i/>
                <w:color w:val="0000CC"/>
              </w:rPr>
              <w:t>the application / process</w:t>
            </w:r>
            <w:r w:rsidR="003254CF">
              <w:rPr>
                <w:rFonts w:ascii="Arial" w:hAnsi="Arial"/>
                <w:i/>
                <w:color w:val="0000CC"/>
              </w:rPr>
              <w:t xml:space="preserve"> </w:t>
            </w:r>
            <w:r w:rsidR="00C0550B">
              <w:rPr>
                <w:rFonts w:ascii="Arial" w:hAnsi="Arial"/>
                <w:i/>
                <w:color w:val="0000CC"/>
              </w:rPr>
              <w:t xml:space="preserve">and </w:t>
            </w:r>
            <w:r w:rsidR="003254CF">
              <w:rPr>
                <w:rFonts w:ascii="Arial" w:hAnsi="Arial"/>
                <w:i/>
                <w:color w:val="0000CC"/>
              </w:rPr>
              <w:t>approximate number of users.</w:t>
            </w:r>
          </w:p>
        </w:tc>
      </w:tr>
      <w:tr w:rsidR="002D54CE" w:rsidRPr="002D54CE" w14:paraId="660F5D5E"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692E6FAC" w14:textId="7BF64E4C" w:rsidR="001436E6" w:rsidRPr="00B23F0A" w:rsidRDefault="003254CF" w:rsidP="00DF214F">
            <w:pPr>
              <w:rPr>
                <w:iCs/>
                <w:color w:val="FFFFFF" w:themeColor="background1"/>
              </w:rPr>
            </w:pPr>
            <w:r w:rsidRPr="00B23F0A">
              <w:rPr>
                <w:iCs/>
                <w:color w:val="FFFFFF" w:themeColor="background1"/>
              </w:rPr>
              <w:t xml:space="preserve">Where is the Application </w:t>
            </w:r>
            <w:r w:rsidR="00DD0A73" w:rsidRPr="00B23F0A">
              <w:rPr>
                <w:iCs/>
                <w:color w:val="FFFFFF" w:themeColor="background1"/>
              </w:rPr>
              <w:t>h</w:t>
            </w:r>
            <w:r w:rsidRPr="00B23F0A">
              <w:rPr>
                <w:iCs/>
                <w:color w:val="FFFFFF" w:themeColor="background1"/>
              </w:rPr>
              <w:t>osted</w:t>
            </w:r>
          </w:p>
        </w:tc>
        <w:tc>
          <w:tcPr>
            <w:tcW w:w="5811" w:type="dxa"/>
            <w:tcBorders>
              <w:top w:val="single" w:sz="4" w:space="0" w:color="auto"/>
              <w:left w:val="single" w:sz="4" w:space="0" w:color="auto"/>
              <w:bottom w:val="single" w:sz="4" w:space="0" w:color="auto"/>
              <w:right w:val="single" w:sz="4" w:space="0" w:color="auto"/>
            </w:tcBorders>
          </w:tcPr>
          <w:p w14:paraId="357F0C80" w14:textId="088D6828" w:rsidR="007D6C5C" w:rsidRPr="003254CF" w:rsidRDefault="003254CF" w:rsidP="00DF214F">
            <w:pPr>
              <w:spacing w:before="40" w:after="40"/>
              <w:rPr>
                <w:i/>
                <w:iCs/>
                <w:color w:val="3333FF"/>
              </w:rPr>
            </w:pPr>
            <w:r w:rsidRPr="003254CF">
              <w:rPr>
                <w:i/>
                <w:iCs/>
                <w:color w:val="3333FF"/>
              </w:rPr>
              <w:t>Hosted onsite or cloud based via an internet connection</w:t>
            </w:r>
          </w:p>
        </w:tc>
      </w:tr>
      <w:tr w:rsidR="002D54CE" w:rsidRPr="002D54CE" w14:paraId="6FDA0671"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767DDB4D" w14:textId="4CA9B134" w:rsidR="001436E6" w:rsidRPr="00B23F0A" w:rsidRDefault="0000724A" w:rsidP="00DF214F">
            <w:pPr>
              <w:rPr>
                <w:iCs/>
                <w:color w:val="FFFFFF" w:themeColor="background1"/>
              </w:rPr>
            </w:pPr>
            <w:r w:rsidRPr="00B23F0A">
              <w:rPr>
                <w:iCs/>
                <w:color w:val="FFFFFF" w:themeColor="background1"/>
              </w:rPr>
              <w:t xml:space="preserve">Method of </w:t>
            </w:r>
            <w:r w:rsidR="00C27FA8" w:rsidRPr="00B23F0A">
              <w:rPr>
                <w:iCs/>
                <w:color w:val="FFFFFF" w:themeColor="background1"/>
              </w:rPr>
              <w:t xml:space="preserve">software </w:t>
            </w:r>
            <w:r w:rsidRPr="00B23F0A">
              <w:rPr>
                <w:iCs/>
                <w:color w:val="FFFFFF" w:themeColor="background1"/>
              </w:rPr>
              <w:t xml:space="preserve">deployment </w:t>
            </w:r>
          </w:p>
        </w:tc>
        <w:tc>
          <w:tcPr>
            <w:tcW w:w="5811" w:type="dxa"/>
            <w:tcBorders>
              <w:top w:val="single" w:sz="4" w:space="0" w:color="auto"/>
              <w:left w:val="single" w:sz="4" w:space="0" w:color="auto"/>
              <w:bottom w:val="single" w:sz="4" w:space="0" w:color="auto"/>
              <w:right w:val="single" w:sz="4" w:space="0" w:color="auto"/>
            </w:tcBorders>
          </w:tcPr>
          <w:p w14:paraId="5553185A" w14:textId="1F55D53B" w:rsidR="001436E6" w:rsidRPr="003254CF" w:rsidRDefault="0000724A" w:rsidP="001436E6">
            <w:pPr>
              <w:spacing w:before="40" w:after="40"/>
              <w:rPr>
                <w:i/>
                <w:iCs/>
                <w:color w:val="3333FF"/>
              </w:rPr>
            </w:pPr>
            <w:r w:rsidRPr="003254CF">
              <w:rPr>
                <w:i/>
                <w:iCs/>
                <w:color w:val="3333FF"/>
              </w:rPr>
              <w:t>Consider if this software can be pack</w:t>
            </w:r>
            <w:r w:rsidR="00C0550B">
              <w:rPr>
                <w:i/>
                <w:iCs/>
                <w:color w:val="3333FF"/>
              </w:rPr>
              <w:t>aged</w:t>
            </w:r>
            <w:r w:rsidRPr="003254CF">
              <w:rPr>
                <w:i/>
                <w:iCs/>
                <w:color w:val="3333FF"/>
              </w:rPr>
              <w:t xml:space="preserve"> </w:t>
            </w:r>
            <w:r w:rsidR="003254CF" w:rsidRPr="003254CF">
              <w:rPr>
                <w:i/>
                <w:iCs/>
                <w:color w:val="3333FF"/>
              </w:rPr>
              <w:t>and deployed remotely</w:t>
            </w:r>
            <w:r w:rsidR="00C0550B">
              <w:rPr>
                <w:i/>
                <w:iCs/>
                <w:color w:val="3333FF"/>
              </w:rPr>
              <w:t xml:space="preserve">. </w:t>
            </w:r>
            <w:r w:rsidRPr="003254CF">
              <w:rPr>
                <w:i/>
                <w:iCs/>
                <w:color w:val="3333FF"/>
              </w:rPr>
              <w:t>If internet based wil</w:t>
            </w:r>
            <w:r w:rsidR="003254CF" w:rsidRPr="003254CF">
              <w:rPr>
                <w:i/>
                <w:iCs/>
                <w:color w:val="3333FF"/>
              </w:rPr>
              <w:t>l</w:t>
            </w:r>
            <w:r w:rsidRPr="003254CF">
              <w:rPr>
                <w:i/>
                <w:iCs/>
                <w:color w:val="3333FF"/>
              </w:rPr>
              <w:t xml:space="preserve"> the link be added </w:t>
            </w:r>
            <w:r w:rsidR="00C0550B">
              <w:rPr>
                <w:i/>
                <w:iCs/>
                <w:color w:val="3333FF"/>
              </w:rPr>
              <w:t>to</w:t>
            </w:r>
            <w:r w:rsidRPr="003254CF">
              <w:rPr>
                <w:i/>
                <w:iCs/>
                <w:color w:val="3333FF"/>
              </w:rPr>
              <w:t xml:space="preserve"> internet</w:t>
            </w:r>
            <w:r w:rsidR="003254CF" w:rsidRPr="003254CF">
              <w:rPr>
                <w:i/>
                <w:iCs/>
                <w:color w:val="3333FF"/>
              </w:rPr>
              <w:t xml:space="preserve"> </w:t>
            </w:r>
            <w:r w:rsidRPr="003254CF">
              <w:rPr>
                <w:i/>
                <w:iCs/>
                <w:color w:val="3333FF"/>
              </w:rPr>
              <w:t>short cuts for all user</w:t>
            </w:r>
            <w:r w:rsidR="00C0550B">
              <w:rPr>
                <w:i/>
                <w:iCs/>
                <w:color w:val="3333FF"/>
              </w:rPr>
              <w:t>s</w:t>
            </w:r>
            <w:r w:rsidRPr="003254CF">
              <w:rPr>
                <w:i/>
                <w:iCs/>
                <w:color w:val="3333FF"/>
              </w:rPr>
              <w:t xml:space="preserve"> or provided as a favourite.</w:t>
            </w:r>
          </w:p>
        </w:tc>
      </w:tr>
      <w:tr w:rsidR="00135928" w:rsidRPr="002D54CE" w14:paraId="5AF97CFB"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43FDD8CB" w14:textId="618A8043" w:rsidR="00135928" w:rsidRPr="00B23F0A" w:rsidRDefault="00135928" w:rsidP="00DF214F">
            <w:pPr>
              <w:rPr>
                <w:iCs/>
                <w:color w:val="FFFFFF" w:themeColor="background1"/>
              </w:rPr>
            </w:pPr>
            <w:r w:rsidRPr="00B23F0A">
              <w:rPr>
                <w:iCs/>
                <w:color w:val="FFFFFF" w:themeColor="background1"/>
              </w:rPr>
              <w:t>Log on method</w:t>
            </w:r>
          </w:p>
        </w:tc>
        <w:tc>
          <w:tcPr>
            <w:tcW w:w="5811" w:type="dxa"/>
            <w:tcBorders>
              <w:top w:val="single" w:sz="4" w:space="0" w:color="auto"/>
              <w:left w:val="single" w:sz="4" w:space="0" w:color="auto"/>
              <w:bottom w:val="single" w:sz="4" w:space="0" w:color="auto"/>
              <w:right w:val="single" w:sz="4" w:space="0" w:color="auto"/>
            </w:tcBorders>
          </w:tcPr>
          <w:p w14:paraId="7C72CB98" w14:textId="4B09A730" w:rsidR="00135928" w:rsidRPr="003254CF" w:rsidRDefault="00135928" w:rsidP="001436E6">
            <w:pPr>
              <w:spacing w:before="40" w:after="40"/>
              <w:rPr>
                <w:i/>
                <w:iCs/>
                <w:color w:val="3333FF"/>
              </w:rPr>
            </w:pPr>
            <w:r>
              <w:rPr>
                <w:i/>
                <w:iCs/>
                <w:color w:val="3333FF"/>
              </w:rPr>
              <w:t xml:space="preserve">is this AD aware </w:t>
            </w:r>
            <w:r w:rsidR="003C098E">
              <w:rPr>
                <w:i/>
                <w:iCs/>
                <w:color w:val="3333FF"/>
              </w:rPr>
              <w:t>if not is a risk in place and who owns the risk?</w:t>
            </w:r>
          </w:p>
        </w:tc>
      </w:tr>
      <w:tr w:rsidR="00135928" w:rsidRPr="002D54CE" w14:paraId="77E428EB"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7584199B" w14:textId="77777777" w:rsidR="00BB1128" w:rsidRPr="00B23F0A" w:rsidRDefault="00BB1128" w:rsidP="00BB1128">
            <w:pPr>
              <w:spacing w:before="40" w:after="40"/>
              <w:rPr>
                <w:rFonts w:ascii="Arial" w:hAnsi="Arial"/>
                <w:color w:val="FFFFFF" w:themeColor="background1"/>
              </w:rPr>
            </w:pPr>
            <w:r w:rsidRPr="00B23F0A">
              <w:rPr>
                <w:rFonts w:ascii="Arial" w:hAnsi="Arial"/>
                <w:color w:val="FFFFFF" w:themeColor="background1"/>
              </w:rPr>
              <w:t>Service Times</w:t>
            </w:r>
          </w:p>
          <w:p w14:paraId="16FFF33B" w14:textId="67D7579A" w:rsidR="00135928" w:rsidRPr="00B23F0A" w:rsidRDefault="00BB1128" w:rsidP="00BB1128">
            <w:pPr>
              <w:rPr>
                <w:iCs/>
                <w:color w:val="FFFFFF" w:themeColor="background1"/>
              </w:rPr>
            </w:pPr>
            <w:r w:rsidRPr="00B23F0A">
              <w:rPr>
                <w:rFonts w:ascii="Arial" w:hAnsi="Arial"/>
                <w:color w:val="FFFFFF" w:themeColor="background1"/>
              </w:rPr>
              <w:t>(Department/Application)</w:t>
            </w:r>
          </w:p>
        </w:tc>
        <w:tc>
          <w:tcPr>
            <w:tcW w:w="5811" w:type="dxa"/>
            <w:tcBorders>
              <w:top w:val="single" w:sz="4" w:space="0" w:color="auto"/>
              <w:left w:val="single" w:sz="4" w:space="0" w:color="auto"/>
              <w:bottom w:val="single" w:sz="4" w:space="0" w:color="auto"/>
              <w:right w:val="single" w:sz="4" w:space="0" w:color="auto"/>
            </w:tcBorders>
          </w:tcPr>
          <w:p w14:paraId="7422D8CD" w14:textId="512119B3" w:rsidR="00135928" w:rsidRDefault="00BB1128" w:rsidP="001436E6">
            <w:pPr>
              <w:spacing w:before="40" w:after="40"/>
              <w:rPr>
                <w:i/>
                <w:iCs/>
                <w:color w:val="3333FF"/>
              </w:rPr>
            </w:pPr>
            <w:r w:rsidRPr="001429B7">
              <w:rPr>
                <w:color w:val="3333FF"/>
              </w:rPr>
              <w:t>When will the service use this application ..</w:t>
            </w:r>
            <w:proofErr w:type="spellStart"/>
            <w:r w:rsidRPr="001429B7">
              <w:rPr>
                <w:color w:val="3333FF"/>
              </w:rPr>
              <w:t>e.g</w:t>
            </w:r>
            <w:proofErr w:type="spellEnd"/>
            <w:r w:rsidRPr="001429B7">
              <w:rPr>
                <w:color w:val="3333FF"/>
              </w:rPr>
              <w:t xml:space="preserve"> 24/7 etc ?</w:t>
            </w:r>
          </w:p>
        </w:tc>
      </w:tr>
      <w:tr w:rsidR="002D54CE" w:rsidRPr="000612D3" w14:paraId="4140DC26"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6CFF37C2" w14:textId="3A86D01E" w:rsidR="002D54CE" w:rsidRPr="00B23F0A" w:rsidRDefault="00C0550B" w:rsidP="00135928">
            <w:pPr>
              <w:pStyle w:val="Heading1"/>
              <w:spacing w:before="40" w:after="40"/>
              <w:rPr>
                <w:rFonts w:asciiTheme="minorHAnsi" w:hAnsiTheme="minorHAnsi" w:cstheme="minorHAnsi"/>
                <w:b w:val="0"/>
                <w:bCs w:val="0"/>
                <w:color w:val="FFFFFF" w:themeColor="background1"/>
                <w:sz w:val="22"/>
                <w:szCs w:val="22"/>
              </w:rPr>
            </w:pPr>
            <w:r w:rsidRPr="00B23F0A">
              <w:rPr>
                <w:b w:val="0"/>
                <w:bCs w:val="0"/>
                <w:color w:val="FFFFFF" w:themeColor="background1"/>
                <w:sz w:val="22"/>
                <w:szCs w:val="22"/>
              </w:rPr>
              <w:t>Informatics cover</w:t>
            </w:r>
          </w:p>
        </w:tc>
        <w:tc>
          <w:tcPr>
            <w:tcW w:w="5811" w:type="dxa"/>
            <w:tcBorders>
              <w:top w:val="single" w:sz="4" w:space="0" w:color="auto"/>
              <w:left w:val="single" w:sz="4" w:space="0" w:color="auto"/>
              <w:bottom w:val="single" w:sz="4" w:space="0" w:color="auto"/>
              <w:right w:val="single" w:sz="4" w:space="0" w:color="auto"/>
            </w:tcBorders>
          </w:tcPr>
          <w:p w14:paraId="160B0EBB" w14:textId="7D8FB019" w:rsidR="002D54CE" w:rsidRPr="00DF214F" w:rsidRDefault="00C0550B" w:rsidP="00DF214F">
            <w:r w:rsidRPr="001429B7">
              <w:rPr>
                <w:i/>
                <w:color w:val="3333FF"/>
              </w:rPr>
              <w:t xml:space="preserve">What is the expected cover informatics will provide for </w:t>
            </w:r>
            <w:r>
              <w:rPr>
                <w:i/>
                <w:color w:val="3333FF"/>
              </w:rPr>
              <w:t>IT</w:t>
            </w:r>
            <w:r w:rsidRPr="001429B7">
              <w:rPr>
                <w:i/>
                <w:color w:val="3333FF"/>
              </w:rPr>
              <w:t xml:space="preserve"> support</w:t>
            </w:r>
          </w:p>
        </w:tc>
      </w:tr>
      <w:tr w:rsidR="00C0550B" w:rsidRPr="000612D3" w14:paraId="4E93EDDA"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5A22C718" w14:textId="56B6B3D2" w:rsidR="00C0550B" w:rsidRPr="00B23F0A" w:rsidRDefault="00C0550B" w:rsidP="00C0550B">
            <w:pPr>
              <w:spacing w:before="40" w:after="40"/>
              <w:rPr>
                <w:rFonts w:ascii="Arial" w:hAnsi="Arial"/>
                <w:color w:val="FFFFFF" w:themeColor="background1"/>
              </w:rPr>
            </w:pPr>
            <w:r w:rsidRPr="00B23F0A">
              <w:rPr>
                <w:rFonts w:ascii="Arial" w:hAnsi="Arial"/>
                <w:color w:val="FFFFFF" w:themeColor="background1"/>
              </w:rPr>
              <w:t>Out of hours cover – Yes or No</w:t>
            </w:r>
          </w:p>
        </w:tc>
        <w:tc>
          <w:tcPr>
            <w:tcW w:w="5811" w:type="dxa"/>
            <w:tcBorders>
              <w:top w:val="single" w:sz="4" w:space="0" w:color="auto"/>
              <w:left w:val="single" w:sz="4" w:space="0" w:color="auto"/>
              <w:bottom w:val="single" w:sz="4" w:space="0" w:color="auto"/>
              <w:right w:val="single" w:sz="4" w:space="0" w:color="auto"/>
            </w:tcBorders>
          </w:tcPr>
          <w:p w14:paraId="033CCD12" w14:textId="4729077E" w:rsidR="00C0550B" w:rsidRPr="007D6C5C" w:rsidRDefault="00C0550B" w:rsidP="00C0550B">
            <w:pPr>
              <w:rPr>
                <w:i/>
              </w:rPr>
            </w:pPr>
            <w:r w:rsidRPr="00C27FA8">
              <w:rPr>
                <w:i/>
                <w:color w:val="3333FF"/>
              </w:rPr>
              <w:t>If yes what cover can</w:t>
            </w:r>
            <w:r>
              <w:rPr>
                <w:i/>
                <w:color w:val="3333FF"/>
              </w:rPr>
              <w:t xml:space="preserve"> the service</w:t>
            </w:r>
            <w:r w:rsidRPr="00C27FA8">
              <w:rPr>
                <w:i/>
                <w:color w:val="3333FF"/>
              </w:rPr>
              <w:t xml:space="preserve"> users expect</w:t>
            </w:r>
            <w:r w:rsidR="003C098E">
              <w:rPr>
                <w:i/>
                <w:color w:val="3333FF"/>
              </w:rPr>
              <w:t xml:space="preserve"> and does the supplier provide out of </w:t>
            </w:r>
            <w:proofErr w:type="spellStart"/>
            <w:r w:rsidR="003C098E">
              <w:rPr>
                <w:i/>
                <w:color w:val="3333FF"/>
              </w:rPr>
              <w:t>hour</w:t>
            </w:r>
            <w:proofErr w:type="spellEnd"/>
            <w:r w:rsidR="003C098E">
              <w:rPr>
                <w:i/>
                <w:color w:val="3333FF"/>
              </w:rPr>
              <w:t xml:space="preserve"> support?</w:t>
            </w:r>
          </w:p>
        </w:tc>
      </w:tr>
      <w:tr w:rsidR="00C0550B" w:rsidRPr="000612D3" w14:paraId="627F993C"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74D8D9E9" w14:textId="77777777" w:rsidR="00B277F7" w:rsidRPr="00B23F0A" w:rsidRDefault="00B277F7" w:rsidP="00B277F7">
            <w:pPr>
              <w:spacing w:before="40" w:after="40"/>
              <w:rPr>
                <w:rFonts w:ascii="Arial" w:hAnsi="Arial"/>
                <w:color w:val="FFFFFF" w:themeColor="background1"/>
              </w:rPr>
            </w:pPr>
            <w:r w:rsidRPr="00B23F0A">
              <w:rPr>
                <w:rFonts w:ascii="Arial" w:hAnsi="Arial"/>
                <w:color w:val="FFFFFF" w:themeColor="background1"/>
              </w:rPr>
              <w:t>Account management</w:t>
            </w:r>
          </w:p>
          <w:p w14:paraId="6DB145E1" w14:textId="3E2CAB04" w:rsidR="00C0550B" w:rsidRPr="00B23F0A" w:rsidRDefault="00B277F7" w:rsidP="00B277F7">
            <w:pPr>
              <w:spacing w:before="40" w:after="40"/>
              <w:rPr>
                <w:rFonts w:ascii="Arial" w:hAnsi="Arial"/>
                <w:color w:val="FFFFFF" w:themeColor="background1"/>
              </w:rPr>
            </w:pPr>
            <w:r w:rsidRPr="00B23F0A">
              <w:rPr>
                <w:rFonts w:ascii="Arial" w:hAnsi="Arial"/>
                <w:color w:val="FFFFFF" w:themeColor="background1"/>
              </w:rPr>
              <w:t>(Remember to complete the IT User Request form)</w:t>
            </w:r>
          </w:p>
        </w:tc>
        <w:tc>
          <w:tcPr>
            <w:tcW w:w="5811" w:type="dxa"/>
            <w:tcBorders>
              <w:top w:val="single" w:sz="4" w:space="0" w:color="auto"/>
              <w:left w:val="single" w:sz="4" w:space="0" w:color="auto"/>
              <w:bottom w:val="single" w:sz="4" w:space="0" w:color="auto"/>
              <w:right w:val="single" w:sz="4" w:space="0" w:color="auto"/>
            </w:tcBorders>
          </w:tcPr>
          <w:p w14:paraId="44D2B53C" w14:textId="6CFECD1D" w:rsidR="00C0550B" w:rsidRPr="007D6C5C" w:rsidRDefault="00B277F7" w:rsidP="00C0550B">
            <w:pPr>
              <w:rPr>
                <w:i/>
              </w:rPr>
            </w:pPr>
            <w:r w:rsidRPr="00DD0A73">
              <w:rPr>
                <w:rFonts w:ascii="Arial" w:hAnsi="Arial"/>
                <w:i/>
                <w:color w:val="3333FF"/>
              </w:rPr>
              <w:t>Please indicate the department and staff responsible for account management – e.g. department’s own system administrator or Application Support team?</w:t>
            </w:r>
          </w:p>
        </w:tc>
      </w:tr>
      <w:tr w:rsidR="00C0550B" w:rsidRPr="000612D3" w14:paraId="23BC396E"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663869E1" w14:textId="46E87E0A" w:rsidR="00C0550B" w:rsidRPr="00B23F0A" w:rsidRDefault="00DD0A73" w:rsidP="00C0550B">
            <w:pPr>
              <w:spacing w:before="40" w:after="40"/>
              <w:rPr>
                <w:rFonts w:ascii="Arial" w:hAnsi="Arial"/>
                <w:color w:val="FFFFFF" w:themeColor="background1"/>
              </w:rPr>
            </w:pPr>
            <w:r w:rsidRPr="00B23F0A">
              <w:rPr>
                <w:rFonts w:ascii="Arial" w:hAnsi="Arial"/>
                <w:color w:val="FFFFFF" w:themeColor="background1"/>
              </w:rPr>
              <w:t>Password resets</w:t>
            </w:r>
          </w:p>
        </w:tc>
        <w:tc>
          <w:tcPr>
            <w:tcW w:w="5811" w:type="dxa"/>
            <w:tcBorders>
              <w:top w:val="single" w:sz="4" w:space="0" w:color="auto"/>
              <w:left w:val="single" w:sz="4" w:space="0" w:color="auto"/>
              <w:bottom w:val="single" w:sz="4" w:space="0" w:color="auto"/>
              <w:right w:val="single" w:sz="4" w:space="0" w:color="auto"/>
            </w:tcBorders>
          </w:tcPr>
          <w:p w14:paraId="1D42B8E7" w14:textId="745AD4DA" w:rsidR="00C0550B" w:rsidRPr="007D6C5C" w:rsidRDefault="00DD0A73" w:rsidP="00C0550B">
            <w:r w:rsidRPr="00DD0A73">
              <w:rPr>
                <w:rFonts w:ascii="Arial" w:hAnsi="Arial"/>
                <w:i/>
                <w:color w:val="3333FF"/>
              </w:rPr>
              <w:t>Please indicate the department and staff responsible for password re-sets</w:t>
            </w:r>
          </w:p>
        </w:tc>
      </w:tr>
      <w:tr w:rsidR="00B23F0A" w:rsidRPr="000612D3" w14:paraId="05AACCA3"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48CD00A4" w14:textId="04EA7359" w:rsidR="00B23F0A" w:rsidRPr="00B23F0A" w:rsidRDefault="00B23F0A" w:rsidP="00C0550B">
            <w:pPr>
              <w:spacing w:before="40" w:after="40"/>
              <w:rPr>
                <w:rFonts w:ascii="Arial" w:hAnsi="Arial"/>
                <w:color w:val="FFFFFF" w:themeColor="background1"/>
              </w:rPr>
            </w:pPr>
            <w:r w:rsidRPr="00B23F0A">
              <w:rPr>
                <w:rFonts w:cstheme="minorHAnsi"/>
                <w:color w:val="FFFFFF" w:themeColor="background1"/>
              </w:rPr>
              <w:t>Project / Service Manager</w:t>
            </w:r>
          </w:p>
        </w:tc>
        <w:tc>
          <w:tcPr>
            <w:tcW w:w="5811" w:type="dxa"/>
            <w:tcBorders>
              <w:top w:val="single" w:sz="4" w:space="0" w:color="auto"/>
              <w:left w:val="single" w:sz="4" w:space="0" w:color="auto"/>
              <w:bottom w:val="single" w:sz="4" w:space="0" w:color="auto"/>
              <w:right w:val="single" w:sz="4" w:space="0" w:color="auto"/>
            </w:tcBorders>
          </w:tcPr>
          <w:p w14:paraId="7B9E5EE1" w14:textId="77777777" w:rsidR="00B23F0A" w:rsidRPr="00DD0A73" w:rsidRDefault="00B23F0A" w:rsidP="00C0550B">
            <w:pPr>
              <w:rPr>
                <w:rFonts w:ascii="Arial" w:hAnsi="Arial"/>
                <w:i/>
                <w:color w:val="3333FF"/>
              </w:rPr>
            </w:pPr>
          </w:p>
        </w:tc>
      </w:tr>
      <w:tr w:rsidR="00B23F0A" w:rsidRPr="000612D3" w14:paraId="0F26C545"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5B955B2" w14:textId="673ABE80" w:rsidR="00B23F0A" w:rsidRPr="00B23F0A" w:rsidRDefault="00B23F0A" w:rsidP="00C0550B">
            <w:pPr>
              <w:spacing w:before="40" w:after="40"/>
              <w:rPr>
                <w:rFonts w:ascii="Arial" w:hAnsi="Arial"/>
                <w:color w:val="FFFFFF" w:themeColor="background1"/>
              </w:rPr>
            </w:pPr>
            <w:r w:rsidRPr="00B23F0A">
              <w:rPr>
                <w:rFonts w:ascii="Arial" w:hAnsi="Arial"/>
                <w:color w:val="FFFFFF" w:themeColor="background1"/>
              </w:rPr>
              <w:t>Information Asset Admin (IAA)</w:t>
            </w:r>
          </w:p>
        </w:tc>
        <w:tc>
          <w:tcPr>
            <w:tcW w:w="5811" w:type="dxa"/>
            <w:tcBorders>
              <w:top w:val="single" w:sz="4" w:space="0" w:color="auto"/>
              <w:left w:val="single" w:sz="4" w:space="0" w:color="auto"/>
              <w:bottom w:val="single" w:sz="4" w:space="0" w:color="auto"/>
              <w:right w:val="single" w:sz="4" w:space="0" w:color="auto"/>
            </w:tcBorders>
          </w:tcPr>
          <w:p w14:paraId="32194988" w14:textId="77777777" w:rsidR="00B23F0A" w:rsidRPr="00DD0A73" w:rsidRDefault="00B23F0A" w:rsidP="00C0550B">
            <w:pPr>
              <w:rPr>
                <w:rFonts w:ascii="Arial" w:hAnsi="Arial"/>
                <w:i/>
                <w:color w:val="3333FF"/>
              </w:rPr>
            </w:pPr>
          </w:p>
        </w:tc>
      </w:tr>
      <w:tr w:rsidR="00B23F0A" w:rsidRPr="000612D3" w14:paraId="79A8C8C0"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2A16DC04" w14:textId="1A1D0C84" w:rsidR="00B23F0A" w:rsidRPr="00B23F0A" w:rsidRDefault="00B23F0A" w:rsidP="00C0550B">
            <w:pPr>
              <w:spacing w:before="40" w:after="40"/>
              <w:rPr>
                <w:rFonts w:ascii="Arial" w:hAnsi="Arial"/>
                <w:color w:val="FFFFFF" w:themeColor="background1"/>
              </w:rPr>
            </w:pPr>
            <w:r w:rsidRPr="00B23F0A">
              <w:rPr>
                <w:rFonts w:ascii="Arial" w:hAnsi="Arial"/>
                <w:color w:val="FFFFFF" w:themeColor="background1"/>
              </w:rPr>
              <w:t>Information Asset Owner (IAO)</w:t>
            </w:r>
          </w:p>
        </w:tc>
        <w:tc>
          <w:tcPr>
            <w:tcW w:w="5811" w:type="dxa"/>
            <w:tcBorders>
              <w:top w:val="single" w:sz="4" w:space="0" w:color="auto"/>
              <w:left w:val="single" w:sz="4" w:space="0" w:color="auto"/>
              <w:bottom w:val="single" w:sz="4" w:space="0" w:color="auto"/>
              <w:right w:val="single" w:sz="4" w:space="0" w:color="auto"/>
            </w:tcBorders>
          </w:tcPr>
          <w:p w14:paraId="4A033F86" w14:textId="77777777" w:rsidR="00B23F0A" w:rsidRPr="00DD0A73" w:rsidRDefault="00B23F0A" w:rsidP="00C0550B">
            <w:pPr>
              <w:rPr>
                <w:rFonts w:ascii="Arial" w:hAnsi="Arial"/>
                <w:i/>
                <w:color w:val="3333FF"/>
              </w:rPr>
            </w:pPr>
          </w:p>
        </w:tc>
      </w:tr>
      <w:tr w:rsidR="00B23F0A" w:rsidRPr="000612D3" w14:paraId="4E1009BB"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2FAE7A78" w14:textId="1C8A9D8F" w:rsidR="00B23F0A" w:rsidRPr="00B23F0A" w:rsidRDefault="00B23F0A" w:rsidP="00C0550B">
            <w:pPr>
              <w:spacing w:before="40" w:after="40"/>
              <w:rPr>
                <w:rFonts w:ascii="Arial" w:hAnsi="Arial"/>
                <w:color w:val="FFFFFF" w:themeColor="background1"/>
              </w:rPr>
            </w:pPr>
            <w:r w:rsidRPr="00B23F0A">
              <w:rPr>
                <w:rFonts w:ascii="Arial" w:hAnsi="Arial"/>
                <w:color w:val="FFFFFF" w:themeColor="background1"/>
              </w:rPr>
              <w:t>Supplier details</w:t>
            </w:r>
          </w:p>
        </w:tc>
        <w:tc>
          <w:tcPr>
            <w:tcW w:w="5811" w:type="dxa"/>
            <w:tcBorders>
              <w:top w:val="single" w:sz="4" w:space="0" w:color="auto"/>
              <w:left w:val="single" w:sz="4" w:space="0" w:color="auto"/>
              <w:bottom w:val="single" w:sz="4" w:space="0" w:color="auto"/>
              <w:right w:val="single" w:sz="4" w:space="0" w:color="auto"/>
            </w:tcBorders>
          </w:tcPr>
          <w:p w14:paraId="539D2136" w14:textId="77777777" w:rsidR="00B23F0A" w:rsidRPr="00DD0A73" w:rsidRDefault="00B23F0A" w:rsidP="00C0550B">
            <w:pPr>
              <w:rPr>
                <w:rFonts w:ascii="Arial" w:hAnsi="Arial"/>
                <w:i/>
                <w:color w:val="3333FF"/>
              </w:rPr>
            </w:pPr>
          </w:p>
        </w:tc>
      </w:tr>
      <w:tr w:rsidR="00B23F0A" w:rsidRPr="000612D3" w14:paraId="11AFBA92"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77C04B4F" w14:textId="69F38016" w:rsidR="00B23F0A" w:rsidRPr="00B23F0A" w:rsidRDefault="00B23F0A" w:rsidP="00C0550B">
            <w:pPr>
              <w:spacing w:before="40" w:after="40"/>
              <w:rPr>
                <w:rFonts w:ascii="Arial" w:hAnsi="Arial"/>
                <w:color w:val="FFFFFF" w:themeColor="background1"/>
              </w:rPr>
            </w:pPr>
            <w:r w:rsidRPr="00B23F0A">
              <w:rPr>
                <w:rFonts w:ascii="Arial" w:hAnsi="Arial"/>
                <w:color w:val="FFFFFF" w:themeColor="background1"/>
              </w:rPr>
              <w:t>Supplier hours of support</w:t>
            </w:r>
          </w:p>
        </w:tc>
        <w:tc>
          <w:tcPr>
            <w:tcW w:w="5811" w:type="dxa"/>
            <w:tcBorders>
              <w:top w:val="single" w:sz="4" w:space="0" w:color="auto"/>
              <w:left w:val="single" w:sz="4" w:space="0" w:color="auto"/>
              <w:bottom w:val="single" w:sz="4" w:space="0" w:color="auto"/>
              <w:right w:val="single" w:sz="4" w:space="0" w:color="auto"/>
            </w:tcBorders>
          </w:tcPr>
          <w:p w14:paraId="2715FDA0" w14:textId="77777777" w:rsidR="00B23F0A" w:rsidRPr="007D6C5C" w:rsidRDefault="00B23F0A" w:rsidP="00C0550B"/>
        </w:tc>
      </w:tr>
      <w:tr w:rsidR="00B23F0A" w:rsidRPr="000612D3" w14:paraId="0483B212"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31354921" w14:textId="4D4B7620" w:rsidR="00B23F0A" w:rsidRPr="00B23F0A" w:rsidRDefault="00B23F0A" w:rsidP="00C0550B">
            <w:pPr>
              <w:spacing w:before="40" w:after="40"/>
              <w:rPr>
                <w:rFonts w:ascii="Arial" w:hAnsi="Arial"/>
                <w:color w:val="FFFFFF" w:themeColor="background1"/>
              </w:rPr>
            </w:pPr>
            <w:r w:rsidRPr="00B23F0A">
              <w:rPr>
                <w:rFonts w:cs="Arial"/>
                <w:color w:val="FFFFFF" w:themeColor="background1"/>
              </w:rPr>
              <w:t>Supplier call logging process</w:t>
            </w:r>
          </w:p>
        </w:tc>
        <w:tc>
          <w:tcPr>
            <w:tcW w:w="5811" w:type="dxa"/>
            <w:tcBorders>
              <w:top w:val="single" w:sz="4" w:space="0" w:color="auto"/>
              <w:left w:val="single" w:sz="4" w:space="0" w:color="auto"/>
              <w:bottom w:val="single" w:sz="4" w:space="0" w:color="auto"/>
              <w:right w:val="single" w:sz="4" w:space="0" w:color="auto"/>
            </w:tcBorders>
          </w:tcPr>
          <w:p w14:paraId="64434A3B" w14:textId="77777777" w:rsidR="00B23F0A" w:rsidRPr="007D6C5C" w:rsidRDefault="00B23F0A" w:rsidP="00C0550B"/>
        </w:tc>
      </w:tr>
      <w:tr w:rsidR="00DB3D44" w:rsidRPr="000612D3" w14:paraId="2F75B4BC" w14:textId="77777777" w:rsidTr="00DB3D44">
        <w:trPr>
          <w:gridAfter w:val="1"/>
          <w:wAfter w:w="5811" w:type="dxa"/>
          <w:trHeight w:val="340"/>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55345A65" w14:textId="5B80909B" w:rsidR="00DB3D44" w:rsidRPr="00FD646B" w:rsidRDefault="00DB3D44" w:rsidP="00C0550B">
            <w:pPr>
              <w:rPr>
                <w:rFonts w:ascii="Arial" w:hAnsi="Arial"/>
                <w:b/>
                <w:color w:val="FFFFFF" w:themeColor="background1"/>
              </w:rPr>
            </w:pPr>
            <w:r w:rsidRPr="00FD646B">
              <w:rPr>
                <w:rFonts w:ascii="Arial" w:hAnsi="Arial"/>
                <w:b/>
                <w:color w:val="FFFFFF" w:themeColor="background1"/>
              </w:rPr>
              <w:t>Infrastructure and dependencies</w:t>
            </w:r>
          </w:p>
        </w:tc>
        <w:tc>
          <w:tcPr>
            <w:tcW w:w="5811" w:type="dxa"/>
            <w:tcBorders>
              <w:top w:val="single" w:sz="4" w:space="0" w:color="auto"/>
              <w:left w:val="single" w:sz="4" w:space="0" w:color="auto"/>
              <w:bottom w:val="single" w:sz="4" w:space="0" w:color="auto"/>
              <w:right w:val="single" w:sz="4" w:space="0" w:color="auto"/>
            </w:tcBorders>
          </w:tcPr>
          <w:p w14:paraId="29CCC386" w14:textId="6E3882B7" w:rsidR="00DB3D44" w:rsidRPr="00BA1A99" w:rsidRDefault="00DB3D44" w:rsidP="00C0550B">
            <w:pPr>
              <w:rPr>
                <w:rFonts w:ascii="Arial" w:hAnsi="Arial"/>
                <w:b/>
              </w:rPr>
            </w:pPr>
            <w:r>
              <w:rPr>
                <w:rFonts w:ascii="Arial" w:hAnsi="Arial"/>
              </w:rPr>
              <w:t xml:space="preserve"> </w:t>
            </w:r>
          </w:p>
        </w:tc>
      </w:tr>
      <w:tr w:rsidR="00DB3D44" w:rsidRPr="000612D3" w14:paraId="6BA2D1C7"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51A36DF5" w14:textId="389E0040" w:rsidR="00DB3D44" w:rsidRPr="00DB3D44" w:rsidRDefault="00DB3D44" w:rsidP="00C0550B">
            <w:pPr>
              <w:spacing w:before="40" w:after="40"/>
              <w:rPr>
                <w:rFonts w:ascii="Arial" w:hAnsi="Arial"/>
                <w:bCs/>
                <w:color w:val="FFFFFF" w:themeColor="background1"/>
              </w:rPr>
            </w:pPr>
            <w:r w:rsidRPr="00DB3D44">
              <w:rPr>
                <w:rFonts w:ascii="Arial" w:hAnsi="Arial"/>
                <w:bCs/>
                <w:color w:val="FFFFFF" w:themeColor="background1"/>
              </w:rPr>
              <w:t>Pre-requisites</w:t>
            </w:r>
          </w:p>
        </w:tc>
        <w:tc>
          <w:tcPr>
            <w:tcW w:w="5811" w:type="dxa"/>
            <w:tcBorders>
              <w:top w:val="single" w:sz="4" w:space="0" w:color="auto"/>
              <w:left w:val="single" w:sz="4" w:space="0" w:color="auto"/>
              <w:bottom w:val="single" w:sz="4" w:space="0" w:color="auto"/>
              <w:right w:val="single" w:sz="4" w:space="0" w:color="auto"/>
            </w:tcBorders>
          </w:tcPr>
          <w:p w14:paraId="05BE2BCC" w14:textId="207C72D1" w:rsidR="00DB3D44" w:rsidRPr="000612D3" w:rsidRDefault="00DB3D44" w:rsidP="00C0550B">
            <w:pPr>
              <w:spacing w:before="40" w:after="40"/>
              <w:rPr>
                <w:rFonts w:ascii="Arial" w:hAnsi="Arial"/>
              </w:rPr>
            </w:pPr>
          </w:p>
        </w:tc>
      </w:tr>
      <w:tr w:rsidR="00DB3D44" w:rsidRPr="000612D3" w14:paraId="66C31F81"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6056A0A0" w14:textId="7283D66A" w:rsidR="00DB3D44" w:rsidRPr="00DB3D44" w:rsidRDefault="00DB3D44" w:rsidP="00C0550B">
            <w:pPr>
              <w:spacing w:before="40" w:after="40"/>
              <w:rPr>
                <w:rFonts w:ascii="Arial" w:hAnsi="Arial"/>
                <w:bCs/>
                <w:color w:val="FFFFFF" w:themeColor="background1"/>
              </w:rPr>
            </w:pPr>
            <w:r w:rsidRPr="00DB3D44">
              <w:rPr>
                <w:rFonts w:ascii="Arial" w:hAnsi="Arial"/>
                <w:bCs/>
                <w:color w:val="FFFFFF" w:themeColor="background1"/>
              </w:rPr>
              <w:t>Interfaces</w:t>
            </w:r>
          </w:p>
        </w:tc>
        <w:tc>
          <w:tcPr>
            <w:tcW w:w="5811" w:type="dxa"/>
            <w:tcBorders>
              <w:top w:val="single" w:sz="4" w:space="0" w:color="auto"/>
              <w:left w:val="single" w:sz="4" w:space="0" w:color="auto"/>
              <w:bottom w:val="single" w:sz="4" w:space="0" w:color="auto"/>
              <w:right w:val="single" w:sz="4" w:space="0" w:color="auto"/>
            </w:tcBorders>
          </w:tcPr>
          <w:p w14:paraId="765CF22A" w14:textId="26403D0A" w:rsidR="00DB3D44" w:rsidRPr="000612D3" w:rsidRDefault="00DB3D44" w:rsidP="00C0550B">
            <w:pPr>
              <w:spacing w:before="40" w:after="40"/>
              <w:rPr>
                <w:rFonts w:ascii="Arial" w:hAnsi="Arial"/>
              </w:rPr>
            </w:pPr>
            <w:r>
              <w:rPr>
                <w:rFonts w:ascii="Arial" w:hAnsi="Arial"/>
              </w:rPr>
              <w:t xml:space="preserve"> </w:t>
            </w:r>
          </w:p>
        </w:tc>
      </w:tr>
      <w:tr w:rsidR="00DB3D44" w:rsidRPr="000612D3" w14:paraId="3D305F1E"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3E4A426C" w14:textId="1378FF66" w:rsidR="00DB3D44" w:rsidRPr="00DB3D44" w:rsidRDefault="00815C94" w:rsidP="00C0550B">
            <w:pPr>
              <w:spacing w:before="40" w:after="40"/>
              <w:rPr>
                <w:rFonts w:ascii="Arial" w:hAnsi="Arial"/>
                <w:bCs/>
                <w:color w:val="FFFFFF" w:themeColor="background1"/>
              </w:rPr>
            </w:pPr>
            <w:r w:rsidRPr="00B07889">
              <w:rPr>
                <w:rFonts w:ascii="Arial" w:hAnsi="Arial"/>
                <w:b/>
                <w:color w:val="FFFFFF" w:themeColor="background1"/>
              </w:rPr>
              <w:t>Software Licensing</w:t>
            </w:r>
          </w:p>
        </w:tc>
        <w:tc>
          <w:tcPr>
            <w:tcW w:w="5811" w:type="dxa"/>
            <w:tcBorders>
              <w:top w:val="single" w:sz="4" w:space="0" w:color="auto"/>
              <w:left w:val="single" w:sz="4" w:space="0" w:color="auto"/>
              <w:bottom w:val="single" w:sz="4" w:space="0" w:color="auto"/>
              <w:right w:val="single" w:sz="4" w:space="0" w:color="auto"/>
            </w:tcBorders>
          </w:tcPr>
          <w:p w14:paraId="41E3047F" w14:textId="77777777" w:rsidR="00DB3D44" w:rsidRDefault="00DB3D44" w:rsidP="00C0550B">
            <w:pPr>
              <w:spacing w:before="40" w:after="40"/>
              <w:rPr>
                <w:rFonts w:ascii="Arial" w:hAnsi="Arial"/>
              </w:rPr>
            </w:pPr>
          </w:p>
        </w:tc>
      </w:tr>
      <w:tr w:rsidR="00DB3D44" w:rsidRPr="000612D3" w14:paraId="72B67238"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3BDD9B8" w14:textId="4303811C" w:rsidR="00DB3D44" w:rsidRPr="00DB3D44" w:rsidRDefault="00815C94" w:rsidP="00C0550B">
            <w:pPr>
              <w:spacing w:before="40" w:after="40"/>
              <w:rPr>
                <w:rFonts w:ascii="Arial" w:hAnsi="Arial"/>
                <w:bCs/>
                <w:color w:val="FFFFFF" w:themeColor="background1"/>
              </w:rPr>
            </w:pPr>
            <w:r w:rsidRPr="00B23F0A">
              <w:rPr>
                <w:rFonts w:ascii="Arial" w:hAnsi="Arial"/>
                <w:color w:val="FFFFFF" w:themeColor="background1"/>
              </w:rPr>
              <w:t>Server Licensing</w:t>
            </w:r>
          </w:p>
        </w:tc>
        <w:tc>
          <w:tcPr>
            <w:tcW w:w="5811" w:type="dxa"/>
            <w:tcBorders>
              <w:top w:val="single" w:sz="4" w:space="0" w:color="auto"/>
              <w:left w:val="single" w:sz="4" w:space="0" w:color="auto"/>
              <w:bottom w:val="single" w:sz="4" w:space="0" w:color="auto"/>
              <w:right w:val="single" w:sz="4" w:space="0" w:color="auto"/>
            </w:tcBorders>
          </w:tcPr>
          <w:p w14:paraId="255616D3" w14:textId="77777777" w:rsidR="00DB3D44" w:rsidRDefault="00DB3D44" w:rsidP="00C0550B">
            <w:pPr>
              <w:spacing w:before="40" w:after="40"/>
              <w:rPr>
                <w:rFonts w:ascii="Arial" w:hAnsi="Arial"/>
              </w:rPr>
            </w:pPr>
          </w:p>
        </w:tc>
      </w:tr>
      <w:tr w:rsidR="00DB3D44" w:rsidRPr="000612D3" w14:paraId="18E4E03E"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4E2CABED" w14:textId="150A41BB" w:rsidR="00DB3D44" w:rsidRPr="00DB3D44" w:rsidRDefault="00815C94" w:rsidP="00C0550B">
            <w:pPr>
              <w:spacing w:before="40" w:after="40"/>
              <w:rPr>
                <w:rFonts w:ascii="Arial" w:hAnsi="Arial"/>
                <w:bCs/>
                <w:color w:val="FFFFFF" w:themeColor="background1"/>
              </w:rPr>
            </w:pPr>
            <w:r>
              <w:rPr>
                <w:rFonts w:ascii="Arial" w:hAnsi="Arial"/>
                <w:color w:val="FFFFFF" w:themeColor="background1"/>
              </w:rPr>
              <w:t>Client software licensing</w:t>
            </w:r>
          </w:p>
        </w:tc>
        <w:tc>
          <w:tcPr>
            <w:tcW w:w="5811" w:type="dxa"/>
            <w:tcBorders>
              <w:top w:val="single" w:sz="4" w:space="0" w:color="auto"/>
              <w:left w:val="single" w:sz="4" w:space="0" w:color="auto"/>
              <w:bottom w:val="single" w:sz="4" w:space="0" w:color="auto"/>
              <w:right w:val="single" w:sz="4" w:space="0" w:color="auto"/>
            </w:tcBorders>
          </w:tcPr>
          <w:p w14:paraId="22CC7658" w14:textId="77777777" w:rsidR="00DB3D44" w:rsidRDefault="00DB3D44" w:rsidP="00C0550B">
            <w:pPr>
              <w:spacing w:before="40" w:after="40"/>
              <w:rPr>
                <w:rFonts w:ascii="Arial" w:hAnsi="Arial"/>
              </w:rPr>
            </w:pPr>
          </w:p>
        </w:tc>
      </w:tr>
      <w:tr w:rsidR="00DB3D44" w:rsidRPr="000612D3" w14:paraId="1E40D62B"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1F7B6EEF" w14:textId="720F5C38" w:rsidR="00DB3D44" w:rsidRPr="00DB3D44" w:rsidRDefault="00815C94" w:rsidP="00C0550B">
            <w:pPr>
              <w:spacing w:before="40" w:after="40"/>
              <w:rPr>
                <w:rFonts w:ascii="Arial" w:hAnsi="Arial"/>
                <w:bCs/>
                <w:color w:val="FFFFFF" w:themeColor="background1"/>
              </w:rPr>
            </w:pPr>
            <w:r w:rsidRPr="00B23F0A">
              <w:rPr>
                <w:rFonts w:ascii="Arial" w:hAnsi="Arial"/>
                <w:color w:val="FFFFFF" w:themeColor="background1"/>
              </w:rPr>
              <w:t>Installation Date</w:t>
            </w:r>
          </w:p>
        </w:tc>
        <w:tc>
          <w:tcPr>
            <w:tcW w:w="5811" w:type="dxa"/>
            <w:tcBorders>
              <w:top w:val="single" w:sz="4" w:space="0" w:color="auto"/>
              <w:left w:val="single" w:sz="4" w:space="0" w:color="auto"/>
              <w:bottom w:val="single" w:sz="4" w:space="0" w:color="auto"/>
              <w:right w:val="single" w:sz="4" w:space="0" w:color="auto"/>
            </w:tcBorders>
          </w:tcPr>
          <w:p w14:paraId="5D5B9A71" w14:textId="77777777" w:rsidR="00DB3D44" w:rsidRDefault="00DB3D44" w:rsidP="00C0550B">
            <w:pPr>
              <w:spacing w:before="40" w:after="40"/>
              <w:rPr>
                <w:rFonts w:ascii="Arial" w:hAnsi="Arial"/>
              </w:rPr>
            </w:pPr>
          </w:p>
        </w:tc>
      </w:tr>
      <w:tr w:rsidR="00DB3D44" w:rsidRPr="000612D3" w14:paraId="44E78C07"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69E10BDC" w14:textId="50EBF458" w:rsidR="00DB3D44" w:rsidRPr="00DB3D44" w:rsidRDefault="00815C94" w:rsidP="00C0550B">
            <w:pPr>
              <w:spacing w:before="40" w:after="40"/>
              <w:rPr>
                <w:rFonts w:ascii="Arial" w:hAnsi="Arial"/>
                <w:bCs/>
                <w:color w:val="FFFFFF" w:themeColor="background1"/>
              </w:rPr>
            </w:pPr>
            <w:r w:rsidRPr="00B23F0A">
              <w:rPr>
                <w:rFonts w:ascii="Arial" w:hAnsi="Arial"/>
                <w:color w:val="FFFFFF" w:themeColor="background1"/>
              </w:rPr>
              <w:t>System Live Date</w:t>
            </w:r>
          </w:p>
        </w:tc>
        <w:tc>
          <w:tcPr>
            <w:tcW w:w="5811" w:type="dxa"/>
            <w:tcBorders>
              <w:top w:val="single" w:sz="4" w:space="0" w:color="auto"/>
              <w:left w:val="single" w:sz="4" w:space="0" w:color="auto"/>
              <w:bottom w:val="single" w:sz="4" w:space="0" w:color="auto"/>
              <w:right w:val="single" w:sz="4" w:space="0" w:color="auto"/>
            </w:tcBorders>
          </w:tcPr>
          <w:p w14:paraId="7990D926" w14:textId="77777777" w:rsidR="00DB3D44" w:rsidRDefault="00DB3D44" w:rsidP="00C0550B">
            <w:pPr>
              <w:spacing w:before="40" w:after="40"/>
              <w:rPr>
                <w:rFonts w:ascii="Arial" w:hAnsi="Arial"/>
              </w:rPr>
            </w:pPr>
          </w:p>
        </w:tc>
      </w:tr>
      <w:tr w:rsidR="00815C94" w:rsidRPr="000612D3" w14:paraId="28584003"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1F3C0E3" w14:textId="03F827F0" w:rsidR="00815C94" w:rsidRPr="00DB3D44" w:rsidRDefault="00815C94" w:rsidP="00815C94">
            <w:pPr>
              <w:spacing w:before="40" w:after="40"/>
              <w:rPr>
                <w:rFonts w:ascii="Arial" w:hAnsi="Arial"/>
                <w:bCs/>
                <w:color w:val="FFFFFF" w:themeColor="background1"/>
              </w:rPr>
            </w:pPr>
            <w:r w:rsidRPr="00B23F0A">
              <w:rPr>
                <w:rFonts w:ascii="Arial" w:hAnsi="Arial"/>
                <w:color w:val="FFFFFF" w:themeColor="background1"/>
              </w:rPr>
              <w:t>System Live version number</w:t>
            </w:r>
          </w:p>
        </w:tc>
        <w:tc>
          <w:tcPr>
            <w:tcW w:w="5811" w:type="dxa"/>
            <w:tcBorders>
              <w:top w:val="single" w:sz="4" w:space="0" w:color="auto"/>
              <w:left w:val="single" w:sz="4" w:space="0" w:color="auto"/>
              <w:bottom w:val="single" w:sz="4" w:space="0" w:color="auto"/>
              <w:right w:val="single" w:sz="4" w:space="0" w:color="auto"/>
            </w:tcBorders>
          </w:tcPr>
          <w:p w14:paraId="7F3B7DDB" w14:textId="77777777" w:rsidR="00815C94" w:rsidRDefault="00815C94" w:rsidP="00815C94">
            <w:pPr>
              <w:spacing w:before="40" w:after="40"/>
              <w:rPr>
                <w:rFonts w:ascii="Arial" w:hAnsi="Arial"/>
              </w:rPr>
            </w:pPr>
          </w:p>
        </w:tc>
      </w:tr>
      <w:tr w:rsidR="00815C94" w:rsidRPr="000612D3" w14:paraId="45D6A409"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5C9C6A76" w14:textId="6161F1F8" w:rsidR="00815C94" w:rsidRPr="00DB3D44" w:rsidRDefault="00815C94" w:rsidP="00815C94">
            <w:pPr>
              <w:spacing w:before="40" w:after="40"/>
              <w:rPr>
                <w:rFonts w:ascii="Arial" w:hAnsi="Arial"/>
                <w:bCs/>
                <w:color w:val="FFFFFF" w:themeColor="background1"/>
              </w:rPr>
            </w:pPr>
            <w:r w:rsidRPr="00B23F0A">
              <w:rPr>
                <w:rFonts w:ascii="Arial" w:hAnsi="Arial"/>
                <w:bCs/>
                <w:color w:val="FFFFFF" w:themeColor="background1"/>
              </w:rPr>
              <w:t>Software details</w:t>
            </w:r>
          </w:p>
        </w:tc>
        <w:tc>
          <w:tcPr>
            <w:tcW w:w="5811" w:type="dxa"/>
            <w:tcBorders>
              <w:top w:val="single" w:sz="4" w:space="0" w:color="auto"/>
              <w:left w:val="single" w:sz="4" w:space="0" w:color="auto"/>
              <w:bottom w:val="single" w:sz="4" w:space="0" w:color="auto"/>
              <w:right w:val="single" w:sz="4" w:space="0" w:color="auto"/>
            </w:tcBorders>
          </w:tcPr>
          <w:p w14:paraId="77AD139F" w14:textId="77777777" w:rsidR="00815C94" w:rsidRDefault="00815C94" w:rsidP="00815C94">
            <w:pPr>
              <w:spacing w:before="40" w:after="40"/>
              <w:rPr>
                <w:rFonts w:ascii="Arial" w:hAnsi="Arial"/>
              </w:rPr>
            </w:pPr>
          </w:p>
        </w:tc>
      </w:tr>
      <w:tr w:rsidR="00815C94" w:rsidRPr="000612D3" w14:paraId="20136645"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565FCF0D" w14:textId="53A1EE85" w:rsidR="00815C94" w:rsidRPr="00DB3D44" w:rsidRDefault="00815C94" w:rsidP="00815C94">
            <w:pPr>
              <w:spacing w:before="40" w:after="40"/>
              <w:rPr>
                <w:rFonts w:ascii="Arial" w:hAnsi="Arial"/>
                <w:bCs/>
                <w:color w:val="FFFFFF" w:themeColor="background1"/>
              </w:rPr>
            </w:pPr>
            <w:r w:rsidRPr="00FD646B">
              <w:rPr>
                <w:rFonts w:ascii="Arial" w:hAnsi="Arial"/>
                <w:color w:val="FFFFFF" w:themeColor="background1"/>
              </w:rPr>
              <w:lastRenderedPageBreak/>
              <w:t>Client software location</w:t>
            </w:r>
          </w:p>
        </w:tc>
        <w:tc>
          <w:tcPr>
            <w:tcW w:w="5811" w:type="dxa"/>
            <w:tcBorders>
              <w:top w:val="single" w:sz="4" w:space="0" w:color="auto"/>
              <w:left w:val="single" w:sz="4" w:space="0" w:color="auto"/>
              <w:bottom w:val="single" w:sz="4" w:space="0" w:color="auto"/>
              <w:right w:val="single" w:sz="4" w:space="0" w:color="auto"/>
            </w:tcBorders>
          </w:tcPr>
          <w:p w14:paraId="34970123" w14:textId="77777777" w:rsidR="00815C94" w:rsidRDefault="00815C94" w:rsidP="00815C94">
            <w:pPr>
              <w:spacing w:before="40" w:after="40"/>
              <w:rPr>
                <w:rFonts w:ascii="Arial" w:hAnsi="Arial"/>
              </w:rPr>
            </w:pPr>
          </w:p>
        </w:tc>
      </w:tr>
      <w:tr w:rsidR="00815C94" w:rsidRPr="000612D3" w14:paraId="08387F48"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669C8794" w14:textId="05F370F0" w:rsidR="00815C94" w:rsidRPr="00815C94" w:rsidRDefault="00815C94" w:rsidP="00815C94">
            <w:pPr>
              <w:spacing w:before="40" w:after="40"/>
              <w:rPr>
                <w:rFonts w:ascii="Arial" w:hAnsi="Arial"/>
                <w:b/>
                <w:color w:val="FFFFFF" w:themeColor="background1"/>
              </w:rPr>
            </w:pPr>
            <w:r w:rsidRPr="00815C94">
              <w:rPr>
                <w:rFonts w:ascii="Arial" w:hAnsi="Arial"/>
                <w:b/>
                <w:color w:val="FFFFFF" w:themeColor="background1"/>
              </w:rPr>
              <w:t>Server details</w:t>
            </w:r>
          </w:p>
        </w:tc>
        <w:tc>
          <w:tcPr>
            <w:tcW w:w="5811" w:type="dxa"/>
            <w:tcBorders>
              <w:top w:val="single" w:sz="4" w:space="0" w:color="auto"/>
              <w:left w:val="single" w:sz="4" w:space="0" w:color="auto"/>
              <w:bottom w:val="single" w:sz="4" w:space="0" w:color="auto"/>
              <w:right w:val="single" w:sz="4" w:space="0" w:color="auto"/>
            </w:tcBorders>
          </w:tcPr>
          <w:p w14:paraId="1E0A324D" w14:textId="6851BDC8" w:rsidR="00815C94" w:rsidRPr="000612D3" w:rsidRDefault="00815C94" w:rsidP="00815C94">
            <w:pPr>
              <w:spacing w:before="40" w:after="40"/>
              <w:rPr>
                <w:rFonts w:ascii="Arial" w:hAnsi="Arial"/>
              </w:rPr>
            </w:pPr>
            <w:r>
              <w:rPr>
                <w:rFonts w:ascii="Arial" w:hAnsi="Arial"/>
              </w:rPr>
              <w:t xml:space="preserve"> </w:t>
            </w:r>
            <w:r w:rsidRPr="009D5990">
              <w:rPr>
                <w:rFonts w:ascii="Arial" w:hAnsi="Arial"/>
              </w:rPr>
              <w:t xml:space="preserve">   </w:t>
            </w:r>
            <w:r w:rsidR="007A4051">
              <w:rPr>
                <w:rFonts w:ascii="Arial" w:hAnsi="Arial"/>
              </w:rPr>
              <w:t xml:space="preserve">Duplicate rows if more than one server </w:t>
            </w:r>
          </w:p>
        </w:tc>
      </w:tr>
      <w:tr w:rsidR="00815C94" w:rsidRPr="000612D3" w14:paraId="50ADB966"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7A778F52" w14:textId="3B69D6BF"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Production server name and location</w:t>
            </w:r>
          </w:p>
        </w:tc>
        <w:tc>
          <w:tcPr>
            <w:tcW w:w="5811" w:type="dxa"/>
            <w:tcBorders>
              <w:top w:val="single" w:sz="4" w:space="0" w:color="auto"/>
              <w:left w:val="single" w:sz="4" w:space="0" w:color="auto"/>
              <w:bottom w:val="single" w:sz="4" w:space="0" w:color="auto"/>
              <w:right w:val="single" w:sz="4" w:space="0" w:color="auto"/>
            </w:tcBorders>
          </w:tcPr>
          <w:p w14:paraId="57C23666" w14:textId="230AF3E4" w:rsidR="00815C94" w:rsidRPr="000612D3" w:rsidRDefault="00815C94" w:rsidP="00815C94">
            <w:pPr>
              <w:spacing w:before="40" w:after="40"/>
              <w:rPr>
                <w:rFonts w:ascii="Arial" w:hAnsi="Arial"/>
              </w:rPr>
            </w:pPr>
          </w:p>
        </w:tc>
      </w:tr>
      <w:tr w:rsidR="00815C94" w:rsidRPr="000612D3" w14:paraId="173493CD"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33AE6FCC" w14:textId="15C02BE6"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IP Address</w:t>
            </w:r>
          </w:p>
        </w:tc>
        <w:tc>
          <w:tcPr>
            <w:tcW w:w="5811" w:type="dxa"/>
            <w:tcBorders>
              <w:top w:val="single" w:sz="4" w:space="0" w:color="auto"/>
              <w:left w:val="single" w:sz="4" w:space="0" w:color="auto"/>
              <w:bottom w:val="single" w:sz="4" w:space="0" w:color="auto"/>
              <w:right w:val="single" w:sz="4" w:space="0" w:color="auto"/>
            </w:tcBorders>
          </w:tcPr>
          <w:p w14:paraId="4603B49C" w14:textId="472478C6" w:rsidR="00815C94" w:rsidRPr="000612D3" w:rsidRDefault="00815C94" w:rsidP="00815C94">
            <w:pPr>
              <w:spacing w:before="40" w:after="40"/>
              <w:rPr>
                <w:rFonts w:ascii="Arial" w:hAnsi="Arial"/>
              </w:rPr>
            </w:pPr>
          </w:p>
        </w:tc>
      </w:tr>
      <w:tr w:rsidR="00815C94" w:rsidRPr="000612D3" w14:paraId="2E389CF4"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64181EE1" w14:textId="0524DBB8"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Development server name and location</w:t>
            </w:r>
          </w:p>
        </w:tc>
        <w:tc>
          <w:tcPr>
            <w:tcW w:w="5811" w:type="dxa"/>
            <w:tcBorders>
              <w:top w:val="single" w:sz="4" w:space="0" w:color="auto"/>
              <w:left w:val="single" w:sz="4" w:space="0" w:color="auto"/>
              <w:bottom w:val="single" w:sz="4" w:space="0" w:color="auto"/>
              <w:right w:val="single" w:sz="4" w:space="0" w:color="auto"/>
            </w:tcBorders>
          </w:tcPr>
          <w:p w14:paraId="0C6588AA" w14:textId="22708D12" w:rsidR="00815C94" w:rsidRPr="007D34FC" w:rsidRDefault="00815C94" w:rsidP="00815C94">
            <w:pPr>
              <w:spacing w:before="40" w:after="40"/>
              <w:rPr>
                <w:rFonts w:ascii="Arial" w:hAnsi="Arial"/>
                <w:i/>
                <w:color w:val="A6A6A6"/>
                <w:sz w:val="16"/>
                <w:szCs w:val="16"/>
              </w:rPr>
            </w:pPr>
          </w:p>
        </w:tc>
      </w:tr>
      <w:tr w:rsidR="00815C94" w:rsidRPr="000612D3" w14:paraId="16074AA9"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4CEA0326" w14:textId="1789BECB"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IP Address</w:t>
            </w:r>
          </w:p>
        </w:tc>
        <w:tc>
          <w:tcPr>
            <w:tcW w:w="5811" w:type="dxa"/>
            <w:tcBorders>
              <w:top w:val="single" w:sz="4" w:space="0" w:color="auto"/>
              <w:left w:val="single" w:sz="4" w:space="0" w:color="auto"/>
              <w:bottom w:val="single" w:sz="4" w:space="0" w:color="auto"/>
              <w:right w:val="single" w:sz="4" w:space="0" w:color="auto"/>
            </w:tcBorders>
          </w:tcPr>
          <w:p w14:paraId="48879FB9" w14:textId="35EB3B83" w:rsidR="00815C94" w:rsidRPr="009D5990" w:rsidRDefault="00815C94" w:rsidP="00815C94">
            <w:pPr>
              <w:spacing w:before="40" w:after="40"/>
              <w:rPr>
                <w:rFonts w:ascii="Arial" w:hAnsi="Arial"/>
                <w:color w:val="A6A6A6"/>
              </w:rPr>
            </w:pPr>
          </w:p>
        </w:tc>
      </w:tr>
      <w:tr w:rsidR="00815C94" w:rsidRPr="000612D3" w14:paraId="01E936E4"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42FD1E6" w14:textId="4E52D28D"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Training server name and location</w:t>
            </w:r>
          </w:p>
        </w:tc>
        <w:tc>
          <w:tcPr>
            <w:tcW w:w="5811" w:type="dxa"/>
            <w:tcBorders>
              <w:top w:val="single" w:sz="4" w:space="0" w:color="auto"/>
              <w:left w:val="single" w:sz="4" w:space="0" w:color="auto"/>
              <w:bottom w:val="single" w:sz="4" w:space="0" w:color="auto"/>
              <w:right w:val="single" w:sz="4" w:space="0" w:color="auto"/>
            </w:tcBorders>
          </w:tcPr>
          <w:p w14:paraId="39941B54" w14:textId="64493521" w:rsidR="00815C94" w:rsidRPr="009D5990" w:rsidRDefault="00815C94" w:rsidP="00815C94">
            <w:pPr>
              <w:spacing w:before="40" w:after="40"/>
              <w:rPr>
                <w:rFonts w:ascii="Arial" w:hAnsi="Arial"/>
                <w:i/>
                <w:color w:val="0000CC"/>
              </w:rPr>
            </w:pPr>
          </w:p>
        </w:tc>
      </w:tr>
      <w:tr w:rsidR="00815C94" w:rsidRPr="000612D3" w14:paraId="318BA973"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15446630" w14:textId="555DF59A"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IP Address</w:t>
            </w:r>
          </w:p>
        </w:tc>
        <w:tc>
          <w:tcPr>
            <w:tcW w:w="5811" w:type="dxa"/>
            <w:tcBorders>
              <w:top w:val="single" w:sz="4" w:space="0" w:color="auto"/>
              <w:left w:val="single" w:sz="4" w:space="0" w:color="auto"/>
              <w:bottom w:val="single" w:sz="4" w:space="0" w:color="auto"/>
              <w:right w:val="single" w:sz="4" w:space="0" w:color="auto"/>
            </w:tcBorders>
          </w:tcPr>
          <w:p w14:paraId="7C10F4C8" w14:textId="252BFF40" w:rsidR="00815C94" w:rsidRPr="007D34FC" w:rsidRDefault="00815C94" w:rsidP="00815C94">
            <w:pPr>
              <w:spacing w:before="40" w:after="40"/>
              <w:rPr>
                <w:rFonts w:ascii="Arial" w:hAnsi="Arial"/>
                <w:i/>
                <w:color w:val="A6A6A6"/>
                <w:sz w:val="16"/>
                <w:szCs w:val="16"/>
              </w:rPr>
            </w:pPr>
          </w:p>
        </w:tc>
      </w:tr>
      <w:tr w:rsidR="00815C94" w:rsidRPr="000612D3" w14:paraId="122237DB"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55F05FF1" w14:textId="7DCCD283"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Database details</w:t>
            </w:r>
          </w:p>
        </w:tc>
        <w:tc>
          <w:tcPr>
            <w:tcW w:w="5811" w:type="dxa"/>
            <w:tcBorders>
              <w:top w:val="single" w:sz="4" w:space="0" w:color="auto"/>
              <w:left w:val="single" w:sz="4" w:space="0" w:color="auto"/>
              <w:bottom w:val="single" w:sz="4" w:space="0" w:color="auto"/>
              <w:right w:val="single" w:sz="4" w:space="0" w:color="auto"/>
            </w:tcBorders>
          </w:tcPr>
          <w:p w14:paraId="019D7F1D" w14:textId="77777777" w:rsidR="00815C94" w:rsidRPr="00100FFC" w:rsidRDefault="00815C94" w:rsidP="00815C94">
            <w:pPr>
              <w:spacing w:before="40" w:after="40"/>
              <w:rPr>
                <w:rFonts w:ascii="Arial" w:hAnsi="Arial"/>
              </w:rPr>
            </w:pPr>
          </w:p>
        </w:tc>
      </w:tr>
      <w:tr w:rsidR="00815C94" w:rsidRPr="000612D3" w14:paraId="4FF1B2C5"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45C58881" w14:textId="7A19CD3B"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Database type</w:t>
            </w:r>
          </w:p>
        </w:tc>
        <w:tc>
          <w:tcPr>
            <w:tcW w:w="5811" w:type="dxa"/>
            <w:tcBorders>
              <w:top w:val="single" w:sz="4" w:space="0" w:color="auto"/>
              <w:left w:val="single" w:sz="4" w:space="0" w:color="auto"/>
              <w:bottom w:val="single" w:sz="4" w:space="0" w:color="auto"/>
              <w:right w:val="single" w:sz="4" w:space="0" w:color="auto"/>
            </w:tcBorders>
          </w:tcPr>
          <w:p w14:paraId="461287D4" w14:textId="77777777" w:rsidR="00815C94" w:rsidRPr="00100FFC" w:rsidRDefault="00815C94" w:rsidP="00815C94">
            <w:pPr>
              <w:spacing w:before="40" w:after="40"/>
              <w:rPr>
                <w:rFonts w:ascii="Arial" w:hAnsi="Arial"/>
              </w:rPr>
            </w:pPr>
          </w:p>
        </w:tc>
      </w:tr>
      <w:tr w:rsidR="00815C94" w:rsidRPr="000612D3" w14:paraId="7E92ED01"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66418D8" w14:textId="0AB0D063"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Database Name</w:t>
            </w:r>
          </w:p>
        </w:tc>
        <w:tc>
          <w:tcPr>
            <w:tcW w:w="5811" w:type="dxa"/>
            <w:tcBorders>
              <w:top w:val="single" w:sz="4" w:space="0" w:color="auto"/>
              <w:left w:val="single" w:sz="4" w:space="0" w:color="auto"/>
              <w:bottom w:val="single" w:sz="4" w:space="0" w:color="auto"/>
              <w:right w:val="single" w:sz="4" w:space="0" w:color="auto"/>
            </w:tcBorders>
          </w:tcPr>
          <w:p w14:paraId="4919D1D0" w14:textId="77777777" w:rsidR="00815C94" w:rsidRPr="00100FFC" w:rsidRDefault="00815C94" w:rsidP="00815C94">
            <w:pPr>
              <w:spacing w:before="40" w:after="40"/>
              <w:rPr>
                <w:rFonts w:ascii="Arial" w:hAnsi="Arial"/>
              </w:rPr>
            </w:pPr>
          </w:p>
        </w:tc>
      </w:tr>
      <w:tr w:rsidR="00815C94" w:rsidRPr="000612D3" w14:paraId="4DE0A0C1"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659B3466" w14:textId="27C10245"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Database Location</w:t>
            </w:r>
          </w:p>
        </w:tc>
        <w:tc>
          <w:tcPr>
            <w:tcW w:w="5811" w:type="dxa"/>
            <w:tcBorders>
              <w:top w:val="single" w:sz="4" w:space="0" w:color="auto"/>
              <w:left w:val="single" w:sz="4" w:space="0" w:color="auto"/>
              <w:bottom w:val="single" w:sz="4" w:space="0" w:color="auto"/>
              <w:right w:val="single" w:sz="4" w:space="0" w:color="auto"/>
            </w:tcBorders>
          </w:tcPr>
          <w:p w14:paraId="0E3622C5" w14:textId="77777777" w:rsidR="00815C94" w:rsidRPr="00100FFC" w:rsidRDefault="00815C94" w:rsidP="00815C94">
            <w:pPr>
              <w:spacing w:before="40" w:after="40"/>
              <w:rPr>
                <w:rFonts w:ascii="Arial" w:hAnsi="Arial"/>
              </w:rPr>
            </w:pPr>
          </w:p>
        </w:tc>
      </w:tr>
      <w:tr w:rsidR="00815C94" w:rsidRPr="000612D3" w14:paraId="600F07EB"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3D83E700" w14:textId="13599F24"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 xml:space="preserve">Backup </w:t>
            </w:r>
          </w:p>
        </w:tc>
        <w:tc>
          <w:tcPr>
            <w:tcW w:w="5811" w:type="dxa"/>
            <w:tcBorders>
              <w:top w:val="single" w:sz="4" w:space="0" w:color="auto"/>
              <w:left w:val="single" w:sz="4" w:space="0" w:color="auto"/>
              <w:bottom w:val="single" w:sz="4" w:space="0" w:color="auto"/>
              <w:right w:val="single" w:sz="4" w:space="0" w:color="auto"/>
            </w:tcBorders>
          </w:tcPr>
          <w:p w14:paraId="0841D181" w14:textId="77777777" w:rsidR="00815C94" w:rsidRPr="00100FFC" w:rsidRDefault="00815C94" w:rsidP="00815C94">
            <w:pPr>
              <w:spacing w:before="40" w:after="40"/>
              <w:rPr>
                <w:rFonts w:ascii="Arial" w:hAnsi="Arial"/>
              </w:rPr>
            </w:pPr>
          </w:p>
        </w:tc>
      </w:tr>
      <w:tr w:rsidR="00815C94" w:rsidRPr="000612D3" w14:paraId="62C6B095"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3BAFBC35" w14:textId="201C24B2"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Responsibility</w:t>
            </w:r>
          </w:p>
        </w:tc>
        <w:tc>
          <w:tcPr>
            <w:tcW w:w="5811" w:type="dxa"/>
            <w:tcBorders>
              <w:top w:val="single" w:sz="4" w:space="0" w:color="auto"/>
              <w:left w:val="single" w:sz="4" w:space="0" w:color="auto"/>
              <w:bottom w:val="single" w:sz="4" w:space="0" w:color="auto"/>
              <w:right w:val="single" w:sz="4" w:space="0" w:color="auto"/>
            </w:tcBorders>
          </w:tcPr>
          <w:p w14:paraId="5FD3FE11" w14:textId="72B8855F" w:rsidR="00815C94" w:rsidRPr="00100FFC" w:rsidRDefault="00815C94" w:rsidP="00815C94">
            <w:pPr>
              <w:spacing w:before="40" w:after="40"/>
              <w:rPr>
                <w:rFonts w:ascii="Arial" w:hAnsi="Arial"/>
              </w:rPr>
            </w:pPr>
          </w:p>
        </w:tc>
      </w:tr>
      <w:tr w:rsidR="00815C94" w:rsidRPr="000612D3" w14:paraId="259B7E77"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2A956B37" w14:textId="048573FF"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Type</w:t>
            </w:r>
          </w:p>
        </w:tc>
        <w:tc>
          <w:tcPr>
            <w:tcW w:w="5811" w:type="dxa"/>
            <w:tcBorders>
              <w:top w:val="single" w:sz="4" w:space="0" w:color="auto"/>
              <w:left w:val="single" w:sz="4" w:space="0" w:color="auto"/>
              <w:bottom w:val="single" w:sz="4" w:space="0" w:color="auto"/>
              <w:right w:val="single" w:sz="4" w:space="0" w:color="auto"/>
            </w:tcBorders>
          </w:tcPr>
          <w:p w14:paraId="413EE9C8" w14:textId="6AA71AF5" w:rsidR="00815C94" w:rsidRPr="00100FFC" w:rsidRDefault="00815C94" w:rsidP="00815C94">
            <w:pPr>
              <w:spacing w:before="40" w:after="40"/>
              <w:rPr>
                <w:rFonts w:ascii="Arial" w:hAnsi="Arial"/>
              </w:rPr>
            </w:pPr>
            <w:r>
              <w:t xml:space="preserve"> </w:t>
            </w:r>
          </w:p>
        </w:tc>
      </w:tr>
      <w:tr w:rsidR="00815C94" w:rsidRPr="000612D3" w14:paraId="2BF7EBF0"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594F68C8" w14:textId="598C4349"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Location</w:t>
            </w:r>
          </w:p>
        </w:tc>
        <w:tc>
          <w:tcPr>
            <w:tcW w:w="5811" w:type="dxa"/>
            <w:tcBorders>
              <w:top w:val="single" w:sz="4" w:space="0" w:color="auto"/>
              <w:left w:val="single" w:sz="4" w:space="0" w:color="auto"/>
              <w:bottom w:val="single" w:sz="4" w:space="0" w:color="auto"/>
              <w:right w:val="single" w:sz="4" w:space="0" w:color="auto"/>
            </w:tcBorders>
          </w:tcPr>
          <w:p w14:paraId="56739A6B" w14:textId="3630C9AA" w:rsidR="00815C94" w:rsidRPr="00100FFC" w:rsidRDefault="00815C94" w:rsidP="00815C94">
            <w:pPr>
              <w:spacing w:before="40" w:after="40"/>
              <w:rPr>
                <w:rFonts w:ascii="Arial" w:hAnsi="Arial"/>
              </w:rPr>
            </w:pPr>
            <w:r w:rsidRPr="00100FFC">
              <w:rPr>
                <w:rFonts w:ascii="Arial" w:hAnsi="Arial"/>
                <w:i/>
                <w:color w:val="0000CC"/>
              </w:rPr>
              <w:t xml:space="preserve">e.g. </w:t>
            </w:r>
            <w:r w:rsidR="003C098E">
              <w:rPr>
                <w:rFonts w:ascii="Arial" w:hAnsi="Arial"/>
                <w:i/>
                <w:color w:val="0000CC"/>
              </w:rPr>
              <w:t>where is the backup physically located</w:t>
            </w:r>
          </w:p>
        </w:tc>
      </w:tr>
      <w:tr w:rsidR="00815C94" w:rsidRPr="000612D3" w14:paraId="289DB204"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612333B2" w14:textId="0B2A1FAD"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Frequency</w:t>
            </w:r>
          </w:p>
        </w:tc>
        <w:tc>
          <w:tcPr>
            <w:tcW w:w="5811" w:type="dxa"/>
            <w:tcBorders>
              <w:top w:val="single" w:sz="4" w:space="0" w:color="auto"/>
              <w:left w:val="single" w:sz="4" w:space="0" w:color="auto"/>
              <w:bottom w:val="single" w:sz="4" w:space="0" w:color="auto"/>
              <w:right w:val="single" w:sz="4" w:space="0" w:color="auto"/>
            </w:tcBorders>
          </w:tcPr>
          <w:p w14:paraId="1E8327E1" w14:textId="06CC4751" w:rsidR="00815C94" w:rsidRPr="00100FFC" w:rsidRDefault="00815C94" w:rsidP="00815C94">
            <w:pPr>
              <w:spacing w:before="40" w:after="40"/>
              <w:rPr>
                <w:rFonts w:ascii="Arial" w:hAnsi="Arial"/>
              </w:rPr>
            </w:pPr>
          </w:p>
        </w:tc>
      </w:tr>
      <w:tr w:rsidR="00815C94" w:rsidRPr="000612D3" w14:paraId="7D9326A0"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tcPr>
          <w:p w14:paraId="688A444E" w14:textId="03FB6875" w:rsidR="00815C94" w:rsidRPr="00DB3D44" w:rsidRDefault="00815C94" w:rsidP="00815C94">
            <w:pPr>
              <w:spacing w:before="40" w:after="40"/>
              <w:rPr>
                <w:rFonts w:ascii="Arial" w:hAnsi="Arial"/>
                <w:bCs/>
                <w:color w:val="FFFFFF" w:themeColor="background1"/>
              </w:rPr>
            </w:pPr>
          </w:p>
        </w:tc>
        <w:tc>
          <w:tcPr>
            <w:tcW w:w="5811" w:type="dxa"/>
            <w:tcBorders>
              <w:top w:val="single" w:sz="4" w:space="0" w:color="auto"/>
              <w:left w:val="single" w:sz="4" w:space="0" w:color="auto"/>
              <w:bottom w:val="single" w:sz="4" w:space="0" w:color="auto"/>
              <w:right w:val="single" w:sz="4" w:space="0" w:color="auto"/>
            </w:tcBorders>
          </w:tcPr>
          <w:p w14:paraId="1B6B4718" w14:textId="77777777" w:rsidR="00815C94" w:rsidRPr="000612D3" w:rsidRDefault="00815C94" w:rsidP="00815C94">
            <w:pPr>
              <w:spacing w:before="40" w:after="40"/>
              <w:rPr>
                <w:rFonts w:ascii="Arial" w:hAnsi="Arial"/>
              </w:rPr>
            </w:pPr>
          </w:p>
        </w:tc>
      </w:tr>
      <w:tr w:rsidR="00815C94" w:rsidRPr="000612D3" w14:paraId="51CA4959"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113DD033" w14:textId="44BAF5C3" w:rsidR="00815C94" w:rsidRPr="00815C94" w:rsidRDefault="00815C94" w:rsidP="00815C94">
            <w:pPr>
              <w:spacing w:before="40" w:after="40"/>
              <w:rPr>
                <w:rFonts w:ascii="Arial" w:hAnsi="Arial"/>
                <w:b/>
                <w:color w:val="FFFFFF" w:themeColor="background1"/>
              </w:rPr>
            </w:pPr>
            <w:r w:rsidRPr="00815C94">
              <w:rPr>
                <w:b/>
                <w:color w:val="FFFFFF" w:themeColor="background1"/>
              </w:rPr>
              <w:t>TRAINING</w:t>
            </w:r>
          </w:p>
        </w:tc>
        <w:tc>
          <w:tcPr>
            <w:tcW w:w="5811" w:type="dxa"/>
          </w:tcPr>
          <w:p w14:paraId="0B68E29D" w14:textId="77777777" w:rsidR="00815C94" w:rsidRPr="000612D3" w:rsidRDefault="00815C94" w:rsidP="00815C94">
            <w:pPr>
              <w:spacing w:before="40" w:after="40"/>
              <w:rPr>
                <w:rFonts w:ascii="Arial" w:hAnsi="Arial"/>
              </w:rPr>
            </w:pPr>
          </w:p>
        </w:tc>
      </w:tr>
      <w:tr w:rsidR="00815C94" w:rsidRPr="000612D3" w14:paraId="61B58BF2"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586CAA88" w14:textId="01EEDE91"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Training undertaken by</w:t>
            </w:r>
          </w:p>
        </w:tc>
        <w:tc>
          <w:tcPr>
            <w:tcW w:w="5811" w:type="dxa"/>
          </w:tcPr>
          <w:p w14:paraId="5BD6FD05" w14:textId="43DD113B" w:rsidR="00815C94" w:rsidRPr="000612D3" w:rsidRDefault="00815C94" w:rsidP="00815C94">
            <w:pPr>
              <w:spacing w:before="40" w:after="40"/>
              <w:rPr>
                <w:rFonts w:ascii="Arial" w:hAnsi="Arial"/>
                <w:i/>
              </w:rPr>
            </w:pPr>
          </w:p>
        </w:tc>
      </w:tr>
      <w:tr w:rsidR="00815C94" w:rsidRPr="000612D3" w14:paraId="363AE206"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CC6A8AC" w14:textId="55A91FC3"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Type of Training</w:t>
            </w:r>
          </w:p>
        </w:tc>
        <w:tc>
          <w:tcPr>
            <w:tcW w:w="5811" w:type="dxa"/>
            <w:tcBorders>
              <w:top w:val="single" w:sz="4" w:space="0" w:color="auto"/>
              <w:left w:val="single" w:sz="4" w:space="0" w:color="auto"/>
              <w:bottom w:val="single" w:sz="4" w:space="0" w:color="auto"/>
              <w:right w:val="single" w:sz="4" w:space="0" w:color="auto"/>
            </w:tcBorders>
          </w:tcPr>
          <w:p w14:paraId="3C417539" w14:textId="543458C0" w:rsidR="00815C94" w:rsidRPr="000612D3" w:rsidRDefault="00815C94" w:rsidP="00815C94">
            <w:pPr>
              <w:spacing w:before="40" w:after="40"/>
              <w:rPr>
                <w:rFonts w:ascii="Arial" w:hAnsi="Arial"/>
                <w:i/>
              </w:rPr>
            </w:pPr>
            <w:r>
              <w:rPr>
                <w:rFonts w:ascii="Arial" w:hAnsi="Arial"/>
              </w:rPr>
              <w:t xml:space="preserve"> </w:t>
            </w:r>
          </w:p>
        </w:tc>
      </w:tr>
      <w:tr w:rsidR="00815C94" w:rsidRPr="000612D3" w14:paraId="100A5DCF"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BFDE39D" w14:textId="12463E03" w:rsidR="00815C94" w:rsidRPr="00DB3D44" w:rsidRDefault="00815C94" w:rsidP="00815C94">
            <w:pPr>
              <w:spacing w:before="40" w:after="40"/>
              <w:rPr>
                <w:rFonts w:ascii="Arial" w:hAnsi="Arial"/>
                <w:bCs/>
                <w:color w:val="FFFFFF" w:themeColor="background1"/>
              </w:rPr>
            </w:pPr>
            <w:r w:rsidRPr="00DB3D44">
              <w:rPr>
                <w:rFonts w:ascii="Arial" w:hAnsi="Arial"/>
                <w:bCs/>
                <w:color w:val="FFFFFF" w:themeColor="background1"/>
              </w:rPr>
              <w:t>Contact number</w:t>
            </w:r>
          </w:p>
        </w:tc>
        <w:tc>
          <w:tcPr>
            <w:tcW w:w="5811" w:type="dxa"/>
            <w:tcBorders>
              <w:top w:val="single" w:sz="4" w:space="0" w:color="auto"/>
              <w:left w:val="single" w:sz="4" w:space="0" w:color="auto"/>
              <w:bottom w:val="single" w:sz="4" w:space="0" w:color="auto"/>
              <w:right w:val="single" w:sz="4" w:space="0" w:color="auto"/>
            </w:tcBorders>
          </w:tcPr>
          <w:p w14:paraId="2611B2F0" w14:textId="2BC5B077" w:rsidR="00815C94" w:rsidRPr="000612D3" w:rsidRDefault="00815C94" w:rsidP="00815C94">
            <w:pPr>
              <w:spacing w:before="40" w:after="40"/>
              <w:rPr>
                <w:rFonts w:ascii="Arial" w:hAnsi="Arial"/>
                <w:i/>
              </w:rPr>
            </w:pPr>
          </w:p>
        </w:tc>
      </w:tr>
      <w:tr w:rsidR="00815C94" w:rsidRPr="000612D3" w14:paraId="0B01EBBD"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78BD7FA6" w14:textId="5A0F819F" w:rsidR="00815C94" w:rsidRPr="00DB3D44" w:rsidRDefault="00815C94" w:rsidP="00815C94">
            <w:pPr>
              <w:spacing w:before="40" w:after="40"/>
              <w:rPr>
                <w:rFonts w:ascii="Arial" w:hAnsi="Arial"/>
                <w:bCs/>
              </w:rPr>
            </w:pPr>
            <w:r w:rsidRPr="00DB3D44">
              <w:rPr>
                <w:rFonts w:ascii="Arial" w:hAnsi="Arial"/>
                <w:bCs/>
                <w:color w:val="FFFFFF" w:themeColor="background1"/>
              </w:rPr>
              <w:t>Responsibility for ongoing training</w:t>
            </w:r>
          </w:p>
        </w:tc>
        <w:tc>
          <w:tcPr>
            <w:tcW w:w="5811" w:type="dxa"/>
            <w:tcBorders>
              <w:top w:val="single" w:sz="4" w:space="0" w:color="auto"/>
              <w:left w:val="single" w:sz="4" w:space="0" w:color="auto"/>
              <w:bottom w:val="single" w:sz="4" w:space="0" w:color="auto"/>
              <w:right w:val="single" w:sz="4" w:space="0" w:color="auto"/>
            </w:tcBorders>
          </w:tcPr>
          <w:p w14:paraId="18D6FF04" w14:textId="52DE2CFA" w:rsidR="00815C94" w:rsidRPr="000612D3" w:rsidRDefault="00815C94" w:rsidP="00815C94">
            <w:pPr>
              <w:spacing w:before="40" w:after="40"/>
              <w:rPr>
                <w:rFonts w:ascii="Arial" w:hAnsi="Arial"/>
                <w:i/>
              </w:rPr>
            </w:pPr>
            <w:r>
              <w:rPr>
                <w:rFonts w:ascii="Arial" w:hAnsi="Arial"/>
              </w:rPr>
              <w:t xml:space="preserve"> </w:t>
            </w:r>
          </w:p>
        </w:tc>
      </w:tr>
      <w:tr w:rsidR="00815C94" w:rsidRPr="000612D3" w14:paraId="41214FE5" w14:textId="7E127D31" w:rsidTr="00DB3D44">
        <w:tc>
          <w:tcPr>
            <w:tcW w:w="9214" w:type="dxa"/>
            <w:gridSpan w:val="2"/>
            <w:tcBorders>
              <w:top w:val="single" w:sz="4" w:space="0" w:color="auto"/>
              <w:left w:val="single" w:sz="4" w:space="0" w:color="auto"/>
              <w:bottom w:val="single" w:sz="4" w:space="0" w:color="auto"/>
              <w:right w:val="single" w:sz="4" w:space="0" w:color="auto"/>
            </w:tcBorders>
            <w:shd w:val="clear" w:color="auto" w:fill="0074C5"/>
          </w:tcPr>
          <w:p w14:paraId="71A77ADC" w14:textId="30704744" w:rsidR="00815C94" w:rsidRPr="007D34FC" w:rsidRDefault="00815C94" w:rsidP="00815C94">
            <w:pPr>
              <w:spacing w:before="40" w:after="40"/>
              <w:rPr>
                <w:rFonts w:ascii="Arial" w:hAnsi="Arial"/>
                <w:i/>
                <w:color w:val="A6A6A6"/>
                <w:sz w:val="16"/>
                <w:szCs w:val="16"/>
              </w:rPr>
            </w:pPr>
          </w:p>
        </w:tc>
        <w:tc>
          <w:tcPr>
            <w:tcW w:w="5811" w:type="dxa"/>
            <w:tcBorders>
              <w:top w:val="single" w:sz="4" w:space="0" w:color="auto"/>
              <w:left w:val="single" w:sz="4" w:space="0" w:color="auto"/>
              <w:bottom w:val="single" w:sz="4" w:space="0" w:color="auto"/>
              <w:right w:val="single" w:sz="4" w:space="0" w:color="auto"/>
            </w:tcBorders>
          </w:tcPr>
          <w:p w14:paraId="5E6ACA60" w14:textId="77777777" w:rsidR="00815C94" w:rsidRPr="009D5990" w:rsidRDefault="00815C94" w:rsidP="00815C94">
            <w:pPr>
              <w:spacing w:before="0" w:after="0"/>
              <w:rPr>
                <w:rFonts w:ascii="Arial" w:hAnsi="Arial"/>
              </w:rPr>
            </w:pPr>
            <w:r>
              <w:rPr>
                <w:rFonts w:ascii="Arial" w:hAnsi="Arial"/>
              </w:rPr>
              <w:t xml:space="preserve"> </w:t>
            </w:r>
          </w:p>
          <w:p w14:paraId="2659BA90" w14:textId="41E2BA70" w:rsidR="00815C94" w:rsidRPr="000612D3" w:rsidRDefault="00815C94" w:rsidP="00815C94">
            <w:pPr>
              <w:spacing w:before="0" w:after="200" w:line="276" w:lineRule="auto"/>
            </w:pPr>
            <w:r>
              <w:rPr>
                <w:rFonts w:ascii="Arial" w:hAnsi="Arial"/>
              </w:rPr>
              <w:t xml:space="preserve"> </w:t>
            </w:r>
          </w:p>
        </w:tc>
      </w:tr>
      <w:tr w:rsidR="00815C94" w:rsidRPr="000612D3" w14:paraId="3410CDD7" w14:textId="0637D9D1" w:rsidTr="00DB3D44">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0074C5"/>
          </w:tcPr>
          <w:p w14:paraId="25BF3995" w14:textId="4A46D44A" w:rsidR="00815C94" w:rsidRPr="00FD646B" w:rsidRDefault="00815C94" w:rsidP="00815C94">
            <w:pPr>
              <w:pStyle w:val="Subtitle"/>
              <w:rPr>
                <w:i/>
                <w:color w:val="FFFFFF" w:themeColor="background1"/>
                <w:sz w:val="16"/>
                <w:szCs w:val="16"/>
              </w:rPr>
            </w:pPr>
            <w:r w:rsidRPr="00FD646B">
              <w:rPr>
                <w:color w:val="FFFFFF" w:themeColor="background1"/>
              </w:rPr>
              <w:t xml:space="preserve">Other </w:t>
            </w:r>
            <w:r w:rsidR="007A4051">
              <w:rPr>
                <w:color w:val="FFFFFF" w:themeColor="background1"/>
              </w:rPr>
              <w:t>Considerations</w:t>
            </w:r>
          </w:p>
        </w:tc>
        <w:tc>
          <w:tcPr>
            <w:tcW w:w="5811" w:type="dxa"/>
            <w:tcBorders>
              <w:top w:val="single" w:sz="4" w:space="0" w:color="auto"/>
              <w:left w:val="single" w:sz="4" w:space="0" w:color="auto"/>
              <w:bottom w:val="single" w:sz="4" w:space="0" w:color="auto"/>
              <w:right w:val="single" w:sz="4" w:space="0" w:color="auto"/>
            </w:tcBorders>
          </w:tcPr>
          <w:p w14:paraId="27ABD695" w14:textId="1B57C988" w:rsidR="00815C94" w:rsidRPr="000612D3" w:rsidRDefault="00815C94" w:rsidP="00815C94">
            <w:pPr>
              <w:spacing w:before="0" w:after="200" w:line="276" w:lineRule="auto"/>
            </w:pPr>
          </w:p>
        </w:tc>
      </w:tr>
      <w:tr w:rsidR="00815C94" w:rsidRPr="000612D3" w14:paraId="1C2B1144"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3B57A3D" w14:textId="3F3E511A" w:rsidR="00815C94" w:rsidRPr="00FD646B" w:rsidRDefault="00815C94" w:rsidP="00815C94">
            <w:pPr>
              <w:spacing w:before="40" w:after="40"/>
              <w:rPr>
                <w:rFonts w:ascii="Arial" w:hAnsi="Arial"/>
                <w:b/>
                <w:color w:val="FFFFFF" w:themeColor="background1"/>
              </w:rPr>
            </w:pPr>
          </w:p>
        </w:tc>
        <w:tc>
          <w:tcPr>
            <w:tcW w:w="5811" w:type="dxa"/>
            <w:tcBorders>
              <w:top w:val="single" w:sz="4" w:space="0" w:color="auto"/>
              <w:left w:val="single" w:sz="4" w:space="0" w:color="auto"/>
              <w:bottom w:val="single" w:sz="4" w:space="0" w:color="auto"/>
              <w:right w:val="single" w:sz="4" w:space="0" w:color="auto"/>
            </w:tcBorders>
          </w:tcPr>
          <w:p w14:paraId="641F346C" w14:textId="336FC481" w:rsidR="00815C94" w:rsidRPr="009D5990" w:rsidRDefault="00815C94" w:rsidP="00815C94">
            <w:pPr>
              <w:pStyle w:val="ListParagraph"/>
              <w:spacing w:before="40" w:after="40"/>
              <w:rPr>
                <w:rFonts w:ascii="Arial" w:hAnsi="Arial"/>
              </w:rPr>
            </w:pPr>
          </w:p>
        </w:tc>
      </w:tr>
      <w:tr w:rsidR="00815C94" w:rsidRPr="000612D3" w14:paraId="6FDF06E8" w14:textId="77777777" w:rsidTr="00DB3D44">
        <w:trPr>
          <w:gridAfter w:val="1"/>
          <w:wAfter w:w="5811" w:type="dxa"/>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3B42251C" w14:textId="1A4B02BC" w:rsidR="00815C94" w:rsidRPr="00FD646B" w:rsidRDefault="00815C94" w:rsidP="00815C94">
            <w:pPr>
              <w:spacing w:before="40" w:after="40"/>
              <w:rPr>
                <w:rFonts w:ascii="Arial" w:hAnsi="Arial"/>
                <w:color w:val="FFFFFF" w:themeColor="background1"/>
              </w:rPr>
            </w:pPr>
          </w:p>
        </w:tc>
        <w:tc>
          <w:tcPr>
            <w:tcW w:w="5811" w:type="dxa"/>
            <w:tcBorders>
              <w:top w:val="single" w:sz="4" w:space="0" w:color="auto"/>
              <w:left w:val="single" w:sz="4" w:space="0" w:color="auto"/>
              <w:bottom w:val="single" w:sz="4" w:space="0" w:color="auto"/>
              <w:right w:val="single" w:sz="4" w:space="0" w:color="auto"/>
            </w:tcBorders>
          </w:tcPr>
          <w:p w14:paraId="739680FB" w14:textId="252D4338" w:rsidR="00815C94" w:rsidRPr="00100FFC" w:rsidRDefault="00815C94" w:rsidP="00815C94">
            <w:pPr>
              <w:spacing w:before="40" w:after="40"/>
              <w:rPr>
                <w:rFonts w:ascii="Arial" w:hAnsi="Arial"/>
                <w:i/>
                <w:color w:val="A6A6A6"/>
              </w:rPr>
            </w:pPr>
          </w:p>
        </w:tc>
      </w:tr>
    </w:tbl>
    <w:p w14:paraId="7CB1D821" w14:textId="77777777" w:rsidR="00292245" w:rsidRDefault="00292245" w:rsidP="00C03BAA">
      <w:pPr>
        <w:rPr>
          <w:rFonts w:ascii="Arial" w:hAnsi="Arial"/>
        </w:rPr>
        <w:sectPr w:rsidR="00292245" w:rsidSect="009368E5">
          <w:pgSz w:w="11906" w:h="16838"/>
          <w:pgMar w:top="737" w:right="964" w:bottom="851" w:left="1191" w:header="283" w:footer="283" w:gutter="0"/>
          <w:cols w:space="708"/>
          <w:docGrid w:linePitch="360"/>
        </w:sectPr>
      </w:pPr>
    </w:p>
    <w:p w14:paraId="7CB1D822" w14:textId="20035461" w:rsidR="007070EE" w:rsidRDefault="003F7F1C" w:rsidP="00DC1883">
      <w:pPr>
        <w:pStyle w:val="Heading1"/>
      </w:pPr>
      <w:r w:rsidRPr="003F7F1C">
        <w:lastRenderedPageBreak/>
        <w:t>APPENDIX B</w:t>
      </w:r>
      <w:r w:rsidR="00DC1883">
        <w:t xml:space="preserve"> – Call Logging Process  (Helpdesk)</w:t>
      </w:r>
    </w:p>
    <w:p w14:paraId="4CB3EF6A" w14:textId="77777777" w:rsidR="00DC1883" w:rsidRDefault="00DC1883" w:rsidP="00DC1883">
      <w:pPr>
        <w:pStyle w:val="BlockText"/>
        <w:ind w:left="0"/>
        <w:rPr>
          <w:rFonts w:ascii="Arial" w:hAnsi="Arial" w:cs="Arial"/>
          <w:sz w:val="22"/>
          <w:szCs w:val="22"/>
        </w:rPr>
      </w:pPr>
    </w:p>
    <w:p w14:paraId="7CB1D853" w14:textId="77777777" w:rsidR="003F7F1C" w:rsidRDefault="003F7F1C" w:rsidP="00A2057C"/>
    <w:p w14:paraId="7CB1D854" w14:textId="77777777" w:rsidR="003F7F1C" w:rsidRDefault="003F7F1C" w:rsidP="00A2057C"/>
    <w:p w14:paraId="7CB1D855" w14:textId="77777777" w:rsidR="003F7F1C" w:rsidRDefault="003F7F1C" w:rsidP="00A2057C"/>
    <w:p w14:paraId="7CB1D856" w14:textId="77777777" w:rsidR="003F7F1C" w:rsidRDefault="003F7F1C" w:rsidP="00A2057C"/>
    <w:p w14:paraId="7CB1D857" w14:textId="77777777" w:rsidR="003F7F1C" w:rsidRDefault="003F7F1C" w:rsidP="00A2057C"/>
    <w:p w14:paraId="7CB1D858" w14:textId="77777777" w:rsidR="003F7F1C" w:rsidRDefault="003F7F1C" w:rsidP="00A2057C"/>
    <w:p w14:paraId="7CB1D859" w14:textId="77777777" w:rsidR="003F7F1C" w:rsidRDefault="003F7F1C" w:rsidP="00A2057C"/>
    <w:p w14:paraId="7CB1D85A" w14:textId="77777777" w:rsidR="003F7F1C" w:rsidRDefault="003F7F1C" w:rsidP="00A2057C"/>
    <w:p w14:paraId="7CB1D85B" w14:textId="77777777" w:rsidR="003F7F1C" w:rsidRDefault="003F7F1C" w:rsidP="00A2057C"/>
    <w:p w14:paraId="7CB1D85C" w14:textId="77777777" w:rsidR="003F7F1C" w:rsidRDefault="003F7F1C" w:rsidP="00A2057C"/>
    <w:p w14:paraId="7CB1D85D" w14:textId="77777777" w:rsidR="003F7F1C" w:rsidRDefault="003F7F1C" w:rsidP="00A2057C">
      <w:pPr>
        <w:sectPr w:rsidR="003F7F1C" w:rsidSect="009368E5">
          <w:pgSz w:w="11906" w:h="16838"/>
          <w:pgMar w:top="737" w:right="964" w:bottom="851" w:left="1191" w:header="283" w:footer="283" w:gutter="0"/>
          <w:cols w:space="708"/>
          <w:docGrid w:linePitch="360"/>
        </w:sectPr>
      </w:pPr>
    </w:p>
    <w:p w14:paraId="7CB1D85E" w14:textId="4547DF1D" w:rsidR="003F7F1C" w:rsidRDefault="003F7F1C" w:rsidP="00DC1883">
      <w:pPr>
        <w:pStyle w:val="Heading1"/>
      </w:pPr>
      <w:r w:rsidRPr="00DC1883">
        <w:lastRenderedPageBreak/>
        <w:t xml:space="preserve">APPENDIX C </w:t>
      </w:r>
      <w:r w:rsidR="00DC1883" w:rsidRPr="00DC1883">
        <w:t xml:space="preserve">- Account </w:t>
      </w:r>
      <w:r w:rsidR="00DC1883">
        <w:t>M</w:t>
      </w:r>
      <w:r w:rsidR="00DC1883" w:rsidRPr="00DC1883">
        <w:t>anagement Process</w:t>
      </w:r>
    </w:p>
    <w:p w14:paraId="731175E9" w14:textId="77777777" w:rsidR="00DC1883" w:rsidRDefault="00DC1883" w:rsidP="00DC1883">
      <w:pPr>
        <w:rPr>
          <w:rFonts w:ascii="Arial" w:hAnsi="Arial" w:cs="Arial"/>
        </w:rPr>
      </w:pPr>
    </w:p>
    <w:p w14:paraId="7672FFD3" w14:textId="5C89AF2F" w:rsidR="00DC1883" w:rsidRPr="00DC1883" w:rsidRDefault="00DC1883" w:rsidP="00DC1883">
      <w:pPr>
        <w:rPr>
          <w:rFonts w:ascii="Arial" w:hAnsi="Arial" w:cs="Arial"/>
          <w:i/>
        </w:rPr>
      </w:pPr>
      <w:r w:rsidRPr="00DC1883">
        <w:rPr>
          <w:rFonts w:ascii="Arial" w:hAnsi="Arial" w:cs="Arial"/>
          <w:i/>
          <w:color w:val="0000CC"/>
        </w:rPr>
        <w:t xml:space="preserve">The purpose of this </w:t>
      </w:r>
      <w:r>
        <w:rPr>
          <w:rFonts w:ascii="Arial" w:hAnsi="Arial" w:cs="Arial"/>
          <w:i/>
          <w:color w:val="0000CC"/>
        </w:rPr>
        <w:t>appendix</w:t>
      </w:r>
      <w:r w:rsidRPr="00DC1883">
        <w:rPr>
          <w:rFonts w:ascii="Arial" w:hAnsi="Arial" w:cs="Arial"/>
          <w:i/>
          <w:color w:val="0000CC"/>
        </w:rPr>
        <w:t xml:space="preserve"> is to describe and map</w:t>
      </w:r>
      <w:r>
        <w:rPr>
          <w:rFonts w:ascii="Arial" w:hAnsi="Arial" w:cs="Arial"/>
          <w:i/>
          <w:color w:val="0000CC"/>
        </w:rPr>
        <w:t xml:space="preserve"> the account management process </w:t>
      </w:r>
      <w:r w:rsidRPr="00DC1883">
        <w:rPr>
          <w:rFonts w:ascii="Arial" w:hAnsi="Arial" w:cs="Arial"/>
          <w:i/>
          <w:color w:val="0000CC"/>
        </w:rPr>
        <w:t>to ensure that only authorised users have access to this system.</w:t>
      </w:r>
    </w:p>
    <w:p w14:paraId="4216784A" w14:textId="77777777" w:rsidR="00DC1883" w:rsidRPr="00DC1883" w:rsidRDefault="00DC1883" w:rsidP="00DC1883"/>
    <w:p w14:paraId="7CB1D87C" w14:textId="77777777" w:rsidR="008E6A8B" w:rsidRDefault="008E6A8B" w:rsidP="00974D7A"/>
    <w:p w14:paraId="7CB1D8BA" w14:textId="659CB97F" w:rsidR="005F62E9" w:rsidRDefault="005F62E9" w:rsidP="008A4618">
      <w:pPr>
        <w:pStyle w:val="Heading1"/>
        <w:tabs>
          <w:tab w:val="left" w:pos="7806"/>
        </w:tabs>
      </w:pPr>
      <w:r w:rsidRPr="00DC1883">
        <w:t>APPENDIX E – Disaster Recovery Plan</w:t>
      </w:r>
      <w:r w:rsidR="008A4618">
        <w:tab/>
      </w:r>
    </w:p>
    <w:p w14:paraId="1516B1BF" w14:textId="5DCB7D19" w:rsidR="007A4051" w:rsidRPr="007A4051" w:rsidRDefault="00DC1883" w:rsidP="00DC1883">
      <w:pPr>
        <w:rPr>
          <w:i/>
          <w:iCs/>
          <w:szCs w:val="20"/>
        </w:rPr>
      </w:pPr>
      <w:r w:rsidRPr="007A4051">
        <w:rPr>
          <w:i/>
          <w:iCs/>
          <w:szCs w:val="20"/>
        </w:rPr>
        <w:t xml:space="preserve">This plan </w:t>
      </w:r>
      <w:r w:rsidR="007A4051" w:rsidRPr="007A4051">
        <w:rPr>
          <w:i/>
          <w:iCs/>
          <w:szCs w:val="20"/>
        </w:rPr>
        <w:t>is to be completed if the Infrastructure SOP for disaster recovery is insufficient.</w:t>
      </w:r>
    </w:p>
    <w:p w14:paraId="421D9968" w14:textId="4A0A6DB9" w:rsidR="00DC1883" w:rsidRPr="00DC1883" w:rsidRDefault="007A4051" w:rsidP="00DC1883">
      <w:pPr>
        <w:rPr>
          <w:sz w:val="24"/>
        </w:rPr>
      </w:pPr>
      <w:r>
        <w:rPr>
          <w:szCs w:val="20"/>
        </w:rPr>
        <w:t>T</w:t>
      </w:r>
      <w:r w:rsidR="00DC1883" w:rsidRPr="00DC1883">
        <w:rPr>
          <w:szCs w:val="20"/>
        </w:rPr>
        <w:t xml:space="preserve">he procedures to be followed in the event of a disaster affecting system </w:t>
      </w:r>
      <w:r w:rsidR="00DC1883" w:rsidRPr="00DC1883">
        <w:rPr>
          <w:color w:val="0000CC"/>
          <w:szCs w:val="20"/>
        </w:rPr>
        <w:t>[</w:t>
      </w:r>
      <w:r w:rsidR="00DC1883" w:rsidRPr="00DC1883">
        <w:rPr>
          <w:i/>
          <w:color w:val="0000CC"/>
          <w:szCs w:val="20"/>
        </w:rPr>
        <w:t>insert application name]</w:t>
      </w:r>
    </w:p>
    <w:p w14:paraId="7CB1D8DA" w14:textId="77777777" w:rsidR="00E06ED0" w:rsidRDefault="00E06ED0" w:rsidP="00E06ED0">
      <w:pPr>
        <w:jc w:val="center"/>
        <w:rPr>
          <w:b/>
        </w:rPr>
      </w:pPr>
    </w:p>
    <w:p w14:paraId="7CB1D8E4" w14:textId="77777777" w:rsidR="00E06ED0" w:rsidRDefault="00E06ED0" w:rsidP="00E06ED0">
      <w:pPr>
        <w:jc w:val="center"/>
        <w:rPr>
          <w:b/>
        </w:rPr>
      </w:pPr>
    </w:p>
    <w:p w14:paraId="7CB1D8E5" w14:textId="77777777" w:rsidR="00E06ED0" w:rsidRPr="00C21D54" w:rsidRDefault="00E06ED0" w:rsidP="00E06ED0">
      <w:pPr>
        <w:rPr>
          <w:b/>
          <w:u w:val="single"/>
        </w:rPr>
      </w:pPr>
      <w:r w:rsidRPr="00C21D54">
        <w:rPr>
          <w:b/>
          <w:u w:val="single"/>
        </w:rPr>
        <w:t>General details</w:t>
      </w:r>
    </w:p>
    <w:p w14:paraId="7CB1D8E6" w14:textId="77777777" w:rsidR="00E06ED0" w:rsidRDefault="00E06ED0" w:rsidP="00E06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300"/>
      </w:tblGrid>
      <w:tr w:rsidR="00E06ED0" w:rsidRPr="001A66AB" w14:paraId="7CB1D8E9" w14:textId="77777777" w:rsidTr="006A2F0F">
        <w:tc>
          <w:tcPr>
            <w:tcW w:w="4554" w:type="dxa"/>
            <w:shd w:val="clear" w:color="auto" w:fill="0074C5"/>
          </w:tcPr>
          <w:p w14:paraId="7CB1D8E7" w14:textId="77777777" w:rsidR="00E06ED0" w:rsidRPr="00FD646B" w:rsidRDefault="00E06ED0" w:rsidP="00DC1883">
            <w:pPr>
              <w:spacing w:before="120" w:after="120"/>
              <w:rPr>
                <w:b/>
                <w:color w:val="FFFFFF" w:themeColor="background1"/>
              </w:rPr>
            </w:pPr>
            <w:r w:rsidRPr="00FD646B">
              <w:rPr>
                <w:b/>
                <w:color w:val="FFFFFF" w:themeColor="background1"/>
              </w:rPr>
              <w:t>Author of this plan</w:t>
            </w:r>
          </w:p>
        </w:tc>
        <w:tc>
          <w:tcPr>
            <w:tcW w:w="5300" w:type="dxa"/>
          </w:tcPr>
          <w:p w14:paraId="7CB1D8E8" w14:textId="77777777" w:rsidR="00E06ED0" w:rsidRPr="001A66AB" w:rsidRDefault="00E06ED0" w:rsidP="00DC1883">
            <w:pPr>
              <w:spacing w:before="120" w:after="120"/>
            </w:pPr>
          </w:p>
        </w:tc>
      </w:tr>
      <w:tr w:rsidR="00E06ED0" w:rsidRPr="001A66AB" w14:paraId="7CB1D8EC" w14:textId="77777777" w:rsidTr="006A2F0F">
        <w:tc>
          <w:tcPr>
            <w:tcW w:w="4554" w:type="dxa"/>
            <w:shd w:val="clear" w:color="auto" w:fill="0074C5"/>
          </w:tcPr>
          <w:p w14:paraId="7CB1D8EA" w14:textId="77777777" w:rsidR="00E06ED0" w:rsidRPr="00FD646B" w:rsidRDefault="00E06ED0" w:rsidP="00DC1883">
            <w:pPr>
              <w:spacing w:before="120" w:after="120"/>
              <w:rPr>
                <w:b/>
                <w:color w:val="FFFFFF" w:themeColor="background1"/>
              </w:rPr>
            </w:pPr>
            <w:r w:rsidRPr="00FD646B">
              <w:rPr>
                <w:b/>
                <w:color w:val="FFFFFF" w:themeColor="background1"/>
              </w:rPr>
              <w:t>Plan authorised by</w:t>
            </w:r>
          </w:p>
        </w:tc>
        <w:tc>
          <w:tcPr>
            <w:tcW w:w="5300" w:type="dxa"/>
          </w:tcPr>
          <w:p w14:paraId="7CB1D8EB" w14:textId="77777777" w:rsidR="00E06ED0" w:rsidRPr="001A66AB" w:rsidRDefault="00E06ED0" w:rsidP="00DC1883">
            <w:pPr>
              <w:spacing w:before="120" w:after="120"/>
            </w:pPr>
            <w:r>
              <w:t xml:space="preserve"> </w:t>
            </w:r>
          </w:p>
        </w:tc>
      </w:tr>
      <w:tr w:rsidR="00E06ED0" w:rsidRPr="001A66AB" w14:paraId="7CB1D8EF" w14:textId="77777777" w:rsidTr="006A2F0F">
        <w:tc>
          <w:tcPr>
            <w:tcW w:w="4554" w:type="dxa"/>
            <w:shd w:val="clear" w:color="auto" w:fill="0074C5"/>
          </w:tcPr>
          <w:p w14:paraId="7CB1D8ED" w14:textId="77777777" w:rsidR="00E06ED0" w:rsidRPr="00FD646B" w:rsidRDefault="00E06ED0" w:rsidP="00DC1883">
            <w:pPr>
              <w:spacing w:before="120" w:after="120"/>
              <w:rPr>
                <w:b/>
                <w:color w:val="FFFFFF" w:themeColor="background1"/>
              </w:rPr>
            </w:pPr>
            <w:r w:rsidRPr="00FD646B">
              <w:rPr>
                <w:b/>
                <w:color w:val="FFFFFF" w:themeColor="background1"/>
              </w:rPr>
              <w:t>Date of issue</w:t>
            </w:r>
          </w:p>
        </w:tc>
        <w:tc>
          <w:tcPr>
            <w:tcW w:w="5300" w:type="dxa"/>
          </w:tcPr>
          <w:p w14:paraId="7CB1D8EE" w14:textId="77777777" w:rsidR="00E06ED0" w:rsidRPr="001A66AB" w:rsidRDefault="00E06ED0" w:rsidP="00DC1883">
            <w:pPr>
              <w:spacing w:before="120" w:after="120"/>
            </w:pPr>
          </w:p>
        </w:tc>
      </w:tr>
      <w:tr w:rsidR="00E06ED0" w:rsidRPr="001A66AB" w14:paraId="7CB1D8F2" w14:textId="77777777" w:rsidTr="006A2F0F">
        <w:tc>
          <w:tcPr>
            <w:tcW w:w="4554" w:type="dxa"/>
            <w:shd w:val="clear" w:color="auto" w:fill="0074C5"/>
          </w:tcPr>
          <w:p w14:paraId="7CB1D8F0" w14:textId="77777777" w:rsidR="00E06ED0" w:rsidRPr="00FD646B" w:rsidRDefault="00E06ED0" w:rsidP="00DC1883">
            <w:pPr>
              <w:spacing w:before="120" w:after="120"/>
              <w:rPr>
                <w:b/>
                <w:color w:val="FFFFFF" w:themeColor="background1"/>
              </w:rPr>
            </w:pPr>
            <w:r w:rsidRPr="00FD646B">
              <w:rPr>
                <w:b/>
                <w:color w:val="FFFFFF" w:themeColor="background1"/>
              </w:rPr>
              <w:t>Due date for revision of plan</w:t>
            </w:r>
          </w:p>
        </w:tc>
        <w:tc>
          <w:tcPr>
            <w:tcW w:w="5300" w:type="dxa"/>
          </w:tcPr>
          <w:p w14:paraId="7CB1D8F1" w14:textId="77777777" w:rsidR="00E06ED0" w:rsidRPr="001A66AB" w:rsidRDefault="00E06ED0" w:rsidP="00DC1883">
            <w:pPr>
              <w:spacing w:before="120" w:after="120"/>
            </w:pPr>
          </w:p>
        </w:tc>
      </w:tr>
      <w:tr w:rsidR="00E06ED0" w:rsidRPr="001A66AB" w14:paraId="7CB1D8F5" w14:textId="77777777" w:rsidTr="006A2F0F">
        <w:tc>
          <w:tcPr>
            <w:tcW w:w="4554" w:type="dxa"/>
            <w:shd w:val="clear" w:color="auto" w:fill="0074C5"/>
          </w:tcPr>
          <w:p w14:paraId="7CB1D8F3" w14:textId="77777777" w:rsidR="00E06ED0" w:rsidRPr="00FD646B" w:rsidRDefault="00E06ED0" w:rsidP="00DC1883">
            <w:pPr>
              <w:spacing w:before="120" w:after="120"/>
              <w:rPr>
                <w:b/>
                <w:color w:val="FFFFFF" w:themeColor="background1"/>
              </w:rPr>
            </w:pPr>
            <w:r w:rsidRPr="00FD646B">
              <w:rPr>
                <w:b/>
                <w:color w:val="FFFFFF" w:themeColor="background1"/>
              </w:rPr>
              <w:t>Date of test of plan</w:t>
            </w:r>
          </w:p>
        </w:tc>
        <w:tc>
          <w:tcPr>
            <w:tcW w:w="5300" w:type="dxa"/>
          </w:tcPr>
          <w:p w14:paraId="7CB1D8F4" w14:textId="77777777" w:rsidR="00E06ED0" w:rsidRPr="001A66AB" w:rsidRDefault="00E06ED0" w:rsidP="00DC1883">
            <w:pPr>
              <w:spacing w:before="120" w:after="120"/>
            </w:pPr>
          </w:p>
        </w:tc>
      </w:tr>
      <w:tr w:rsidR="00E06ED0" w:rsidRPr="001A66AB" w14:paraId="7CB1D8F8" w14:textId="77777777" w:rsidTr="006A2F0F">
        <w:tc>
          <w:tcPr>
            <w:tcW w:w="4554" w:type="dxa"/>
            <w:shd w:val="clear" w:color="auto" w:fill="0074C5"/>
          </w:tcPr>
          <w:p w14:paraId="7CB1D8F6" w14:textId="77777777" w:rsidR="00E06ED0" w:rsidRPr="00FD646B" w:rsidRDefault="00E06ED0" w:rsidP="00DC1883">
            <w:pPr>
              <w:spacing w:before="120" w:after="120"/>
              <w:rPr>
                <w:b/>
                <w:color w:val="FFFFFF" w:themeColor="background1"/>
              </w:rPr>
            </w:pPr>
            <w:r w:rsidRPr="00FD646B">
              <w:rPr>
                <w:b/>
                <w:color w:val="FFFFFF" w:themeColor="background1"/>
              </w:rPr>
              <w:t>Due date for the next test of plan</w:t>
            </w:r>
          </w:p>
        </w:tc>
        <w:tc>
          <w:tcPr>
            <w:tcW w:w="5300" w:type="dxa"/>
          </w:tcPr>
          <w:p w14:paraId="7CB1D8F7" w14:textId="77777777" w:rsidR="00E06ED0" w:rsidRPr="001A66AB" w:rsidRDefault="00E06ED0" w:rsidP="00DC1883">
            <w:pPr>
              <w:spacing w:before="120" w:after="120"/>
            </w:pPr>
          </w:p>
        </w:tc>
      </w:tr>
      <w:tr w:rsidR="00DC1883" w:rsidRPr="001A66AB" w14:paraId="7CB1D8FC" w14:textId="77777777" w:rsidTr="006A2F0F">
        <w:tc>
          <w:tcPr>
            <w:tcW w:w="4554" w:type="dxa"/>
            <w:shd w:val="clear" w:color="auto" w:fill="0074C5"/>
          </w:tcPr>
          <w:p w14:paraId="7CB1D8F9" w14:textId="77777777" w:rsidR="00DC1883" w:rsidRPr="00FD646B" w:rsidRDefault="00DC1883" w:rsidP="00DC1883">
            <w:pPr>
              <w:spacing w:before="120" w:after="120"/>
              <w:rPr>
                <w:b/>
                <w:color w:val="FFFFFF" w:themeColor="background1"/>
              </w:rPr>
            </w:pPr>
            <w:r w:rsidRPr="00FD646B">
              <w:rPr>
                <w:b/>
                <w:color w:val="FFFFFF" w:themeColor="background1"/>
              </w:rPr>
              <w:t>Disaster Recovery Team for this system</w:t>
            </w:r>
          </w:p>
        </w:tc>
        <w:tc>
          <w:tcPr>
            <w:tcW w:w="5300" w:type="dxa"/>
          </w:tcPr>
          <w:p w14:paraId="7CB1D8FB" w14:textId="77777777" w:rsidR="00DC1883" w:rsidRPr="00940892" w:rsidRDefault="00DC1883" w:rsidP="00DC1883">
            <w:pPr>
              <w:spacing w:before="120" w:after="120"/>
              <w:rPr>
                <w:sz w:val="20"/>
                <w:szCs w:val="20"/>
              </w:rPr>
            </w:pPr>
          </w:p>
        </w:tc>
      </w:tr>
      <w:tr w:rsidR="00E06ED0" w:rsidRPr="001A66AB" w14:paraId="7CB1D8FF" w14:textId="77777777" w:rsidTr="006A2F0F">
        <w:tc>
          <w:tcPr>
            <w:tcW w:w="4554" w:type="dxa"/>
            <w:shd w:val="clear" w:color="auto" w:fill="0074C5"/>
          </w:tcPr>
          <w:p w14:paraId="7CB1D8FD" w14:textId="77777777" w:rsidR="00E06ED0" w:rsidRPr="00FD646B" w:rsidRDefault="00E06ED0" w:rsidP="00DC1883">
            <w:pPr>
              <w:spacing w:before="120" w:after="120"/>
              <w:rPr>
                <w:b/>
                <w:color w:val="FFFFFF" w:themeColor="background1"/>
              </w:rPr>
            </w:pPr>
            <w:r w:rsidRPr="00FD646B">
              <w:rPr>
                <w:b/>
                <w:color w:val="FFFFFF" w:themeColor="background1"/>
              </w:rPr>
              <w:lastRenderedPageBreak/>
              <w:t xml:space="preserve">Contact details for Disaster Recovery Team </w:t>
            </w:r>
          </w:p>
        </w:tc>
        <w:tc>
          <w:tcPr>
            <w:tcW w:w="5300" w:type="dxa"/>
          </w:tcPr>
          <w:p w14:paraId="7CB1D8FE" w14:textId="77777777" w:rsidR="00E06ED0" w:rsidRPr="001A66AB" w:rsidRDefault="00E06ED0" w:rsidP="00DC1883">
            <w:pPr>
              <w:spacing w:before="120" w:after="120"/>
            </w:pPr>
            <w:r>
              <w:t>As Above</w:t>
            </w:r>
          </w:p>
        </w:tc>
      </w:tr>
      <w:tr w:rsidR="00E06ED0" w:rsidRPr="001A66AB" w14:paraId="7CB1D902" w14:textId="77777777" w:rsidTr="006A2F0F">
        <w:tc>
          <w:tcPr>
            <w:tcW w:w="4554" w:type="dxa"/>
            <w:shd w:val="clear" w:color="auto" w:fill="0074C5"/>
          </w:tcPr>
          <w:p w14:paraId="7CB1D900" w14:textId="77777777" w:rsidR="00E06ED0" w:rsidRPr="00FD646B" w:rsidRDefault="00E06ED0" w:rsidP="00DC1883">
            <w:pPr>
              <w:spacing w:before="120" w:after="120"/>
              <w:rPr>
                <w:b/>
                <w:color w:val="FFFFFF" w:themeColor="background1"/>
              </w:rPr>
            </w:pPr>
            <w:r w:rsidRPr="00FD646B">
              <w:rPr>
                <w:b/>
                <w:color w:val="FFFFFF" w:themeColor="background1"/>
              </w:rPr>
              <w:t>Escalation Process</w:t>
            </w:r>
          </w:p>
        </w:tc>
        <w:tc>
          <w:tcPr>
            <w:tcW w:w="5300" w:type="dxa"/>
          </w:tcPr>
          <w:p w14:paraId="7CB1D901" w14:textId="77777777" w:rsidR="00E06ED0" w:rsidRPr="001A66AB" w:rsidRDefault="00E06ED0" w:rsidP="00DC1883">
            <w:pPr>
              <w:spacing w:before="120" w:after="120"/>
            </w:pPr>
          </w:p>
        </w:tc>
      </w:tr>
    </w:tbl>
    <w:p w14:paraId="7CB1D903" w14:textId="77777777" w:rsidR="00E06ED0" w:rsidRDefault="00E06ED0" w:rsidP="00E06ED0"/>
    <w:p w14:paraId="7CB1D904" w14:textId="04FDB290" w:rsidR="00E06ED0" w:rsidRDefault="00E06ED0" w:rsidP="00E06ED0">
      <w:r>
        <w:t xml:space="preserve">The plan is divided into </w:t>
      </w:r>
      <w:r w:rsidR="00E07FC2">
        <w:t>the following</w:t>
      </w:r>
      <w:r>
        <w:t xml:space="preserve"> sections outlining what will be required in the following events:</w:t>
      </w:r>
    </w:p>
    <w:p w14:paraId="7CB1D905" w14:textId="77777777" w:rsidR="00E06ED0" w:rsidRDefault="00E06ED0" w:rsidP="00E06ED0"/>
    <w:p w14:paraId="7CB1D906" w14:textId="4C190B4D" w:rsidR="00E06ED0" w:rsidRPr="00E07FC2" w:rsidRDefault="00E06ED0" w:rsidP="009368E5">
      <w:pPr>
        <w:pStyle w:val="ListParagraph"/>
        <w:numPr>
          <w:ilvl w:val="0"/>
          <w:numId w:val="4"/>
        </w:numPr>
      </w:pPr>
      <w:r w:rsidRPr="00E07FC2">
        <w:t>Short-term failure – up to 24 hours</w:t>
      </w:r>
    </w:p>
    <w:p w14:paraId="7CB1D907" w14:textId="55B5834D" w:rsidR="00E06ED0" w:rsidRPr="00E07FC2" w:rsidRDefault="00E06ED0" w:rsidP="009368E5">
      <w:pPr>
        <w:pStyle w:val="ListParagraph"/>
        <w:numPr>
          <w:ilvl w:val="0"/>
          <w:numId w:val="4"/>
        </w:numPr>
      </w:pPr>
      <w:r w:rsidRPr="00E07FC2">
        <w:t>Medium-term failure – between one and two working days</w:t>
      </w:r>
    </w:p>
    <w:p w14:paraId="7CB1D908" w14:textId="382D7BE5" w:rsidR="00E06ED0" w:rsidRPr="00E07FC2" w:rsidRDefault="00E06ED0" w:rsidP="009368E5">
      <w:pPr>
        <w:pStyle w:val="ListParagraph"/>
        <w:numPr>
          <w:ilvl w:val="0"/>
          <w:numId w:val="4"/>
        </w:numPr>
      </w:pPr>
      <w:r w:rsidRPr="00E07FC2">
        <w:t>Long-term failure – greater than two working days</w:t>
      </w:r>
    </w:p>
    <w:p w14:paraId="4EBA8F28" w14:textId="1695A903" w:rsidR="00E07FC2" w:rsidRPr="00E07FC2" w:rsidRDefault="00E06ED0" w:rsidP="009368E5">
      <w:pPr>
        <w:pStyle w:val="ListParagraph"/>
        <w:numPr>
          <w:ilvl w:val="0"/>
          <w:numId w:val="4"/>
        </w:numPr>
        <w:rPr>
          <w:rStyle w:val="Hyperlink"/>
          <w:color w:val="auto"/>
        </w:rPr>
      </w:pPr>
      <w:r w:rsidRPr="00E07FC2">
        <w:t>Identify hardware/software failure points</w:t>
      </w:r>
    </w:p>
    <w:p w14:paraId="7CB1D90B" w14:textId="6612BE68" w:rsidR="00E06ED0" w:rsidRPr="00E07FC2" w:rsidRDefault="00E06ED0" w:rsidP="009368E5">
      <w:pPr>
        <w:pStyle w:val="ListParagraph"/>
        <w:numPr>
          <w:ilvl w:val="0"/>
          <w:numId w:val="4"/>
        </w:numPr>
        <w:rPr>
          <w:u w:val="single"/>
        </w:rPr>
      </w:pPr>
      <w:r w:rsidRPr="00E07FC2">
        <w:t>Test plan</w:t>
      </w:r>
    </w:p>
    <w:p w14:paraId="7CB1D90C" w14:textId="085C6F4D" w:rsidR="00E06ED0" w:rsidRPr="00E07FC2" w:rsidRDefault="00E06ED0" w:rsidP="009368E5">
      <w:pPr>
        <w:pStyle w:val="ListParagraph"/>
        <w:numPr>
          <w:ilvl w:val="0"/>
          <w:numId w:val="4"/>
        </w:numPr>
      </w:pPr>
      <w:r w:rsidRPr="00E07FC2">
        <w:t>Communication Plan Out of Hours</w:t>
      </w:r>
    </w:p>
    <w:p w14:paraId="7CB1D90D" w14:textId="2B2181B8" w:rsidR="00E06ED0" w:rsidRDefault="00E06ED0" w:rsidP="009368E5">
      <w:pPr>
        <w:pStyle w:val="ListParagraph"/>
        <w:numPr>
          <w:ilvl w:val="0"/>
          <w:numId w:val="4"/>
        </w:numPr>
      </w:pPr>
      <w:r w:rsidRPr="00E07FC2">
        <w:t>Communications Plan During office hours</w:t>
      </w:r>
    </w:p>
    <w:p w14:paraId="7CB1D90E" w14:textId="77777777" w:rsidR="005F62E9" w:rsidRDefault="005F62E9">
      <w:r>
        <w:br w:type="page"/>
      </w:r>
    </w:p>
    <w:p w14:paraId="7CB1D90F" w14:textId="77777777" w:rsidR="005F62E9" w:rsidRDefault="005F62E9" w:rsidP="005F62E9">
      <w:pPr>
        <w:ind w:left="1620"/>
      </w:pPr>
    </w:p>
    <w:p w14:paraId="7CB1D910" w14:textId="77777777" w:rsidR="00E06ED0" w:rsidRDefault="005F62E9" w:rsidP="00E07FC2">
      <w:pPr>
        <w:pStyle w:val="Heading2"/>
      </w:pPr>
      <w:r>
        <w:t>Short</w:t>
      </w:r>
      <w:r w:rsidR="00E06ED0">
        <w:t xml:space="preserve">-term failure </w:t>
      </w:r>
    </w:p>
    <w:p w14:paraId="7CB1D911" w14:textId="77777777" w:rsidR="00E06ED0" w:rsidRDefault="00E06ED0" w:rsidP="00E06ED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4332"/>
        <w:gridCol w:w="1824"/>
      </w:tblGrid>
      <w:tr w:rsidR="00E06ED0" w14:paraId="7CB1D915" w14:textId="77777777" w:rsidTr="006A2F0F">
        <w:tc>
          <w:tcPr>
            <w:tcW w:w="3699" w:type="dxa"/>
            <w:shd w:val="clear" w:color="auto" w:fill="0074C5"/>
          </w:tcPr>
          <w:p w14:paraId="7CB1D912" w14:textId="77777777" w:rsidR="00E06ED0" w:rsidRPr="00FD646B" w:rsidRDefault="00E06ED0" w:rsidP="00E07FC2">
            <w:pPr>
              <w:spacing w:before="120" w:after="120"/>
              <w:rPr>
                <w:b/>
                <w:color w:val="FFFFFF" w:themeColor="background1"/>
              </w:rPr>
            </w:pPr>
            <w:r w:rsidRPr="00FD646B">
              <w:rPr>
                <w:b/>
                <w:color w:val="FFFFFF" w:themeColor="background1"/>
              </w:rPr>
              <w:t>Description of short-term failure</w:t>
            </w:r>
          </w:p>
        </w:tc>
        <w:tc>
          <w:tcPr>
            <w:tcW w:w="4332" w:type="dxa"/>
            <w:shd w:val="clear" w:color="auto" w:fill="0074C5"/>
          </w:tcPr>
          <w:p w14:paraId="7CB1D913" w14:textId="77777777" w:rsidR="00E06ED0" w:rsidRPr="00FD646B" w:rsidRDefault="00E06ED0" w:rsidP="00E07FC2">
            <w:pPr>
              <w:spacing w:before="120" w:after="120"/>
              <w:rPr>
                <w:b/>
                <w:color w:val="FFFFFF" w:themeColor="background1"/>
              </w:rPr>
            </w:pPr>
            <w:r w:rsidRPr="00FD646B">
              <w:rPr>
                <w:b/>
                <w:color w:val="FFFFFF" w:themeColor="background1"/>
              </w:rPr>
              <w:t>Actions to be taken</w:t>
            </w:r>
          </w:p>
        </w:tc>
        <w:tc>
          <w:tcPr>
            <w:tcW w:w="1824" w:type="dxa"/>
            <w:shd w:val="clear" w:color="auto" w:fill="0074C5"/>
          </w:tcPr>
          <w:p w14:paraId="7CB1D914" w14:textId="77777777" w:rsidR="00E06ED0" w:rsidRPr="00E07FC2" w:rsidRDefault="00E06ED0" w:rsidP="00E07FC2">
            <w:pPr>
              <w:spacing w:before="120" w:after="120"/>
              <w:rPr>
                <w:b/>
              </w:rPr>
            </w:pPr>
            <w:r w:rsidRPr="00FD646B">
              <w:rPr>
                <w:b/>
                <w:color w:val="FFFFFF" w:themeColor="background1"/>
              </w:rPr>
              <w:t>By Whom</w:t>
            </w:r>
          </w:p>
        </w:tc>
      </w:tr>
      <w:tr w:rsidR="00E06ED0" w14:paraId="7CB1D919" w14:textId="77777777" w:rsidTr="00E06ED0">
        <w:trPr>
          <w:trHeight w:val="179"/>
        </w:trPr>
        <w:tc>
          <w:tcPr>
            <w:tcW w:w="3699" w:type="dxa"/>
            <w:vMerge w:val="restart"/>
          </w:tcPr>
          <w:p w14:paraId="7CB1D916" w14:textId="77777777" w:rsidR="00E06ED0" w:rsidRDefault="00E06ED0" w:rsidP="00E06ED0"/>
        </w:tc>
        <w:tc>
          <w:tcPr>
            <w:tcW w:w="4332" w:type="dxa"/>
          </w:tcPr>
          <w:p w14:paraId="7CB1D917" w14:textId="77777777" w:rsidR="00E06ED0" w:rsidRDefault="00E06ED0" w:rsidP="00E06ED0"/>
        </w:tc>
        <w:tc>
          <w:tcPr>
            <w:tcW w:w="1824" w:type="dxa"/>
          </w:tcPr>
          <w:p w14:paraId="7CB1D918" w14:textId="77777777" w:rsidR="00E06ED0" w:rsidRDefault="00E06ED0" w:rsidP="00E06ED0"/>
        </w:tc>
      </w:tr>
      <w:tr w:rsidR="00E06ED0" w14:paraId="7CB1D91D" w14:textId="77777777" w:rsidTr="00E06ED0">
        <w:trPr>
          <w:trHeight w:val="435"/>
        </w:trPr>
        <w:tc>
          <w:tcPr>
            <w:tcW w:w="3699" w:type="dxa"/>
            <w:vMerge/>
          </w:tcPr>
          <w:p w14:paraId="7CB1D91A" w14:textId="77777777" w:rsidR="00E06ED0" w:rsidRDefault="00E06ED0" w:rsidP="00E06ED0"/>
        </w:tc>
        <w:tc>
          <w:tcPr>
            <w:tcW w:w="4332" w:type="dxa"/>
          </w:tcPr>
          <w:p w14:paraId="7CB1D91B" w14:textId="77777777" w:rsidR="00E06ED0" w:rsidRDefault="00E06ED0" w:rsidP="00E06ED0"/>
        </w:tc>
        <w:tc>
          <w:tcPr>
            <w:tcW w:w="1824" w:type="dxa"/>
          </w:tcPr>
          <w:p w14:paraId="7CB1D91C" w14:textId="77777777" w:rsidR="00E06ED0" w:rsidRDefault="00E06ED0" w:rsidP="00E06ED0"/>
        </w:tc>
      </w:tr>
      <w:tr w:rsidR="00E06ED0" w14:paraId="7CB1D921" w14:textId="77777777" w:rsidTr="00E06ED0">
        <w:trPr>
          <w:trHeight w:val="407"/>
        </w:trPr>
        <w:tc>
          <w:tcPr>
            <w:tcW w:w="3699" w:type="dxa"/>
            <w:vMerge/>
          </w:tcPr>
          <w:p w14:paraId="7CB1D91E" w14:textId="77777777" w:rsidR="00E06ED0" w:rsidRDefault="00E06ED0" w:rsidP="00E06ED0"/>
        </w:tc>
        <w:tc>
          <w:tcPr>
            <w:tcW w:w="4332" w:type="dxa"/>
          </w:tcPr>
          <w:p w14:paraId="7CB1D91F" w14:textId="77777777" w:rsidR="00E06ED0" w:rsidRDefault="00E06ED0" w:rsidP="00E06ED0"/>
        </w:tc>
        <w:tc>
          <w:tcPr>
            <w:tcW w:w="1824" w:type="dxa"/>
          </w:tcPr>
          <w:p w14:paraId="7CB1D920" w14:textId="77777777" w:rsidR="00E06ED0" w:rsidRDefault="00E06ED0" w:rsidP="00E06ED0"/>
        </w:tc>
      </w:tr>
      <w:tr w:rsidR="00E06ED0" w14:paraId="7CB1D925" w14:textId="77777777" w:rsidTr="00E06ED0">
        <w:trPr>
          <w:trHeight w:val="407"/>
        </w:trPr>
        <w:tc>
          <w:tcPr>
            <w:tcW w:w="3699" w:type="dxa"/>
            <w:vMerge/>
          </w:tcPr>
          <w:p w14:paraId="7CB1D922" w14:textId="77777777" w:rsidR="00E06ED0" w:rsidRDefault="00E06ED0" w:rsidP="00E06ED0"/>
        </w:tc>
        <w:tc>
          <w:tcPr>
            <w:tcW w:w="4332" w:type="dxa"/>
          </w:tcPr>
          <w:p w14:paraId="7CB1D923" w14:textId="77777777" w:rsidR="00E06ED0" w:rsidRDefault="00E06ED0" w:rsidP="00E06ED0"/>
        </w:tc>
        <w:tc>
          <w:tcPr>
            <w:tcW w:w="1824" w:type="dxa"/>
          </w:tcPr>
          <w:p w14:paraId="7CB1D924" w14:textId="77777777" w:rsidR="00E06ED0" w:rsidRDefault="00E06ED0" w:rsidP="00E06ED0"/>
        </w:tc>
      </w:tr>
      <w:tr w:rsidR="00E06ED0" w14:paraId="7CB1D929" w14:textId="77777777" w:rsidTr="00E06ED0">
        <w:trPr>
          <w:trHeight w:val="375"/>
        </w:trPr>
        <w:tc>
          <w:tcPr>
            <w:tcW w:w="3699" w:type="dxa"/>
            <w:vMerge/>
          </w:tcPr>
          <w:p w14:paraId="7CB1D926" w14:textId="77777777" w:rsidR="00E06ED0" w:rsidRDefault="00E06ED0" w:rsidP="00E06ED0"/>
        </w:tc>
        <w:tc>
          <w:tcPr>
            <w:tcW w:w="4332" w:type="dxa"/>
          </w:tcPr>
          <w:p w14:paraId="7CB1D927" w14:textId="77777777" w:rsidR="00E06ED0" w:rsidRDefault="00E06ED0" w:rsidP="00E06ED0"/>
        </w:tc>
        <w:tc>
          <w:tcPr>
            <w:tcW w:w="1824" w:type="dxa"/>
          </w:tcPr>
          <w:p w14:paraId="7CB1D928" w14:textId="77777777" w:rsidR="00E06ED0" w:rsidRDefault="00E06ED0" w:rsidP="00E06ED0"/>
        </w:tc>
      </w:tr>
      <w:tr w:rsidR="00E06ED0" w14:paraId="7CB1D92D" w14:textId="77777777" w:rsidTr="00E06ED0">
        <w:trPr>
          <w:trHeight w:val="375"/>
        </w:trPr>
        <w:tc>
          <w:tcPr>
            <w:tcW w:w="3699" w:type="dxa"/>
            <w:vMerge/>
          </w:tcPr>
          <w:p w14:paraId="7CB1D92A" w14:textId="77777777" w:rsidR="00E06ED0" w:rsidRDefault="00E06ED0" w:rsidP="00E06ED0"/>
        </w:tc>
        <w:tc>
          <w:tcPr>
            <w:tcW w:w="4332" w:type="dxa"/>
          </w:tcPr>
          <w:p w14:paraId="7CB1D92B" w14:textId="77777777" w:rsidR="00E06ED0" w:rsidRDefault="00E06ED0" w:rsidP="00E06ED0"/>
        </w:tc>
        <w:tc>
          <w:tcPr>
            <w:tcW w:w="1824" w:type="dxa"/>
          </w:tcPr>
          <w:p w14:paraId="7CB1D92C" w14:textId="77777777" w:rsidR="00E06ED0" w:rsidRDefault="00E06ED0" w:rsidP="00E06ED0"/>
        </w:tc>
      </w:tr>
      <w:tr w:rsidR="00E06ED0" w14:paraId="7CB1D931" w14:textId="77777777" w:rsidTr="00E06ED0">
        <w:trPr>
          <w:trHeight w:val="375"/>
        </w:trPr>
        <w:tc>
          <w:tcPr>
            <w:tcW w:w="3699" w:type="dxa"/>
            <w:vMerge/>
          </w:tcPr>
          <w:p w14:paraId="7CB1D92E" w14:textId="77777777" w:rsidR="00E06ED0" w:rsidRDefault="00E06ED0" w:rsidP="00E06ED0"/>
        </w:tc>
        <w:tc>
          <w:tcPr>
            <w:tcW w:w="4332" w:type="dxa"/>
          </w:tcPr>
          <w:p w14:paraId="7CB1D92F" w14:textId="77777777" w:rsidR="00E06ED0" w:rsidRDefault="00E06ED0" w:rsidP="00E06ED0"/>
        </w:tc>
        <w:tc>
          <w:tcPr>
            <w:tcW w:w="1824" w:type="dxa"/>
          </w:tcPr>
          <w:p w14:paraId="7CB1D930" w14:textId="77777777" w:rsidR="00E06ED0" w:rsidRDefault="00E06ED0" w:rsidP="00E06ED0"/>
        </w:tc>
      </w:tr>
      <w:tr w:rsidR="00E06ED0" w14:paraId="7CB1D935" w14:textId="77777777" w:rsidTr="00E06ED0">
        <w:trPr>
          <w:trHeight w:val="375"/>
        </w:trPr>
        <w:tc>
          <w:tcPr>
            <w:tcW w:w="3699" w:type="dxa"/>
            <w:vMerge/>
          </w:tcPr>
          <w:p w14:paraId="7CB1D932" w14:textId="77777777" w:rsidR="00E06ED0" w:rsidRDefault="00E06ED0" w:rsidP="00E06ED0"/>
        </w:tc>
        <w:tc>
          <w:tcPr>
            <w:tcW w:w="4332" w:type="dxa"/>
          </w:tcPr>
          <w:p w14:paraId="7CB1D933" w14:textId="77777777" w:rsidR="00E06ED0" w:rsidRDefault="00E06ED0" w:rsidP="00E06ED0"/>
        </w:tc>
        <w:tc>
          <w:tcPr>
            <w:tcW w:w="1824" w:type="dxa"/>
          </w:tcPr>
          <w:p w14:paraId="7CB1D934" w14:textId="77777777" w:rsidR="00E06ED0" w:rsidRDefault="00E06ED0" w:rsidP="00E06ED0"/>
        </w:tc>
      </w:tr>
      <w:tr w:rsidR="00E06ED0" w14:paraId="7CB1D939" w14:textId="77777777" w:rsidTr="00E06ED0">
        <w:trPr>
          <w:trHeight w:val="375"/>
        </w:trPr>
        <w:tc>
          <w:tcPr>
            <w:tcW w:w="3699" w:type="dxa"/>
            <w:vMerge/>
          </w:tcPr>
          <w:p w14:paraId="7CB1D936" w14:textId="77777777" w:rsidR="00E06ED0" w:rsidRDefault="00E06ED0" w:rsidP="00E06ED0"/>
        </w:tc>
        <w:tc>
          <w:tcPr>
            <w:tcW w:w="4332" w:type="dxa"/>
          </w:tcPr>
          <w:p w14:paraId="7CB1D937" w14:textId="77777777" w:rsidR="00E06ED0" w:rsidRDefault="00E06ED0" w:rsidP="00E06ED0"/>
        </w:tc>
        <w:tc>
          <w:tcPr>
            <w:tcW w:w="1824" w:type="dxa"/>
          </w:tcPr>
          <w:p w14:paraId="7CB1D938" w14:textId="77777777" w:rsidR="00E06ED0" w:rsidRDefault="00E06ED0" w:rsidP="00E06ED0"/>
        </w:tc>
      </w:tr>
      <w:tr w:rsidR="00E06ED0" w14:paraId="7CB1D93D" w14:textId="77777777" w:rsidTr="00E06ED0">
        <w:trPr>
          <w:trHeight w:val="375"/>
        </w:trPr>
        <w:tc>
          <w:tcPr>
            <w:tcW w:w="3699" w:type="dxa"/>
            <w:vMerge/>
          </w:tcPr>
          <w:p w14:paraId="7CB1D93A" w14:textId="77777777" w:rsidR="00E06ED0" w:rsidRDefault="00E06ED0" w:rsidP="00E06ED0"/>
        </w:tc>
        <w:tc>
          <w:tcPr>
            <w:tcW w:w="4332" w:type="dxa"/>
          </w:tcPr>
          <w:p w14:paraId="7CB1D93B" w14:textId="77777777" w:rsidR="00E06ED0" w:rsidRDefault="00E06ED0" w:rsidP="00E06ED0"/>
        </w:tc>
        <w:tc>
          <w:tcPr>
            <w:tcW w:w="1824" w:type="dxa"/>
          </w:tcPr>
          <w:p w14:paraId="7CB1D93C" w14:textId="77777777" w:rsidR="00E06ED0" w:rsidRDefault="00E06ED0" w:rsidP="00E06ED0"/>
        </w:tc>
      </w:tr>
      <w:tr w:rsidR="00E06ED0" w14:paraId="7CB1D941" w14:textId="77777777" w:rsidTr="00E06ED0">
        <w:trPr>
          <w:trHeight w:val="375"/>
        </w:trPr>
        <w:tc>
          <w:tcPr>
            <w:tcW w:w="3699" w:type="dxa"/>
            <w:vMerge w:val="restart"/>
          </w:tcPr>
          <w:p w14:paraId="7CB1D93E" w14:textId="77777777" w:rsidR="00E06ED0" w:rsidRDefault="00E06ED0" w:rsidP="00E06ED0"/>
        </w:tc>
        <w:tc>
          <w:tcPr>
            <w:tcW w:w="4332" w:type="dxa"/>
          </w:tcPr>
          <w:p w14:paraId="7CB1D93F" w14:textId="77777777" w:rsidR="00E06ED0" w:rsidRDefault="00E06ED0" w:rsidP="00E06ED0"/>
        </w:tc>
        <w:tc>
          <w:tcPr>
            <w:tcW w:w="1824" w:type="dxa"/>
          </w:tcPr>
          <w:p w14:paraId="7CB1D940" w14:textId="77777777" w:rsidR="00E06ED0" w:rsidRDefault="00E06ED0" w:rsidP="00E06ED0"/>
        </w:tc>
      </w:tr>
      <w:tr w:rsidR="00E06ED0" w14:paraId="7CB1D945" w14:textId="77777777" w:rsidTr="00E06ED0">
        <w:trPr>
          <w:trHeight w:val="375"/>
        </w:trPr>
        <w:tc>
          <w:tcPr>
            <w:tcW w:w="3699" w:type="dxa"/>
            <w:vMerge/>
          </w:tcPr>
          <w:p w14:paraId="7CB1D942" w14:textId="77777777" w:rsidR="00E06ED0" w:rsidRDefault="00E06ED0" w:rsidP="00E06ED0"/>
        </w:tc>
        <w:tc>
          <w:tcPr>
            <w:tcW w:w="4332" w:type="dxa"/>
          </w:tcPr>
          <w:p w14:paraId="7CB1D943" w14:textId="77777777" w:rsidR="00E06ED0" w:rsidRDefault="00E06ED0" w:rsidP="00E06ED0"/>
        </w:tc>
        <w:tc>
          <w:tcPr>
            <w:tcW w:w="1824" w:type="dxa"/>
          </w:tcPr>
          <w:p w14:paraId="7CB1D944" w14:textId="77777777" w:rsidR="00E06ED0" w:rsidRDefault="00E06ED0" w:rsidP="00E06ED0"/>
        </w:tc>
      </w:tr>
      <w:tr w:rsidR="00E06ED0" w14:paraId="7CB1D949" w14:textId="77777777" w:rsidTr="00E06ED0">
        <w:trPr>
          <w:trHeight w:val="375"/>
        </w:trPr>
        <w:tc>
          <w:tcPr>
            <w:tcW w:w="3699" w:type="dxa"/>
            <w:vMerge/>
          </w:tcPr>
          <w:p w14:paraId="7CB1D946" w14:textId="77777777" w:rsidR="00E06ED0" w:rsidRDefault="00E06ED0" w:rsidP="00E06ED0"/>
        </w:tc>
        <w:tc>
          <w:tcPr>
            <w:tcW w:w="4332" w:type="dxa"/>
          </w:tcPr>
          <w:p w14:paraId="7CB1D947" w14:textId="77777777" w:rsidR="00E06ED0" w:rsidRDefault="00E06ED0" w:rsidP="00E06ED0"/>
        </w:tc>
        <w:tc>
          <w:tcPr>
            <w:tcW w:w="1824" w:type="dxa"/>
          </w:tcPr>
          <w:p w14:paraId="7CB1D948" w14:textId="77777777" w:rsidR="00E06ED0" w:rsidRDefault="00E06ED0" w:rsidP="00E06ED0"/>
        </w:tc>
      </w:tr>
      <w:tr w:rsidR="00E06ED0" w14:paraId="7CB1D94D" w14:textId="77777777" w:rsidTr="00E06ED0">
        <w:trPr>
          <w:trHeight w:val="375"/>
        </w:trPr>
        <w:tc>
          <w:tcPr>
            <w:tcW w:w="3699" w:type="dxa"/>
            <w:vMerge/>
          </w:tcPr>
          <w:p w14:paraId="7CB1D94A" w14:textId="77777777" w:rsidR="00E06ED0" w:rsidRDefault="00E06ED0" w:rsidP="00E06ED0"/>
        </w:tc>
        <w:tc>
          <w:tcPr>
            <w:tcW w:w="4332" w:type="dxa"/>
          </w:tcPr>
          <w:p w14:paraId="7CB1D94B" w14:textId="77777777" w:rsidR="00E06ED0" w:rsidRDefault="00E06ED0" w:rsidP="00E06ED0"/>
        </w:tc>
        <w:tc>
          <w:tcPr>
            <w:tcW w:w="1824" w:type="dxa"/>
          </w:tcPr>
          <w:p w14:paraId="7CB1D94C" w14:textId="77777777" w:rsidR="00E06ED0" w:rsidRDefault="00E06ED0" w:rsidP="00E06ED0"/>
        </w:tc>
      </w:tr>
      <w:tr w:rsidR="00E06ED0" w14:paraId="7CB1D951" w14:textId="77777777" w:rsidTr="00E06ED0">
        <w:trPr>
          <w:trHeight w:val="375"/>
        </w:trPr>
        <w:tc>
          <w:tcPr>
            <w:tcW w:w="3699" w:type="dxa"/>
            <w:vMerge/>
          </w:tcPr>
          <w:p w14:paraId="7CB1D94E" w14:textId="77777777" w:rsidR="00E06ED0" w:rsidRDefault="00E06ED0" w:rsidP="00E06ED0"/>
        </w:tc>
        <w:tc>
          <w:tcPr>
            <w:tcW w:w="4332" w:type="dxa"/>
          </w:tcPr>
          <w:p w14:paraId="7CB1D94F" w14:textId="77777777" w:rsidR="00E06ED0" w:rsidRDefault="00E06ED0" w:rsidP="00E06ED0"/>
        </w:tc>
        <w:tc>
          <w:tcPr>
            <w:tcW w:w="1824" w:type="dxa"/>
          </w:tcPr>
          <w:p w14:paraId="7CB1D950" w14:textId="77777777" w:rsidR="00E06ED0" w:rsidRDefault="00E06ED0" w:rsidP="00E06ED0"/>
        </w:tc>
      </w:tr>
      <w:tr w:rsidR="00E06ED0" w14:paraId="7CB1D955" w14:textId="77777777" w:rsidTr="00E06ED0">
        <w:trPr>
          <w:trHeight w:val="375"/>
        </w:trPr>
        <w:tc>
          <w:tcPr>
            <w:tcW w:w="3699" w:type="dxa"/>
            <w:vMerge/>
          </w:tcPr>
          <w:p w14:paraId="7CB1D952" w14:textId="77777777" w:rsidR="00E06ED0" w:rsidRDefault="00E06ED0" w:rsidP="00E06ED0"/>
        </w:tc>
        <w:tc>
          <w:tcPr>
            <w:tcW w:w="4332" w:type="dxa"/>
          </w:tcPr>
          <w:p w14:paraId="7CB1D953" w14:textId="77777777" w:rsidR="00E06ED0" w:rsidRDefault="00E06ED0" w:rsidP="00E06ED0"/>
        </w:tc>
        <w:tc>
          <w:tcPr>
            <w:tcW w:w="1824" w:type="dxa"/>
          </w:tcPr>
          <w:p w14:paraId="7CB1D954" w14:textId="77777777" w:rsidR="00E06ED0" w:rsidRDefault="00E06ED0" w:rsidP="00E06ED0"/>
        </w:tc>
      </w:tr>
      <w:tr w:rsidR="00E06ED0" w14:paraId="7CB1D959" w14:textId="77777777" w:rsidTr="00E06ED0">
        <w:trPr>
          <w:trHeight w:val="375"/>
        </w:trPr>
        <w:tc>
          <w:tcPr>
            <w:tcW w:w="3699" w:type="dxa"/>
            <w:vMerge/>
          </w:tcPr>
          <w:p w14:paraId="7CB1D956" w14:textId="77777777" w:rsidR="00E06ED0" w:rsidRDefault="00E06ED0" w:rsidP="00E06ED0"/>
        </w:tc>
        <w:tc>
          <w:tcPr>
            <w:tcW w:w="4332" w:type="dxa"/>
          </w:tcPr>
          <w:p w14:paraId="7CB1D957" w14:textId="77777777" w:rsidR="00E06ED0" w:rsidRDefault="00E06ED0" w:rsidP="00E06ED0"/>
        </w:tc>
        <w:tc>
          <w:tcPr>
            <w:tcW w:w="1824" w:type="dxa"/>
          </w:tcPr>
          <w:p w14:paraId="7CB1D958" w14:textId="77777777" w:rsidR="00E06ED0" w:rsidRDefault="00E06ED0" w:rsidP="00E06ED0"/>
        </w:tc>
      </w:tr>
      <w:tr w:rsidR="00E06ED0" w14:paraId="7CB1D95D" w14:textId="77777777" w:rsidTr="00E06ED0">
        <w:trPr>
          <w:trHeight w:val="375"/>
        </w:trPr>
        <w:tc>
          <w:tcPr>
            <w:tcW w:w="3699" w:type="dxa"/>
            <w:vMerge/>
          </w:tcPr>
          <w:p w14:paraId="7CB1D95A" w14:textId="77777777" w:rsidR="00E06ED0" w:rsidRDefault="00E06ED0" w:rsidP="00E06ED0"/>
        </w:tc>
        <w:tc>
          <w:tcPr>
            <w:tcW w:w="4332" w:type="dxa"/>
          </w:tcPr>
          <w:p w14:paraId="7CB1D95B" w14:textId="77777777" w:rsidR="00E06ED0" w:rsidRDefault="00E06ED0" w:rsidP="00E06ED0"/>
        </w:tc>
        <w:tc>
          <w:tcPr>
            <w:tcW w:w="1824" w:type="dxa"/>
          </w:tcPr>
          <w:p w14:paraId="7CB1D95C" w14:textId="77777777" w:rsidR="00E06ED0" w:rsidRDefault="00E06ED0" w:rsidP="00E06ED0"/>
        </w:tc>
      </w:tr>
      <w:tr w:rsidR="00E06ED0" w14:paraId="7CB1D961" w14:textId="77777777" w:rsidTr="00E06ED0">
        <w:trPr>
          <w:trHeight w:val="375"/>
        </w:trPr>
        <w:tc>
          <w:tcPr>
            <w:tcW w:w="3699" w:type="dxa"/>
            <w:vMerge w:val="restart"/>
          </w:tcPr>
          <w:p w14:paraId="7CB1D95E" w14:textId="77777777" w:rsidR="00E06ED0" w:rsidRDefault="00E06ED0" w:rsidP="00E06ED0"/>
        </w:tc>
        <w:tc>
          <w:tcPr>
            <w:tcW w:w="4332" w:type="dxa"/>
          </w:tcPr>
          <w:p w14:paraId="7CB1D95F" w14:textId="77777777" w:rsidR="00E06ED0" w:rsidRDefault="00E06ED0" w:rsidP="00E06ED0"/>
        </w:tc>
        <w:tc>
          <w:tcPr>
            <w:tcW w:w="1824" w:type="dxa"/>
          </w:tcPr>
          <w:p w14:paraId="7CB1D960" w14:textId="77777777" w:rsidR="00E06ED0" w:rsidRDefault="00E06ED0" w:rsidP="00E06ED0"/>
        </w:tc>
      </w:tr>
      <w:tr w:rsidR="00E06ED0" w14:paraId="7CB1D965" w14:textId="77777777" w:rsidTr="00E06ED0">
        <w:trPr>
          <w:trHeight w:val="375"/>
        </w:trPr>
        <w:tc>
          <w:tcPr>
            <w:tcW w:w="3699" w:type="dxa"/>
            <w:vMerge/>
          </w:tcPr>
          <w:p w14:paraId="7CB1D962" w14:textId="77777777" w:rsidR="00E06ED0" w:rsidRDefault="00E06ED0" w:rsidP="00E06ED0"/>
        </w:tc>
        <w:tc>
          <w:tcPr>
            <w:tcW w:w="4332" w:type="dxa"/>
          </w:tcPr>
          <w:p w14:paraId="7CB1D963" w14:textId="77777777" w:rsidR="00E06ED0" w:rsidRDefault="00E06ED0" w:rsidP="00E06ED0"/>
        </w:tc>
        <w:tc>
          <w:tcPr>
            <w:tcW w:w="1824" w:type="dxa"/>
          </w:tcPr>
          <w:p w14:paraId="7CB1D964" w14:textId="77777777" w:rsidR="00E06ED0" w:rsidRDefault="00E06ED0" w:rsidP="00E06ED0"/>
        </w:tc>
      </w:tr>
      <w:tr w:rsidR="00E06ED0" w14:paraId="7CB1D969" w14:textId="77777777" w:rsidTr="00E06ED0">
        <w:trPr>
          <w:trHeight w:val="375"/>
        </w:trPr>
        <w:tc>
          <w:tcPr>
            <w:tcW w:w="3699" w:type="dxa"/>
            <w:vMerge/>
          </w:tcPr>
          <w:p w14:paraId="7CB1D966" w14:textId="77777777" w:rsidR="00E06ED0" w:rsidRDefault="00E06ED0" w:rsidP="00E06ED0"/>
        </w:tc>
        <w:tc>
          <w:tcPr>
            <w:tcW w:w="4332" w:type="dxa"/>
          </w:tcPr>
          <w:p w14:paraId="7CB1D967" w14:textId="77777777" w:rsidR="00E06ED0" w:rsidRDefault="00E06ED0" w:rsidP="00E06ED0"/>
        </w:tc>
        <w:tc>
          <w:tcPr>
            <w:tcW w:w="1824" w:type="dxa"/>
          </w:tcPr>
          <w:p w14:paraId="7CB1D968" w14:textId="77777777" w:rsidR="00E06ED0" w:rsidRDefault="00E06ED0" w:rsidP="00E06ED0"/>
        </w:tc>
      </w:tr>
      <w:tr w:rsidR="00E06ED0" w14:paraId="7CB1D96D" w14:textId="77777777" w:rsidTr="00E06ED0">
        <w:trPr>
          <w:trHeight w:val="375"/>
        </w:trPr>
        <w:tc>
          <w:tcPr>
            <w:tcW w:w="3699" w:type="dxa"/>
            <w:vMerge/>
          </w:tcPr>
          <w:p w14:paraId="7CB1D96A" w14:textId="77777777" w:rsidR="00E06ED0" w:rsidRDefault="00E06ED0" w:rsidP="00E06ED0"/>
        </w:tc>
        <w:tc>
          <w:tcPr>
            <w:tcW w:w="4332" w:type="dxa"/>
          </w:tcPr>
          <w:p w14:paraId="7CB1D96B" w14:textId="77777777" w:rsidR="00E06ED0" w:rsidRDefault="00E06ED0" w:rsidP="00E06ED0"/>
        </w:tc>
        <w:tc>
          <w:tcPr>
            <w:tcW w:w="1824" w:type="dxa"/>
          </w:tcPr>
          <w:p w14:paraId="7CB1D96C" w14:textId="77777777" w:rsidR="00E06ED0" w:rsidRDefault="00E06ED0" w:rsidP="00E06ED0"/>
        </w:tc>
      </w:tr>
      <w:tr w:rsidR="00E06ED0" w14:paraId="7CB1D971" w14:textId="77777777" w:rsidTr="00E06ED0">
        <w:trPr>
          <w:trHeight w:val="375"/>
        </w:trPr>
        <w:tc>
          <w:tcPr>
            <w:tcW w:w="3699" w:type="dxa"/>
            <w:vMerge/>
          </w:tcPr>
          <w:p w14:paraId="7CB1D96E" w14:textId="77777777" w:rsidR="00E06ED0" w:rsidRDefault="00E06ED0" w:rsidP="00E06ED0"/>
        </w:tc>
        <w:tc>
          <w:tcPr>
            <w:tcW w:w="4332" w:type="dxa"/>
          </w:tcPr>
          <w:p w14:paraId="7CB1D96F" w14:textId="77777777" w:rsidR="00E06ED0" w:rsidRDefault="00E06ED0" w:rsidP="00E06ED0"/>
        </w:tc>
        <w:tc>
          <w:tcPr>
            <w:tcW w:w="1824" w:type="dxa"/>
          </w:tcPr>
          <w:p w14:paraId="7CB1D970" w14:textId="77777777" w:rsidR="00E06ED0" w:rsidRDefault="00E06ED0" w:rsidP="00E06ED0"/>
        </w:tc>
      </w:tr>
      <w:tr w:rsidR="00E06ED0" w14:paraId="7CB1D975" w14:textId="77777777" w:rsidTr="00E06ED0">
        <w:trPr>
          <w:trHeight w:val="375"/>
        </w:trPr>
        <w:tc>
          <w:tcPr>
            <w:tcW w:w="3699" w:type="dxa"/>
            <w:vMerge/>
          </w:tcPr>
          <w:p w14:paraId="7CB1D972" w14:textId="77777777" w:rsidR="00E06ED0" w:rsidRDefault="00E06ED0" w:rsidP="00E06ED0"/>
        </w:tc>
        <w:tc>
          <w:tcPr>
            <w:tcW w:w="4332" w:type="dxa"/>
          </w:tcPr>
          <w:p w14:paraId="7CB1D973" w14:textId="77777777" w:rsidR="00E06ED0" w:rsidRDefault="00E06ED0" w:rsidP="00E06ED0"/>
        </w:tc>
        <w:tc>
          <w:tcPr>
            <w:tcW w:w="1824" w:type="dxa"/>
          </w:tcPr>
          <w:p w14:paraId="7CB1D974" w14:textId="77777777" w:rsidR="00E06ED0" w:rsidRDefault="00E06ED0" w:rsidP="00E06ED0"/>
        </w:tc>
      </w:tr>
      <w:tr w:rsidR="00E06ED0" w14:paraId="7CB1D979" w14:textId="77777777" w:rsidTr="00E06ED0">
        <w:trPr>
          <w:trHeight w:val="375"/>
        </w:trPr>
        <w:tc>
          <w:tcPr>
            <w:tcW w:w="3699" w:type="dxa"/>
            <w:vMerge/>
          </w:tcPr>
          <w:p w14:paraId="7CB1D976" w14:textId="77777777" w:rsidR="00E06ED0" w:rsidRDefault="00E06ED0" w:rsidP="00E06ED0"/>
        </w:tc>
        <w:tc>
          <w:tcPr>
            <w:tcW w:w="4332" w:type="dxa"/>
          </w:tcPr>
          <w:p w14:paraId="7CB1D977" w14:textId="77777777" w:rsidR="00E06ED0" w:rsidRDefault="00E06ED0" w:rsidP="00E06ED0"/>
        </w:tc>
        <w:tc>
          <w:tcPr>
            <w:tcW w:w="1824" w:type="dxa"/>
          </w:tcPr>
          <w:p w14:paraId="7CB1D978" w14:textId="77777777" w:rsidR="00E06ED0" w:rsidRDefault="00E06ED0" w:rsidP="00E06ED0"/>
        </w:tc>
      </w:tr>
      <w:tr w:rsidR="00E06ED0" w14:paraId="7CB1D97D" w14:textId="77777777" w:rsidTr="00E06ED0">
        <w:trPr>
          <w:trHeight w:val="375"/>
        </w:trPr>
        <w:tc>
          <w:tcPr>
            <w:tcW w:w="3699" w:type="dxa"/>
            <w:vMerge/>
          </w:tcPr>
          <w:p w14:paraId="7CB1D97A" w14:textId="77777777" w:rsidR="00E06ED0" w:rsidRDefault="00E06ED0" w:rsidP="00E06ED0"/>
        </w:tc>
        <w:tc>
          <w:tcPr>
            <w:tcW w:w="4332" w:type="dxa"/>
          </w:tcPr>
          <w:p w14:paraId="7CB1D97B" w14:textId="77777777" w:rsidR="00E06ED0" w:rsidRDefault="00E06ED0" w:rsidP="00E06ED0"/>
        </w:tc>
        <w:tc>
          <w:tcPr>
            <w:tcW w:w="1824" w:type="dxa"/>
          </w:tcPr>
          <w:p w14:paraId="7CB1D97C" w14:textId="77777777" w:rsidR="00E06ED0" w:rsidRDefault="00E06ED0" w:rsidP="00E06ED0"/>
        </w:tc>
      </w:tr>
    </w:tbl>
    <w:p w14:paraId="7CB1D97E" w14:textId="77777777" w:rsidR="00E06ED0" w:rsidRDefault="00E06ED0" w:rsidP="00E06ED0"/>
    <w:p w14:paraId="7CB1D97F" w14:textId="77777777" w:rsidR="00E06ED0" w:rsidRDefault="00E06ED0">
      <w:r>
        <w:br w:type="page"/>
      </w:r>
    </w:p>
    <w:p w14:paraId="7CB1D980" w14:textId="77777777" w:rsidR="00E06ED0" w:rsidRDefault="00E06ED0" w:rsidP="00E07FC2">
      <w:pPr>
        <w:pStyle w:val="Heading2"/>
      </w:pPr>
      <w:r>
        <w:lastRenderedPageBreak/>
        <w:t xml:space="preserve">Medium-term failure </w:t>
      </w:r>
    </w:p>
    <w:p w14:paraId="7CB1D981" w14:textId="77777777" w:rsidR="00E06ED0" w:rsidRDefault="00E06ED0" w:rsidP="00E06ED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1809"/>
      </w:tblGrid>
      <w:tr w:rsidR="00E06ED0" w14:paraId="7CB1D985" w14:textId="77777777" w:rsidTr="006A2F0F">
        <w:tc>
          <w:tcPr>
            <w:tcW w:w="3652" w:type="dxa"/>
            <w:tcBorders>
              <w:top w:val="single" w:sz="4" w:space="0" w:color="auto"/>
              <w:left w:val="single" w:sz="4" w:space="0" w:color="auto"/>
              <w:bottom w:val="single" w:sz="4" w:space="0" w:color="auto"/>
              <w:right w:val="single" w:sz="4" w:space="0" w:color="auto"/>
            </w:tcBorders>
            <w:shd w:val="clear" w:color="auto" w:fill="0074C5"/>
          </w:tcPr>
          <w:p w14:paraId="7CB1D982" w14:textId="77777777" w:rsidR="00E06ED0" w:rsidRPr="00FD646B" w:rsidRDefault="00E06ED0" w:rsidP="00E07FC2">
            <w:pPr>
              <w:spacing w:before="120" w:after="120"/>
              <w:rPr>
                <w:b/>
                <w:color w:val="FFFFFF" w:themeColor="background1"/>
              </w:rPr>
            </w:pPr>
            <w:r w:rsidRPr="00FD646B">
              <w:rPr>
                <w:b/>
                <w:color w:val="FFFFFF" w:themeColor="background1"/>
              </w:rPr>
              <w:t>Description of medium-term failure</w:t>
            </w:r>
          </w:p>
        </w:tc>
        <w:tc>
          <w:tcPr>
            <w:tcW w:w="4394" w:type="dxa"/>
            <w:tcBorders>
              <w:top w:val="single" w:sz="4" w:space="0" w:color="auto"/>
              <w:left w:val="single" w:sz="4" w:space="0" w:color="auto"/>
              <w:bottom w:val="single" w:sz="4" w:space="0" w:color="auto"/>
              <w:right w:val="single" w:sz="4" w:space="0" w:color="auto"/>
            </w:tcBorders>
            <w:shd w:val="clear" w:color="auto" w:fill="0074C5"/>
          </w:tcPr>
          <w:p w14:paraId="7CB1D983" w14:textId="77777777" w:rsidR="00E06ED0" w:rsidRPr="00FD646B" w:rsidRDefault="00E06ED0" w:rsidP="00E07FC2">
            <w:pPr>
              <w:spacing w:before="120" w:after="120"/>
              <w:rPr>
                <w:b/>
                <w:color w:val="FFFFFF" w:themeColor="background1"/>
              </w:rPr>
            </w:pPr>
            <w:r w:rsidRPr="00FD646B">
              <w:rPr>
                <w:b/>
                <w:color w:val="FFFFFF" w:themeColor="background1"/>
              </w:rPr>
              <w:t>Actions to be taken</w:t>
            </w:r>
          </w:p>
        </w:tc>
        <w:tc>
          <w:tcPr>
            <w:tcW w:w="1809" w:type="dxa"/>
            <w:tcBorders>
              <w:top w:val="single" w:sz="4" w:space="0" w:color="auto"/>
              <w:left w:val="single" w:sz="4" w:space="0" w:color="auto"/>
              <w:bottom w:val="single" w:sz="4" w:space="0" w:color="auto"/>
              <w:right w:val="single" w:sz="4" w:space="0" w:color="auto"/>
            </w:tcBorders>
            <w:shd w:val="clear" w:color="auto" w:fill="0074C5"/>
          </w:tcPr>
          <w:p w14:paraId="7CB1D984" w14:textId="77777777" w:rsidR="00E06ED0" w:rsidRPr="00FD646B" w:rsidRDefault="00E06ED0" w:rsidP="00E07FC2">
            <w:pPr>
              <w:spacing w:before="120" w:after="120"/>
              <w:rPr>
                <w:b/>
                <w:color w:val="FFFFFF" w:themeColor="background1"/>
              </w:rPr>
            </w:pPr>
            <w:r w:rsidRPr="00FD646B">
              <w:rPr>
                <w:b/>
                <w:color w:val="FFFFFF" w:themeColor="background1"/>
              </w:rPr>
              <w:t>By Whom</w:t>
            </w:r>
          </w:p>
        </w:tc>
      </w:tr>
      <w:tr w:rsidR="00E06ED0" w14:paraId="7CB1D989" w14:textId="77777777" w:rsidTr="00E06ED0">
        <w:trPr>
          <w:trHeight w:val="208"/>
        </w:trPr>
        <w:tc>
          <w:tcPr>
            <w:tcW w:w="3652" w:type="dxa"/>
            <w:vMerge w:val="restart"/>
            <w:tcBorders>
              <w:top w:val="single" w:sz="4" w:space="0" w:color="auto"/>
              <w:left w:val="single" w:sz="4" w:space="0" w:color="auto"/>
              <w:right w:val="single" w:sz="4" w:space="0" w:color="auto"/>
            </w:tcBorders>
            <w:shd w:val="clear" w:color="auto" w:fill="auto"/>
          </w:tcPr>
          <w:p w14:paraId="7CB1D98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8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88" w14:textId="77777777" w:rsidR="00E06ED0" w:rsidRDefault="00E06ED0" w:rsidP="00E06ED0"/>
        </w:tc>
      </w:tr>
      <w:tr w:rsidR="00E06ED0" w14:paraId="7CB1D98D" w14:textId="77777777" w:rsidTr="00E06ED0">
        <w:tc>
          <w:tcPr>
            <w:tcW w:w="3652" w:type="dxa"/>
            <w:vMerge/>
            <w:tcBorders>
              <w:left w:val="single" w:sz="4" w:space="0" w:color="auto"/>
              <w:right w:val="single" w:sz="4" w:space="0" w:color="auto"/>
            </w:tcBorders>
            <w:shd w:val="clear" w:color="auto" w:fill="auto"/>
          </w:tcPr>
          <w:p w14:paraId="7CB1D98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8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8C" w14:textId="77777777" w:rsidR="00E06ED0" w:rsidRDefault="00E06ED0" w:rsidP="00E06ED0"/>
        </w:tc>
      </w:tr>
      <w:tr w:rsidR="00E06ED0" w14:paraId="7CB1D991" w14:textId="77777777" w:rsidTr="00E06ED0">
        <w:tc>
          <w:tcPr>
            <w:tcW w:w="3652" w:type="dxa"/>
            <w:vMerge/>
            <w:tcBorders>
              <w:left w:val="single" w:sz="4" w:space="0" w:color="auto"/>
              <w:right w:val="single" w:sz="4" w:space="0" w:color="auto"/>
            </w:tcBorders>
            <w:shd w:val="clear" w:color="auto" w:fill="auto"/>
          </w:tcPr>
          <w:p w14:paraId="7CB1D98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8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90" w14:textId="77777777" w:rsidR="00E06ED0" w:rsidRDefault="00E06ED0" w:rsidP="00E06ED0"/>
        </w:tc>
      </w:tr>
      <w:tr w:rsidR="00E06ED0" w14:paraId="7CB1D995" w14:textId="77777777" w:rsidTr="00E06ED0">
        <w:tc>
          <w:tcPr>
            <w:tcW w:w="3652" w:type="dxa"/>
            <w:vMerge/>
            <w:tcBorders>
              <w:left w:val="single" w:sz="4" w:space="0" w:color="auto"/>
              <w:right w:val="single" w:sz="4" w:space="0" w:color="auto"/>
            </w:tcBorders>
            <w:shd w:val="clear" w:color="auto" w:fill="auto"/>
          </w:tcPr>
          <w:p w14:paraId="7CB1D99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9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94" w14:textId="77777777" w:rsidR="00E06ED0" w:rsidRDefault="00E06ED0" w:rsidP="00E06ED0"/>
        </w:tc>
      </w:tr>
      <w:tr w:rsidR="00E06ED0" w14:paraId="7CB1D999" w14:textId="77777777" w:rsidTr="00E06ED0">
        <w:tc>
          <w:tcPr>
            <w:tcW w:w="3652" w:type="dxa"/>
            <w:vMerge/>
            <w:tcBorders>
              <w:left w:val="single" w:sz="4" w:space="0" w:color="auto"/>
              <w:right w:val="single" w:sz="4" w:space="0" w:color="auto"/>
            </w:tcBorders>
            <w:shd w:val="clear" w:color="auto" w:fill="auto"/>
          </w:tcPr>
          <w:p w14:paraId="7CB1D99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9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98" w14:textId="77777777" w:rsidR="00E06ED0" w:rsidRDefault="00E06ED0" w:rsidP="00E06ED0"/>
        </w:tc>
      </w:tr>
      <w:tr w:rsidR="00E06ED0" w14:paraId="7CB1D99D" w14:textId="77777777" w:rsidTr="00E06ED0">
        <w:tc>
          <w:tcPr>
            <w:tcW w:w="3652" w:type="dxa"/>
            <w:vMerge/>
            <w:tcBorders>
              <w:left w:val="single" w:sz="4" w:space="0" w:color="auto"/>
              <w:right w:val="single" w:sz="4" w:space="0" w:color="auto"/>
            </w:tcBorders>
            <w:shd w:val="clear" w:color="auto" w:fill="auto"/>
          </w:tcPr>
          <w:p w14:paraId="7CB1D99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9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9C" w14:textId="77777777" w:rsidR="00E06ED0" w:rsidRDefault="00E06ED0" w:rsidP="00E06ED0"/>
        </w:tc>
      </w:tr>
      <w:tr w:rsidR="00E06ED0" w14:paraId="7CB1D9AD"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9A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A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AC" w14:textId="77777777" w:rsidR="00E06ED0" w:rsidRDefault="00E06ED0" w:rsidP="00E06ED0"/>
        </w:tc>
      </w:tr>
      <w:tr w:rsidR="00E06ED0" w14:paraId="7CB1D9B1" w14:textId="77777777" w:rsidTr="00E06ED0">
        <w:tc>
          <w:tcPr>
            <w:tcW w:w="3652" w:type="dxa"/>
            <w:vMerge/>
            <w:tcBorders>
              <w:left w:val="single" w:sz="4" w:space="0" w:color="auto"/>
              <w:right w:val="single" w:sz="4" w:space="0" w:color="auto"/>
            </w:tcBorders>
            <w:shd w:val="clear" w:color="auto" w:fill="auto"/>
          </w:tcPr>
          <w:p w14:paraId="7CB1D9A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A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B0" w14:textId="77777777" w:rsidR="00E06ED0" w:rsidRDefault="00E06ED0" w:rsidP="00E06ED0"/>
        </w:tc>
      </w:tr>
      <w:tr w:rsidR="00E06ED0" w14:paraId="7CB1D9B5" w14:textId="77777777" w:rsidTr="00E06ED0">
        <w:tc>
          <w:tcPr>
            <w:tcW w:w="3652" w:type="dxa"/>
            <w:vMerge/>
            <w:tcBorders>
              <w:left w:val="single" w:sz="4" w:space="0" w:color="auto"/>
              <w:right w:val="single" w:sz="4" w:space="0" w:color="auto"/>
            </w:tcBorders>
            <w:shd w:val="clear" w:color="auto" w:fill="auto"/>
          </w:tcPr>
          <w:p w14:paraId="7CB1D9B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B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B4" w14:textId="77777777" w:rsidR="00E06ED0" w:rsidRDefault="00E06ED0" w:rsidP="00E06ED0"/>
        </w:tc>
      </w:tr>
      <w:tr w:rsidR="00E06ED0" w14:paraId="7CB1D9B9" w14:textId="77777777" w:rsidTr="00E06ED0">
        <w:tc>
          <w:tcPr>
            <w:tcW w:w="3652" w:type="dxa"/>
            <w:vMerge/>
            <w:tcBorders>
              <w:left w:val="single" w:sz="4" w:space="0" w:color="auto"/>
              <w:right w:val="single" w:sz="4" w:space="0" w:color="auto"/>
            </w:tcBorders>
            <w:shd w:val="clear" w:color="auto" w:fill="auto"/>
          </w:tcPr>
          <w:p w14:paraId="7CB1D9B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B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B8" w14:textId="77777777" w:rsidR="00E06ED0" w:rsidRDefault="00E06ED0" w:rsidP="00E06ED0"/>
        </w:tc>
      </w:tr>
      <w:tr w:rsidR="00E06ED0" w14:paraId="7CB1D9BD" w14:textId="77777777" w:rsidTr="00E06ED0">
        <w:tc>
          <w:tcPr>
            <w:tcW w:w="3652" w:type="dxa"/>
            <w:vMerge/>
            <w:tcBorders>
              <w:left w:val="single" w:sz="4" w:space="0" w:color="auto"/>
              <w:right w:val="single" w:sz="4" w:space="0" w:color="auto"/>
            </w:tcBorders>
            <w:shd w:val="clear" w:color="auto" w:fill="auto"/>
          </w:tcPr>
          <w:p w14:paraId="7CB1D9B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B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BC" w14:textId="77777777" w:rsidR="00E06ED0" w:rsidRDefault="00E06ED0" w:rsidP="00E06ED0"/>
        </w:tc>
      </w:tr>
      <w:tr w:rsidR="00E06ED0" w14:paraId="7CB1D9C9"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9C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C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C8" w14:textId="77777777" w:rsidR="00E06ED0" w:rsidRDefault="00E06ED0" w:rsidP="00E06ED0"/>
        </w:tc>
      </w:tr>
      <w:tr w:rsidR="00E06ED0" w14:paraId="7CB1D9CD" w14:textId="77777777" w:rsidTr="00E06ED0">
        <w:tc>
          <w:tcPr>
            <w:tcW w:w="3652" w:type="dxa"/>
            <w:vMerge/>
            <w:tcBorders>
              <w:left w:val="single" w:sz="4" w:space="0" w:color="auto"/>
              <w:right w:val="single" w:sz="4" w:space="0" w:color="auto"/>
            </w:tcBorders>
            <w:shd w:val="clear" w:color="auto" w:fill="auto"/>
          </w:tcPr>
          <w:p w14:paraId="7CB1D9C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C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CC" w14:textId="77777777" w:rsidR="00E06ED0" w:rsidRDefault="00E06ED0" w:rsidP="00E06ED0"/>
        </w:tc>
      </w:tr>
      <w:tr w:rsidR="00E06ED0" w14:paraId="7CB1D9D1" w14:textId="77777777" w:rsidTr="00E06ED0">
        <w:tc>
          <w:tcPr>
            <w:tcW w:w="3652" w:type="dxa"/>
            <w:vMerge/>
            <w:tcBorders>
              <w:left w:val="single" w:sz="4" w:space="0" w:color="auto"/>
              <w:right w:val="single" w:sz="4" w:space="0" w:color="auto"/>
            </w:tcBorders>
            <w:shd w:val="clear" w:color="auto" w:fill="auto"/>
          </w:tcPr>
          <w:p w14:paraId="7CB1D9C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C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D0" w14:textId="77777777" w:rsidR="00E06ED0" w:rsidRDefault="00E06ED0" w:rsidP="00E06ED0"/>
        </w:tc>
      </w:tr>
      <w:tr w:rsidR="00E06ED0" w14:paraId="7CB1D9D5" w14:textId="77777777" w:rsidTr="00E06ED0">
        <w:tc>
          <w:tcPr>
            <w:tcW w:w="3652" w:type="dxa"/>
            <w:vMerge/>
            <w:tcBorders>
              <w:left w:val="single" w:sz="4" w:space="0" w:color="auto"/>
              <w:right w:val="single" w:sz="4" w:space="0" w:color="auto"/>
            </w:tcBorders>
            <w:shd w:val="clear" w:color="auto" w:fill="auto"/>
          </w:tcPr>
          <w:p w14:paraId="7CB1D9D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D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D4" w14:textId="77777777" w:rsidR="00E06ED0" w:rsidRDefault="00E06ED0" w:rsidP="00E06ED0"/>
        </w:tc>
      </w:tr>
      <w:tr w:rsidR="00E06ED0" w14:paraId="7CB1D9D9" w14:textId="77777777" w:rsidTr="00E06ED0">
        <w:tc>
          <w:tcPr>
            <w:tcW w:w="3652" w:type="dxa"/>
            <w:vMerge/>
            <w:tcBorders>
              <w:left w:val="single" w:sz="4" w:space="0" w:color="auto"/>
              <w:right w:val="single" w:sz="4" w:space="0" w:color="auto"/>
            </w:tcBorders>
            <w:shd w:val="clear" w:color="auto" w:fill="auto"/>
          </w:tcPr>
          <w:p w14:paraId="7CB1D9D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D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D8" w14:textId="77777777" w:rsidR="00E06ED0" w:rsidRDefault="00E06ED0" w:rsidP="00E06ED0"/>
        </w:tc>
      </w:tr>
      <w:tr w:rsidR="00E06ED0" w14:paraId="7CB1D9E5"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9E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E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E4" w14:textId="77777777" w:rsidR="00E06ED0" w:rsidRDefault="00E06ED0" w:rsidP="00E06ED0"/>
        </w:tc>
      </w:tr>
      <w:tr w:rsidR="00E06ED0" w14:paraId="7CB1D9E9" w14:textId="77777777" w:rsidTr="00E06ED0">
        <w:tc>
          <w:tcPr>
            <w:tcW w:w="3652" w:type="dxa"/>
            <w:vMerge/>
            <w:tcBorders>
              <w:left w:val="single" w:sz="4" w:space="0" w:color="auto"/>
              <w:right w:val="single" w:sz="4" w:space="0" w:color="auto"/>
            </w:tcBorders>
            <w:shd w:val="clear" w:color="auto" w:fill="auto"/>
          </w:tcPr>
          <w:p w14:paraId="7CB1D9E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E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E8" w14:textId="77777777" w:rsidR="00E06ED0" w:rsidRDefault="00E06ED0" w:rsidP="00E06ED0"/>
        </w:tc>
      </w:tr>
      <w:tr w:rsidR="00E06ED0" w14:paraId="7CB1D9ED" w14:textId="77777777" w:rsidTr="00E06ED0">
        <w:tc>
          <w:tcPr>
            <w:tcW w:w="3652" w:type="dxa"/>
            <w:vMerge/>
            <w:tcBorders>
              <w:left w:val="single" w:sz="4" w:space="0" w:color="auto"/>
              <w:right w:val="single" w:sz="4" w:space="0" w:color="auto"/>
            </w:tcBorders>
            <w:shd w:val="clear" w:color="auto" w:fill="auto"/>
          </w:tcPr>
          <w:p w14:paraId="7CB1D9E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E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EC" w14:textId="77777777" w:rsidR="00E06ED0" w:rsidRDefault="00E06ED0" w:rsidP="00E06ED0"/>
        </w:tc>
      </w:tr>
      <w:tr w:rsidR="00E06ED0" w14:paraId="7CB1D9F1" w14:textId="77777777" w:rsidTr="00E06ED0">
        <w:tc>
          <w:tcPr>
            <w:tcW w:w="3652" w:type="dxa"/>
            <w:vMerge/>
            <w:tcBorders>
              <w:left w:val="single" w:sz="4" w:space="0" w:color="auto"/>
              <w:right w:val="single" w:sz="4" w:space="0" w:color="auto"/>
            </w:tcBorders>
            <w:shd w:val="clear" w:color="auto" w:fill="auto"/>
          </w:tcPr>
          <w:p w14:paraId="7CB1D9E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E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F0" w14:textId="77777777" w:rsidR="00E06ED0" w:rsidRDefault="00E06ED0" w:rsidP="00E06ED0"/>
        </w:tc>
      </w:tr>
      <w:tr w:rsidR="00E06ED0" w14:paraId="7CB1D9F5" w14:textId="77777777" w:rsidTr="00E06ED0">
        <w:tc>
          <w:tcPr>
            <w:tcW w:w="3652" w:type="dxa"/>
            <w:vMerge/>
            <w:tcBorders>
              <w:left w:val="single" w:sz="4" w:space="0" w:color="auto"/>
              <w:right w:val="single" w:sz="4" w:space="0" w:color="auto"/>
            </w:tcBorders>
            <w:shd w:val="clear" w:color="auto" w:fill="auto"/>
          </w:tcPr>
          <w:p w14:paraId="7CB1D9F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F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F4" w14:textId="77777777" w:rsidR="00E06ED0" w:rsidRDefault="00E06ED0" w:rsidP="00E06ED0"/>
        </w:tc>
      </w:tr>
      <w:tr w:rsidR="00E06ED0" w14:paraId="7CB1D9F9" w14:textId="77777777" w:rsidTr="00E06ED0">
        <w:tc>
          <w:tcPr>
            <w:tcW w:w="3652" w:type="dxa"/>
            <w:vMerge/>
            <w:tcBorders>
              <w:left w:val="single" w:sz="4" w:space="0" w:color="auto"/>
              <w:right w:val="single" w:sz="4" w:space="0" w:color="auto"/>
            </w:tcBorders>
            <w:shd w:val="clear" w:color="auto" w:fill="auto"/>
          </w:tcPr>
          <w:p w14:paraId="7CB1D9F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F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F8" w14:textId="77777777" w:rsidR="00E06ED0" w:rsidRDefault="00E06ED0" w:rsidP="00E06ED0"/>
        </w:tc>
      </w:tr>
      <w:tr w:rsidR="00E06ED0" w14:paraId="7CB1DA05"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0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0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04" w14:textId="77777777" w:rsidR="00E06ED0" w:rsidRDefault="00E06ED0" w:rsidP="00E06ED0"/>
        </w:tc>
      </w:tr>
      <w:tr w:rsidR="00E06ED0" w14:paraId="7CB1DA09" w14:textId="77777777" w:rsidTr="00E06ED0">
        <w:tc>
          <w:tcPr>
            <w:tcW w:w="3652" w:type="dxa"/>
            <w:vMerge/>
            <w:tcBorders>
              <w:left w:val="single" w:sz="4" w:space="0" w:color="auto"/>
              <w:right w:val="single" w:sz="4" w:space="0" w:color="auto"/>
            </w:tcBorders>
            <w:shd w:val="clear" w:color="auto" w:fill="auto"/>
          </w:tcPr>
          <w:p w14:paraId="7CB1DA0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0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08" w14:textId="77777777" w:rsidR="00E06ED0" w:rsidRDefault="00E06ED0" w:rsidP="00E06ED0"/>
        </w:tc>
      </w:tr>
      <w:tr w:rsidR="00E06ED0" w14:paraId="7CB1DA0D" w14:textId="77777777" w:rsidTr="00E06ED0">
        <w:tc>
          <w:tcPr>
            <w:tcW w:w="3652" w:type="dxa"/>
            <w:vMerge/>
            <w:tcBorders>
              <w:left w:val="single" w:sz="4" w:space="0" w:color="auto"/>
              <w:right w:val="single" w:sz="4" w:space="0" w:color="auto"/>
            </w:tcBorders>
            <w:shd w:val="clear" w:color="auto" w:fill="auto"/>
          </w:tcPr>
          <w:p w14:paraId="7CB1DA0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0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0C" w14:textId="77777777" w:rsidR="00E06ED0" w:rsidRDefault="00E06ED0" w:rsidP="00E06ED0"/>
        </w:tc>
      </w:tr>
      <w:tr w:rsidR="00E06ED0" w14:paraId="7CB1DA11" w14:textId="77777777" w:rsidTr="00E06ED0">
        <w:tc>
          <w:tcPr>
            <w:tcW w:w="3652" w:type="dxa"/>
            <w:vMerge/>
            <w:tcBorders>
              <w:left w:val="single" w:sz="4" w:space="0" w:color="auto"/>
              <w:right w:val="single" w:sz="4" w:space="0" w:color="auto"/>
            </w:tcBorders>
            <w:shd w:val="clear" w:color="auto" w:fill="auto"/>
          </w:tcPr>
          <w:p w14:paraId="7CB1DA0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0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10" w14:textId="77777777" w:rsidR="00E06ED0" w:rsidRDefault="00E06ED0" w:rsidP="00E06ED0"/>
        </w:tc>
      </w:tr>
      <w:tr w:rsidR="00E06ED0" w14:paraId="7CB1DA15" w14:textId="77777777" w:rsidTr="00E06ED0">
        <w:tc>
          <w:tcPr>
            <w:tcW w:w="3652" w:type="dxa"/>
            <w:vMerge/>
            <w:tcBorders>
              <w:left w:val="single" w:sz="4" w:space="0" w:color="auto"/>
              <w:right w:val="single" w:sz="4" w:space="0" w:color="auto"/>
            </w:tcBorders>
            <w:shd w:val="clear" w:color="auto" w:fill="auto"/>
          </w:tcPr>
          <w:p w14:paraId="7CB1DA1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1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14" w14:textId="77777777" w:rsidR="00E06ED0" w:rsidRDefault="00E06ED0" w:rsidP="00E06ED0"/>
        </w:tc>
      </w:tr>
      <w:tr w:rsidR="00E06ED0" w14:paraId="7CB1DA19" w14:textId="77777777" w:rsidTr="00E06ED0">
        <w:tc>
          <w:tcPr>
            <w:tcW w:w="3652" w:type="dxa"/>
            <w:vMerge/>
            <w:tcBorders>
              <w:left w:val="single" w:sz="4" w:space="0" w:color="auto"/>
              <w:right w:val="single" w:sz="4" w:space="0" w:color="auto"/>
            </w:tcBorders>
            <w:shd w:val="clear" w:color="auto" w:fill="auto"/>
          </w:tcPr>
          <w:p w14:paraId="7CB1DA1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1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18" w14:textId="77777777" w:rsidR="00E06ED0" w:rsidRDefault="00E06ED0" w:rsidP="00E06ED0"/>
        </w:tc>
      </w:tr>
      <w:tr w:rsidR="00E06ED0" w14:paraId="7CB1DA1D" w14:textId="77777777" w:rsidTr="00E06ED0">
        <w:tc>
          <w:tcPr>
            <w:tcW w:w="3652" w:type="dxa"/>
            <w:vMerge/>
            <w:tcBorders>
              <w:left w:val="single" w:sz="4" w:space="0" w:color="auto"/>
              <w:bottom w:val="single" w:sz="4" w:space="0" w:color="auto"/>
              <w:right w:val="single" w:sz="4" w:space="0" w:color="auto"/>
            </w:tcBorders>
            <w:shd w:val="clear" w:color="auto" w:fill="auto"/>
          </w:tcPr>
          <w:p w14:paraId="7CB1DA1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1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1C" w14:textId="77777777" w:rsidR="00E06ED0" w:rsidRDefault="00E06ED0" w:rsidP="00E06ED0"/>
        </w:tc>
      </w:tr>
    </w:tbl>
    <w:p w14:paraId="7CB1DA1E" w14:textId="77777777" w:rsidR="00E06ED0" w:rsidRDefault="00E06ED0" w:rsidP="00E06ED0"/>
    <w:p w14:paraId="7CB1DA1F" w14:textId="77777777" w:rsidR="00E06ED0" w:rsidRDefault="00E06ED0">
      <w:r>
        <w:br w:type="page"/>
      </w:r>
    </w:p>
    <w:p w14:paraId="7CB1DA20" w14:textId="77777777" w:rsidR="00E06ED0" w:rsidRDefault="00E06ED0" w:rsidP="00E07FC2">
      <w:pPr>
        <w:pStyle w:val="Heading2"/>
      </w:pPr>
      <w:r>
        <w:lastRenderedPageBreak/>
        <w:t xml:space="preserve">Long-term failure </w:t>
      </w:r>
    </w:p>
    <w:p w14:paraId="7CB1DA21" w14:textId="066D8B3B" w:rsidR="00E06ED0" w:rsidRDefault="00E07FC2" w:rsidP="00E07FC2">
      <w:pPr>
        <w:tabs>
          <w:tab w:val="left" w:pos="6690"/>
        </w:tabs>
        <w:ind w:left="360"/>
      </w:pPr>
      <w:r>
        <w:tab/>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1809"/>
      </w:tblGrid>
      <w:tr w:rsidR="00E06ED0" w14:paraId="7CB1DA25" w14:textId="77777777" w:rsidTr="006A2F0F">
        <w:tc>
          <w:tcPr>
            <w:tcW w:w="3652" w:type="dxa"/>
            <w:tcBorders>
              <w:top w:val="single" w:sz="4" w:space="0" w:color="auto"/>
              <w:left w:val="single" w:sz="4" w:space="0" w:color="auto"/>
              <w:bottom w:val="single" w:sz="4" w:space="0" w:color="auto"/>
              <w:right w:val="single" w:sz="4" w:space="0" w:color="auto"/>
            </w:tcBorders>
            <w:shd w:val="clear" w:color="auto" w:fill="0074C5"/>
          </w:tcPr>
          <w:p w14:paraId="7CB1DA22" w14:textId="77777777" w:rsidR="00E06ED0" w:rsidRPr="00FD646B" w:rsidRDefault="00E06ED0" w:rsidP="00E07FC2">
            <w:pPr>
              <w:spacing w:before="120" w:after="120"/>
              <w:rPr>
                <w:b/>
                <w:color w:val="FFFFFF" w:themeColor="background1"/>
              </w:rPr>
            </w:pPr>
            <w:r w:rsidRPr="00FD646B">
              <w:rPr>
                <w:b/>
                <w:color w:val="FFFFFF" w:themeColor="background1"/>
              </w:rPr>
              <w:t>Description of Long-term failure</w:t>
            </w:r>
          </w:p>
        </w:tc>
        <w:tc>
          <w:tcPr>
            <w:tcW w:w="4394" w:type="dxa"/>
            <w:tcBorders>
              <w:top w:val="single" w:sz="4" w:space="0" w:color="auto"/>
              <w:left w:val="single" w:sz="4" w:space="0" w:color="auto"/>
              <w:bottom w:val="single" w:sz="4" w:space="0" w:color="auto"/>
              <w:right w:val="single" w:sz="4" w:space="0" w:color="auto"/>
            </w:tcBorders>
            <w:shd w:val="clear" w:color="auto" w:fill="0074C5"/>
          </w:tcPr>
          <w:p w14:paraId="7CB1DA23" w14:textId="77777777" w:rsidR="00E06ED0" w:rsidRPr="00FD646B" w:rsidRDefault="00E06ED0" w:rsidP="00E07FC2">
            <w:pPr>
              <w:spacing w:before="120" w:after="120"/>
              <w:rPr>
                <w:b/>
                <w:color w:val="FFFFFF" w:themeColor="background1"/>
              </w:rPr>
            </w:pPr>
            <w:r w:rsidRPr="00FD646B">
              <w:rPr>
                <w:b/>
                <w:color w:val="FFFFFF" w:themeColor="background1"/>
              </w:rPr>
              <w:t>Actions to be taken</w:t>
            </w:r>
          </w:p>
        </w:tc>
        <w:tc>
          <w:tcPr>
            <w:tcW w:w="1809" w:type="dxa"/>
            <w:tcBorders>
              <w:top w:val="single" w:sz="4" w:space="0" w:color="auto"/>
              <w:left w:val="single" w:sz="4" w:space="0" w:color="auto"/>
              <w:bottom w:val="single" w:sz="4" w:space="0" w:color="auto"/>
              <w:right w:val="single" w:sz="4" w:space="0" w:color="auto"/>
            </w:tcBorders>
            <w:shd w:val="clear" w:color="auto" w:fill="0074C5"/>
          </w:tcPr>
          <w:p w14:paraId="7CB1DA24" w14:textId="77777777" w:rsidR="00E06ED0" w:rsidRPr="00FD646B" w:rsidRDefault="00E06ED0" w:rsidP="00E07FC2">
            <w:pPr>
              <w:spacing w:before="120" w:after="120"/>
              <w:rPr>
                <w:b/>
                <w:color w:val="FFFFFF" w:themeColor="background1"/>
              </w:rPr>
            </w:pPr>
            <w:r w:rsidRPr="00FD646B">
              <w:rPr>
                <w:b/>
                <w:color w:val="FFFFFF" w:themeColor="background1"/>
              </w:rPr>
              <w:t>By Whom</w:t>
            </w:r>
          </w:p>
        </w:tc>
      </w:tr>
      <w:tr w:rsidR="00E06ED0" w14:paraId="7CB1DA29" w14:textId="77777777" w:rsidTr="00E06ED0">
        <w:trPr>
          <w:trHeight w:val="208"/>
        </w:trPr>
        <w:tc>
          <w:tcPr>
            <w:tcW w:w="3652" w:type="dxa"/>
            <w:vMerge w:val="restart"/>
            <w:tcBorders>
              <w:top w:val="single" w:sz="4" w:space="0" w:color="auto"/>
              <w:left w:val="single" w:sz="4" w:space="0" w:color="auto"/>
              <w:right w:val="single" w:sz="4" w:space="0" w:color="auto"/>
            </w:tcBorders>
            <w:shd w:val="clear" w:color="auto" w:fill="auto"/>
          </w:tcPr>
          <w:p w14:paraId="7CB1DA2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2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28" w14:textId="77777777" w:rsidR="00E06ED0" w:rsidRDefault="00E06ED0" w:rsidP="00E06ED0"/>
        </w:tc>
      </w:tr>
      <w:tr w:rsidR="00E06ED0" w14:paraId="7CB1DA2D" w14:textId="77777777" w:rsidTr="00E06ED0">
        <w:tc>
          <w:tcPr>
            <w:tcW w:w="3652" w:type="dxa"/>
            <w:vMerge/>
            <w:tcBorders>
              <w:left w:val="single" w:sz="4" w:space="0" w:color="auto"/>
              <w:right w:val="single" w:sz="4" w:space="0" w:color="auto"/>
            </w:tcBorders>
            <w:shd w:val="clear" w:color="auto" w:fill="auto"/>
          </w:tcPr>
          <w:p w14:paraId="7CB1DA2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2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2C" w14:textId="77777777" w:rsidR="00E06ED0" w:rsidRDefault="00E06ED0" w:rsidP="00E06ED0"/>
        </w:tc>
      </w:tr>
      <w:tr w:rsidR="00E06ED0" w14:paraId="7CB1DA31" w14:textId="77777777" w:rsidTr="00E06ED0">
        <w:tc>
          <w:tcPr>
            <w:tcW w:w="3652" w:type="dxa"/>
            <w:vMerge/>
            <w:tcBorders>
              <w:left w:val="single" w:sz="4" w:space="0" w:color="auto"/>
              <w:right w:val="single" w:sz="4" w:space="0" w:color="auto"/>
            </w:tcBorders>
            <w:shd w:val="clear" w:color="auto" w:fill="auto"/>
          </w:tcPr>
          <w:p w14:paraId="7CB1DA2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2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30" w14:textId="77777777" w:rsidR="00E06ED0" w:rsidRDefault="00E06ED0" w:rsidP="00E06ED0"/>
        </w:tc>
      </w:tr>
      <w:tr w:rsidR="00E06ED0" w14:paraId="7CB1DA35" w14:textId="77777777" w:rsidTr="00E06ED0">
        <w:tc>
          <w:tcPr>
            <w:tcW w:w="3652" w:type="dxa"/>
            <w:vMerge/>
            <w:tcBorders>
              <w:left w:val="single" w:sz="4" w:space="0" w:color="auto"/>
              <w:right w:val="single" w:sz="4" w:space="0" w:color="auto"/>
            </w:tcBorders>
            <w:shd w:val="clear" w:color="auto" w:fill="auto"/>
          </w:tcPr>
          <w:p w14:paraId="7CB1DA3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3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34" w14:textId="77777777" w:rsidR="00E06ED0" w:rsidRDefault="00E06ED0" w:rsidP="00E06ED0"/>
        </w:tc>
      </w:tr>
      <w:tr w:rsidR="00E06ED0" w14:paraId="7CB1DA39" w14:textId="77777777" w:rsidTr="00E06ED0">
        <w:tc>
          <w:tcPr>
            <w:tcW w:w="3652" w:type="dxa"/>
            <w:vMerge/>
            <w:tcBorders>
              <w:left w:val="single" w:sz="4" w:space="0" w:color="auto"/>
              <w:right w:val="single" w:sz="4" w:space="0" w:color="auto"/>
            </w:tcBorders>
            <w:shd w:val="clear" w:color="auto" w:fill="auto"/>
          </w:tcPr>
          <w:p w14:paraId="7CB1DA3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3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38" w14:textId="77777777" w:rsidR="00E06ED0" w:rsidRDefault="00E06ED0" w:rsidP="00E06ED0"/>
        </w:tc>
      </w:tr>
      <w:tr w:rsidR="00E06ED0" w14:paraId="7CB1DA3D" w14:textId="77777777" w:rsidTr="00E06ED0">
        <w:tc>
          <w:tcPr>
            <w:tcW w:w="3652" w:type="dxa"/>
            <w:vMerge/>
            <w:tcBorders>
              <w:left w:val="single" w:sz="4" w:space="0" w:color="auto"/>
              <w:right w:val="single" w:sz="4" w:space="0" w:color="auto"/>
            </w:tcBorders>
            <w:shd w:val="clear" w:color="auto" w:fill="auto"/>
          </w:tcPr>
          <w:p w14:paraId="7CB1DA3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3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3C" w14:textId="77777777" w:rsidR="00E06ED0" w:rsidRDefault="00E06ED0" w:rsidP="00E06ED0"/>
        </w:tc>
      </w:tr>
      <w:tr w:rsidR="00E06ED0" w14:paraId="7CB1DA4D"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4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4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4C" w14:textId="77777777" w:rsidR="00E06ED0" w:rsidRDefault="00E06ED0" w:rsidP="00E06ED0"/>
        </w:tc>
      </w:tr>
      <w:tr w:rsidR="00E06ED0" w14:paraId="7CB1DA51" w14:textId="77777777" w:rsidTr="00E06ED0">
        <w:tc>
          <w:tcPr>
            <w:tcW w:w="3652" w:type="dxa"/>
            <w:vMerge/>
            <w:tcBorders>
              <w:left w:val="single" w:sz="4" w:space="0" w:color="auto"/>
              <w:right w:val="single" w:sz="4" w:space="0" w:color="auto"/>
            </w:tcBorders>
            <w:shd w:val="clear" w:color="auto" w:fill="auto"/>
          </w:tcPr>
          <w:p w14:paraId="7CB1DA4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4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50" w14:textId="77777777" w:rsidR="00E06ED0" w:rsidRDefault="00E06ED0" w:rsidP="00E06ED0"/>
        </w:tc>
      </w:tr>
      <w:tr w:rsidR="00E06ED0" w14:paraId="7CB1DA55" w14:textId="77777777" w:rsidTr="00E06ED0">
        <w:tc>
          <w:tcPr>
            <w:tcW w:w="3652" w:type="dxa"/>
            <w:vMerge/>
            <w:tcBorders>
              <w:left w:val="single" w:sz="4" w:space="0" w:color="auto"/>
              <w:right w:val="single" w:sz="4" w:space="0" w:color="auto"/>
            </w:tcBorders>
            <w:shd w:val="clear" w:color="auto" w:fill="auto"/>
          </w:tcPr>
          <w:p w14:paraId="7CB1DA5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5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54" w14:textId="77777777" w:rsidR="00E06ED0" w:rsidRDefault="00E06ED0" w:rsidP="00E06ED0"/>
        </w:tc>
      </w:tr>
      <w:tr w:rsidR="00E06ED0" w14:paraId="7CB1DA59" w14:textId="77777777" w:rsidTr="00E06ED0">
        <w:tc>
          <w:tcPr>
            <w:tcW w:w="3652" w:type="dxa"/>
            <w:vMerge/>
            <w:tcBorders>
              <w:left w:val="single" w:sz="4" w:space="0" w:color="auto"/>
              <w:right w:val="single" w:sz="4" w:space="0" w:color="auto"/>
            </w:tcBorders>
            <w:shd w:val="clear" w:color="auto" w:fill="auto"/>
          </w:tcPr>
          <w:p w14:paraId="7CB1DA5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5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58" w14:textId="77777777" w:rsidR="00E06ED0" w:rsidRDefault="00E06ED0" w:rsidP="00E06ED0"/>
        </w:tc>
      </w:tr>
      <w:tr w:rsidR="00E06ED0" w14:paraId="7CB1DA69"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6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6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68" w14:textId="77777777" w:rsidR="00E06ED0" w:rsidRDefault="00E06ED0" w:rsidP="00E06ED0"/>
        </w:tc>
      </w:tr>
      <w:tr w:rsidR="00E06ED0" w14:paraId="7CB1DA6D" w14:textId="77777777" w:rsidTr="00E06ED0">
        <w:tc>
          <w:tcPr>
            <w:tcW w:w="3652" w:type="dxa"/>
            <w:vMerge/>
            <w:tcBorders>
              <w:left w:val="single" w:sz="4" w:space="0" w:color="auto"/>
              <w:right w:val="single" w:sz="4" w:space="0" w:color="auto"/>
            </w:tcBorders>
            <w:shd w:val="clear" w:color="auto" w:fill="auto"/>
          </w:tcPr>
          <w:p w14:paraId="7CB1DA6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6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6C" w14:textId="77777777" w:rsidR="00E06ED0" w:rsidRDefault="00E06ED0" w:rsidP="00E06ED0"/>
        </w:tc>
      </w:tr>
      <w:tr w:rsidR="00E06ED0" w14:paraId="7CB1DA71" w14:textId="77777777" w:rsidTr="00E06ED0">
        <w:tc>
          <w:tcPr>
            <w:tcW w:w="3652" w:type="dxa"/>
            <w:vMerge/>
            <w:tcBorders>
              <w:left w:val="single" w:sz="4" w:space="0" w:color="auto"/>
              <w:right w:val="single" w:sz="4" w:space="0" w:color="auto"/>
            </w:tcBorders>
            <w:shd w:val="clear" w:color="auto" w:fill="auto"/>
          </w:tcPr>
          <w:p w14:paraId="7CB1DA6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6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70" w14:textId="77777777" w:rsidR="00E06ED0" w:rsidRDefault="00E06ED0" w:rsidP="00E06ED0"/>
        </w:tc>
      </w:tr>
      <w:tr w:rsidR="00E06ED0" w14:paraId="7CB1DA75" w14:textId="77777777" w:rsidTr="00E06ED0">
        <w:tc>
          <w:tcPr>
            <w:tcW w:w="3652" w:type="dxa"/>
            <w:vMerge/>
            <w:tcBorders>
              <w:left w:val="single" w:sz="4" w:space="0" w:color="auto"/>
              <w:right w:val="single" w:sz="4" w:space="0" w:color="auto"/>
            </w:tcBorders>
            <w:shd w:val="clear" w:color="auto" w:fill="auto"/>
          </w:tcPr>
          <w:p w14:paraId="7CB1DA7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7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74" w14:textId="77777777" w:rsidR="00E06ED0" w:rsidRDefault="00E06ED0" w:rsidP="00E06ED0"/>
        </w:tc>
      </w:tr>
      <w:tr w:rsidR="00E06ED0" w14:paraId="7CB1DA85"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8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8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84" w14:textId="77777777" w:rsidR="00E06ED0" w:rsidRDefault="00E06ED0" w:rsidP="00E06ED0"/>
        </w:tc>
      </w:tr>
      <w:tr w:rsidR="00E06ED0" w14:paraId="7CB1DA89" w14:textId="77777777" w:rsidTr="00E06ED0">
        <w:tc>
          <w:tcPr>
            <w:tcW w:w="3652" w:type="dxa"/>
            <w:vMerge/>
            <w:tcBorders>
              <w:left w:val="single" w:sz="4" w:space="0" w:color="auto"/>
              <w:right w:val="single" w:sz="4" w:space="0" w:color="auto"/>
            </w:tcBorders>
            <w:shd w:val="clear" w:color="auto" w:fill="auto"/>
          </w:tcPr>
          <w:p w14:paraId="7CB1DA8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8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88" w14:textId="77777777" w:rsidR="00E06ED0" w:rsidRDefault="00E06ED0" w:rsidP="00E06ED0"/>
        </w:tc>
      </w:tr>
      <w:tr w:rsidR="00E06ED0" w14:paraId="7CB1DA8D" w14:textId="77777777" w:rsidTr="00E06ED0">
        <w:tc>
          <w:tcPr>
            <w:tcW w:w="3652" w:type="dxa"/>
            <w:vMerge/>
            <w:tcBorders>
              <w:left w:val="single" w:sz="4" w:space="0" w:color="auto"/>
              <w:right w:val="single" w:sz="4" w:space="0" w:color="auto"/>
            </w:tcBorders>
            <w:shd w:val="clear" w:color="auto" w:fill="auto"/>
          </w:tcPr>
          <w:p w14:paraId="7CB1DA8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8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8C" w14:textId="77777777" w:rsidR="00E06ED0" w:rsidRDefault="00E06ED0" w:rsidP="00E06ED0"/>
        </w:tc>
      </w:tr>
      <w:tr w:rsidR="00E06ED0" w14:paraId="7CB1DA91" w14:textId="77777777" w:rsidTr="00E06ED0">
        <w:tc>
          <w:tcPr>
            <w:tcW w:w="3652" w:type="dxa"/>
            <w:vMerge/>
            <w:tcBorders>
              <w:left w:val="single" w:sz="4" w:space="0" w:color="auto"/>
              <w:right w:val="single" w:sz="4" w:space="0" w:color="auto"/>
            </w:tcBorders>
            <w:shd w:val="clear" w:color="auto" w:fill="auto"/>
          </w:tcPr>
          <w:p w14:paraId="7CB1DA8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8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90" w14:textId="77777777" w:rsidR="00E06ED0" w:rsidRDefault="00E06ED0" w:rsidP="00E06ED0"/>
        </w:tc>
      </w:tr>
      <w:tr w:rsidR="00E06ED0" w14:paraId="7CB1DA95" w14:textId="77777777" w:rsidTr="00E06ED0">
        <w:tc>
          <w:tcPr>
            <w:tcW w:w="3652" w:type="dxa"/>
            <w:vMerge/>
            <w:tcBorders>
              <w:left w:val="single" w:sz="4" w:space="0" w:color="auto"/>
              <w:right w:val="single" w:sz="4" w:space="0" w:color="auto"/>
            </w:tcBorders>
            <w:shd w:val="clear" w:color="auto" w:fill="auto"/>
          </w:tcPr>
          <w:p w14:paraId="7CB1DA9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9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94" w14:textId="77777777" w:rsidR="00E06ED0" w:rsidRDefault="00E06ED0" w:rsidP="00E06ED0"/>
        </w:tc>
      </w:tr>
      <w:tr w:rsidR="00E06ED0" w14:paraId="7CB1DAA5"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A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A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A4" w14:textId="77777777" w:rsidR="00E06ED0" w:rsidRDefault="00E06ED0" w:rsidP="00E06ED0"/>
        </w:tc>
      </w:tr>
      <w:tr w:rsidR="00E06ED0" w14:paraId="7CB1DAA9" w14:textId="77777777" w:rsidTr="00E06ED0">
        <w:tc>
          <w:tcPr>
            <w:tcW w:w="3652" w:type="dxa"/>
            <w:vMerge/>
            <w:tcBorders>
              <w:left w:val="single" w:sz="4" w:space="0" w:color="auto"/>
              <w:right w:val="single" w:sz="4" w:space="0" w:color="auto"/>
            </w:tcBorders>
            <w:shd w:val="clear" w:color="auto" w:fill="auto"/>
          </w:tcPr>
          <w:p w14:paraId="7CB1DAA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A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A8" w14:textId="77777777" w:rsidR="00E06ED0" w:rsidRDefault="00E06ED0" w:rsidP="00E06ED0"/>
        </w:tc>
      </w:tr>
      <w:tr w:rsidR="00E06ED0" w14:paraId="7CB1DAAD" w14:textId="77777777" w:rsidTr="00E06ED0">
        <w:tc>
          <w:tcPr>
            <w:tcW w:w="3652" w:type="dxa"/>
            <w:vMerge/>
            <w:tcBorders>
              <w:left w:val="single" w:sz="4" w:space="0" w:color="auto"/>
              <w:right w:val="single" w:sz="4" w:space="0" w:color="auto"/>
            </w:tcBorders>
            <w:shd w:val="clear" w:color="auto" w:fill="auto"/>
          </w:tcPr>
          <w:p w14:paraId="7CB1DAA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A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AC" w14:textId="77777777" w:rsidR="00E06ED0" w:rsidRDefault="00E06ED0" w:rsidP="00E06ED0"/>
        </w:tc>
      </w:tr>
      <w:tr w:rsidR="00E06ED0" w14:paraId="7CB1DAB1" w14:textId="77777777" w:rsidTr="00E06ED0">
        <w:tc>
          <w:tcPr>
            <w:tcW w:w="3652" w:type="dxa"/>
            <w:vMerge/>
            <w:tcBorders>
              <w:left w:val="single" w:sz="4" w:space="0" w:color="auto"/>
              <w:right w:val="single" w:sz="4" w:space="0" w:color="auto"/>
            </w:tcBorders>
            <w:shd w:val="clear" w:color="auto" w:fill="auto"/>
          </w:tcPr>
          <w:p w14:paraId="7CB1DAA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A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B0" w14:textId="77777777" w:rsidR="00E06ED0" w:rsidRDefault="00E06ED0" w:rsidP="00E06ED0"/>
        </w:tc>
      </w:tr>
      <w:tr w:rsidR="00E06ED0" w14:paraId="7CB1DAC1"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B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B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C0" w14:textId="77777777" w:rsidR="00E06ED0" w:rsidRDefault="00E06ED0" w:rsidP="00E06ED0"/>
        </w:tc>
      </w:tr>
      <w:tr w:rsidR="00E06ED0" w14:paraId="7CB1DAC5" w14:textId="77777777" w:rsidTr="00E06ED0">
        <w:tc>
          <w:tcPr>
            <w:tcW w:w="3652" w:type="dxa"/>
            <w:vMerge/>
            <w:tcBorders>
              <w:left w:val="single" w:sz="4" w:space="0" w:color="auto"/>
              <w:right w:val="single" w:sz="4" w:space="0" w:color="auto"/>
            </w:tcBorders>
            <w:shd w:val="clear" w:color="auto" w:fill="auto"/>
          </w:tcPr>
          <w:p w14:paraId="7CB1DAC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C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C4" w14:textId="77777777" w:rsidR="00E06ED0" w:rsidRDefault="00E06ED0" w:rsidP="00E06ED0"/>
        </w:tc>
      </w:tr>
      <w:tr w:rsidR="00E06ED0" w14:paraId="7CB1DAC9" w14:textId="77777777" w:rsidTr="00E06ED0">
        <w:tc>
          <w:tcPr>
            <w:tcW w:w="3652" w:type="dxa"/>
            <w:vMerge/>
            <w:tcBorders>
              <w:left w:val="single" w:sz="4" w:space="0" w:color="auto"/>
              <w:right w:val="single" w:sz="4" w:space="0" w:color="auto"/>
            </w:tcBorders>
            <w:shd w:val="clear" w:color="auto" w:fill="auto"/>
          </w:tcPr>
          <w:p w14:paraId="7CB1DAC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C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C8" w14:textId="77777777" w:rsidR="00E06ED0" w:rsidRDefault="00E06ED0" w:rsidP="00E06ED0"/>
        </w:tc>
      </w:tr>
      <w:tr w:rsidR="00E06ED0" w14:paraId="7CB1DACD" w14:textId="77777777" w:rsidTr="00E06ED0">
        <w:tc>
          <w:tcPr>
            <w:tcW w:w="3652" w:type="dxa"/>
            <w:vMerge/>
            <w:tcBorders>
              <w:left w:val="single" w:sz="4" w:space="0" w:color="auto"/>
              <w:right w:val="single" w:sz="4" w:space="0" w:color="auto"/>
            </w:tcBorders>
            <w:shd w:val="clear" w:color="auto" w:fill="auto"/>
          </w:tcPr>
          <w:p w14:paraId="7CB1DAC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C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CC" w14:textId="77777777" w:rsidR="00E06ED0" w:rsidRDefault="00E06ED0" w:rsidP="00E06ED0"/>
        </w:tc>
      </w:tr>
      <w:tr w:rsidR="006A2F0F" w14:paraId="4DD9F6EF" w14:textId="77777777" w:rsidTr="00E06ED0">
        <w:tc>
          <w:tcPr>
            <w:tcW w:w="3652" w:type="dxa"/>
            <w:vMerge/>
            <w:tcBorders>
              <w:left w:val="single" w:sz="4" w:space="0" w:color="auto"/>
              <w:right w:val="single" w:sz="4" w:space="0" w:color="auto"/>
            </w:tcBorders>
            <w:shd w:val="clear" w:color="auto" w:fill="auto"/>
          </w:tcPr>
          <w:p w14:paraId="07EEA8C2" w14:textId="77777777" w:rsidR="006A2F0F" w:rsidRDefault="006A2F0F"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CCC615" w14:textId="77777777" w:rsidR="006A2F0F" w:rsidRDefault="006A2F0F"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6FD808E4" w14:textId="77777777" w:rsidR="006A2F0F" w:rsidRDefault="006A2F0F" w:rsidP="00E06ED0"/>
        </w:tc>
      </w:tr>
      <w:tr w:rsidR="00E06ED0" w14:paraId="7CB1DAD1" w14:textId="77777777" w:rsidTr="00E06ED0">
        <w:tc>
          <w:tcPr>
            <w:tcW w:w="3652" w:type="dxa"/>
            <w:vMerge/>
            <w:tcBorders>
              <w:left w:val="single" w:sz="4" w:space="0" w:color="auto"/>
              <w:right w:val="single" w:sz="4" w:space="0" w:color="auto"/>
            </w:tcBorders>
            <w:shd w:val="clear" w:color="auto" w:fill="auto"/>
          </w:tcPr>
          <w:p w14:paraId="7CB1DAC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C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D0" w14:textId="77777777" w:rsidR="00E06ED0" w:rsidRDefault="00E06ED0" w:rsidP="00E06ED0"/>
        </w:tc>
      </w:tr>
      <w:tr w:rsidR="00E06ED0" w14:paraId="7CB1DAD5" w14:textId="77777777" w:rsidTr="00E06ED0">
        <w:tc>
          <w:tcPr>
            <w:tcW w:w="3652" w:type="dxa"/>
            <w:vMerge/>
            <w:tcBorders>
              <w:left w:val="single" w:sz="4" w:space="0" w:color="auto"/>
              <w:bottom w:val="single" w:sz="4" w:space="0" w:color="auto"/>
              <w:right w:val="single" w:sz="4" w:space="0" w:color="auto"/>
            </w:tcBorders>
            <w:shd w:val="clear" w:color="auto" w:fill="auto"/>
          </w:tcPr>
          <w:p w14:paraId="7CB1DAD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D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D4" w14:textId="77777777" w:rsidR="00E06ED0" w:rsidRDefault="00E06ED0" w:rsidP="00E06ED0"/>
        </w:tc>
      </w:tr>
    </w:tbl>
    <w:p w14:paraId="7CB1DB24" w14:textId="77777777" w:rsidR="00E06ED0" w:rsidRDefault="00E06ED0" w:rsidP="00E06ED0">
      <w:pPr>
        <w:sectPr w:rsidR="00E06ED0" w:rsidSect="009368E5">
          <w:headerReference w:type="default" r:id="rId16"/>
          <w:footerReference w:type="default" r:id="rId17"/>
          <w:pgSz w:w="16838" w:h="11906" w:orient="landscape"/>
          <w:pgMar w:top="1134" w:right="1134" w:bottom="1134" w:left="1134" w:header="283" w:footer="283" w:gutter="0"/>
          <w:cols w:space="708"/>
          <w:docGrid w:linePitch="360"/>
        </w:sectPr>
      </w:pPr>
    </w:p>
    <w:p w14:paraId="7CB1DB26" w14:textId="77777777" w:rsidR="00E06ED0" w:rsidRDefault="00E06ED0" w:rsidP="00E06ED0">
      <w:pPr>
        <w:rPr>
          <w:b/>
          <w:bCs/>
        </w:rPr>
      </w:pPr>
    </w:p>
    <w:p w14:paraId="7CB1DB6B" w14:textId="77777777" w:rsidR="00E06ED0" w:rsidRDefault="00E06ED0" w:rsidP="00E247EC">
      <w:pPr>
        <w:spacing w:before="0" w:after="0"/>
        <w:rPr>
          <w:b/>
          <w:bCs/>
        </w:rPr>
      </w:pPr>
    </w:p>
    <w:p w14:paraId="7CB1DB6C" w14:textId="77777777" w:rsidR="00E06ED0" w:rsidRDefault="00E06ED0" w:rsidP="00E247EC">
      <w:pPr>
        <w:spacing w:before="0" w:after="0"/>
      </w:pPr>
    </w:p>
    <w:p w14:paraId="7CB1DB8C" w14:textId="0057B5AA" w:rsidR="00E06ED0" w:rsidRDefault="00E06ED0" w:rsidP="00E07FC2">
      <w:pPr>
        <w:pStyle w:val="Heading2"/>
        <w:ind w:left="357" w:hanging="357"/>
      </w:pPr>
      <w:r>
        <w:t xml:space="preserve">Communications Plan (Out of Hours) </w:t>
      </w:r>
      <w:r w:rsidR="00E07FC2">
        <w:t>–</w:t>
      </w:r>
      <w:r>
        <w:t xml:space="preserve"> </w:t>
      </w:r>
      <w:r w:rsidR="00E07FC2">
        <w:t>Outages</w:t>
      </w:r>
    </w:p>
    <w:p w14:paraId="58BFE361" w14:textId="3992044D" w:rsidR="00E07FC2" w:rsidRPr="00E07FC2" w:rsidRDefault="00E07FC2" w:rsidP="00E07FC2">
      <w:pPr>
        <w:pStyle w:val="BlockText"/>
        <w:ind w:left="0"/>
        <w:rPr>
          <w:rFonts w:ascii="Arial" w:hAnsi="Arial" w:cs="Arial"/>
          <w:i/>
          <w:color w:val="0000CC"/>
          <w:sz w:val="22"/>
          <w:szCs w:val="22"/>
        </w:rPr>
      </w:pPr>
      <w:r w:rsidRPr="00E07FC2">
        <w:rPr>
          <w:rFonts w:ascii="Arial" w:hAnsi="Arial" w:cs="Arial"/>
          <w:i/>
          <w:color w:val="0000CC"/>
          <w:sz w:val="22"/>
          <w:szCs w:val="22"/>
        </w:rPr>
        <w:t>If a project Communication Plan has been created using a project template, please insert a hyperlink to that completed document in this section and remove the table below.  If a separate Communication Plan has not been completed, the table below must be completed.</w:t>
      </w:r>
    </w:p>
    <w:p w14:paraId="5482E95D" w14:textId="77777777" w:rsidR="00E07FC2" w:rsidRPr="00E07FC2" w:rsidRDefault="00E07FC2" w:rsidP="00E07FC2">
      <w:pPr>
        <w:pStyle w:val="BlockText"/>
        <w:ind w:left="0"/>
        <w:rPr>
          <w:rFonts w:ascii="Arial" w:hAnsi="Arial" w:cs="Arial"/>
          <w:i/>
          <w:color w:val="0000CC"/>
          <w:sz w:val="22"/>
          <w:szCs w:val="22"/>
        </w:rPr>
      </w:pPr>
    </w:p>
    <w:p w14:paraId="7CB1DBBA" w14:textId="67E914DB" w:rsidR="00E06ED0" w:rsidRPr="00E07FC2" w:rsidRDefault="00E07FC2" w:rsidP="00E07FC2">
      <w:pPr>
        <w:pStyle w:val="BlockText"/>
        <w:ind w:left="0"/>
        <w:rPr>
          <w:rFonts w:ascii="Arial" w:hAnsi="Arial" w:cs="Arial"/>
          <w:i/>
          <w:color w:val="0000CC"/>
          <w:sz w:val="22"/>
          <w:szCs w:val="22"/>
        </w:rPr>
      </w:pPr>
      <w:r w:rsidRPr="00E07FC2">
        <w:rPr>
          <w:rFonts w:ascii="Arial" w:hAnsi="Arial" w:cs="Arial"/>
          <w:i/>
          <w:color w:val="0000CC"/>
          <w:sz w:val="22"/>
          <w:szCs w:val="22"/>
        </w:rPr>
        <w:t xml:space="preserve">The purpose of this document is to define the process and form the basis for its overall management.  This communication plan is to be used when system changes or outages occur or are planned. All system change communications to be accompanied by relevant Change Control Notice.  </w:t>
      </w:r>
      <w:r w:rsidR="00E06ED0" w:rsidRPr="00E07FC2">
        <w:rPr>
          <w:rFonts w:ascii="Arial" w:hAnsi="Arial" w:cs="Arial"/>
          <w:i/>
          <w:color w:val="0000CC"/>
          <w:sz w:val="22"/>
          <w:szCs w:val="22"/>
        </w:rPr>
        <w:t xml:space="preserve">This communication plan is to be used when system outages occur. </w:t>
      </w:r>
    </w:p>
    <w:p w14:paraId="2956344F" w14:textId="77777777" w:rsidR="00E07FC2" w:rsidRDefault="00E07FC2" w:rsidP="00E07FC2">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20"/>
        <w:gridCol w:w="2040"/>
        <w:gridCol w:w="4080"/>
        <w:gridCol w:w="2524"/>
        <w:gridCol w:w="1440"/>
      </w:tblGrid>
      <w:tr w:rsidR="00E06ED0" w14:paraId="7CB1DBBC" w14:textId="77777777" w:rsidTr="00E247EC">
        <w:trPr>
          <w:trHeight w:val="360"/>
        </w:trPr>
        <w:tc>
          <w:tcPr>
            <w:tcW w:w="13924" w:type="dxa"/>
            <w:gridSpan w:val="6"/>
            <w:shd w:val="clear" w:color="auto" w:fill="0074C5"/>
            <w:vAlign w:val="center"/>
          </w:tcPr>
          <w:p w14:paraId="7CB1DBBB" w14:textId="5060B6EB" w:rsidR="00E06ED0" w:rsidRPr="0065058C" w:rsidRDefault="00E07FC2" w:rsidP="00E06ED0">
            <w:pPr>
              <w:jc w:val="center"/>
              <w:rPr>
                <w:b/>
              </w:rPr>
            </w:pPr>
            <w:r w:rsidRPr="00FD646B">
              <w:rPr>
                <w:b/>
                <w:color w:val="FFFFFF" w:themeColor="background1"/>
              </w:rPr>
              <w:t>Communication Plan</w:t>
            </w:r>
          </w:p>
        </w:tc>
      </w:tr>
      <w:tr w:rsidR="00E06ED0" w14:paraId="7CB1DBBF" w14:textId="77777777" w:rsidTr="00E247EC">
        <w:trPr>
          <w:trHeight w:val="360"/>
        </w:trPr>
        <w:tc>
          <w:tcPr>
            <w:tcW w:w="2520" w:type="dxa"/>
            <w:tcBorders>
              <w:bottom w:val="single" w:sz="4" w:space="0" w:color="auto"/>
            </w:tcBorders>
            <w:shd w:val="clear" w:color="auto" w:fill="0074C5"/>
            <w:vAlign w:val="center"/>
          </w:tcPr>
          <w:p w14:paraId="7CB1DBBD" w14:textId="77777777" w:rsidR="00E06ED0" w:rsidRPr="00FD646B" w:rsidRDefault="00E06ED0" w:rsidP="00E06ED0">
            <w:pPr>
              <w:rPr>
                <w:b/>
                <w:color w:val="FFFFFF" w:themeColor="background1"/>
              </w:rPr>
            </w:pPr>
            <w:r w:rsidRPr="00FD646B">
              <w:rPr>
                <w:b/>
                <w:color w:val="FFFFFF" w:themeColor="background1"/>
              </w:rPr>
              <w:t xml:space="preserve">System: </w:t>
            </w:r>
          </w:p>
        </w:tc>
        <w:tc>
          <w:tcPr>
            <w:tcW w:w="11404" w:type="dxa"/>
            <w:gridSpan w:val="5"/>
            <w:tcBorders>
              <w:bottom w:val="single" w:sz="4" w:space="0" w:color="auto"/>
            </w:tcBorders>
            <w:shd w:val="clear" w:color="auto" w:fill="auto"/>
            <w:vAlign w:val="center"/>
          </w:tcPr>
          <w:p w14:paraId="7CB1DBBE" w14:textId="77777777" w:rsidR="00E06ED0" w:rsidRPr="0065058C" w:rsidRDefault="00E06ED0" w:rsidP="00E06ED0">
            <w:pPr>
              <w:rPr>
                <w:b/>
              </w:rPr>
            </w:pPr>
          </w:p>
        </w:tc>
      </w:tr>
      <w:tr w:rsidR="00E06ED0" w14:paraId="7CB1DBC2" w14:textId="77777777" w:rsidTr="00E247EC">
        <w:trPr>
          <w:trHeight w:val="360"/>
        </w:trPr>
        <w:tc>
          <w:tcPr>
            <w:tcW w:w="2520" w:type="dxa"/>
            <w:tcBorders>
              <w:bottom w:val="single" w:sz="4" w:space="0" w:color="auto"/>
            </w:tcBorders>
            <w:shd w:val="clear" w:color="auto" w:fill="0074C5"/>
            <w:vAlign w:val="center"/>
          </w:tcPr>
          <w:p w14:paraId="7CB1DBC0" w14:textId="77777777" w:rsidR="00E06ED0" w:rsidRPr="00FD646B" w:rsidRDefault="00E06ED0" w:rsidP="00E06ED0">
            <w:pPr>
              <w:rPr>
                <w:b/>
                <w:color w:val="FFFFFF" w:themeColor="background1"/>
              </w:rPr>
            </w:pPr>
            <w:r w:rsidRPr="00FD646B">
              <w:rPr>
                <w:b/>
                <w:color w:val="FFFFFF" w:themeColor="background1"/>
              </w:rPr>
              <w:t>System Owner:</w:t>
            </w:r>
          </w:p>
        </w:tc>
        <w:tc>
          <w:tcPr>
            <w:tcW w:w="11404" w:type="dxa"/>
            <w:gridSpan w:val="5"/>
            <w:tcBorders>
              <w:bottom w:val="single" w:sz="4" w:space="0" w:color="auto"/>
            </w:tcBorders>
            <w:shd w:val="clear" w:color="auto" w:fill="auto"/>
            <w:vAlign w:val="center"/>
          </w:tcPr>
          <w:p w14:paraId="7CB1DBC1" w14:textId="77777777" w:rsidR="00E06ED0" w:rsidRPr="0065058C" w:rsidRDefault="00E06ED0" w:rsidP="00E06ED0">
            <w:pPr>
              <w:rPr>
                <w:b/>
              </w:rPr>
            </w:pPr>
          </w:p>
        </w:tc>
      </w:tr>
      <w:tr w:rsidR="00E06ED0" w14:paraId="7CB1DBC5" w14:textId="77777777" w:rsidTr="00E247EC">
        <w:trPr>
          <w:trHeight w:val="360"/>
        </w:trPr>
        <w:tc>
          <w:tcPr>
            <w:tcW w:w="2520" w:type="dxa"/>
            <w:tcBorders>
              <w:bottom w:val="single" w:sz="4" w:space="0" w:color="auto"/>
            </w:tcBorders>
            <w:shd w:val="clear" w:color="auto" w:fill="0074C5"/>
            <w:vAlign w:val="center"/>
          </w:tcPr>
          <w:p w14:paraId="7CB1DBC3" w14:textId="77777777" w:rsidR="00E06ED0" w:rsidRPr="00FD646B" w:rsidRDefault="00E06ED0" w:rsidP="00E06ED0">
            <w:pPr>
              <w:rPr>
                <w:b/>
                <w:color w:val="FFFFFF" w:themeColor="background1"/>
              </w:rPr>
            </w:pPr>
            <w:r w:rsidRPr="00FD646B">
              <w:rPr>
                <w:b/>
                <w:color w:val="FFFFFF" w:themeColor="background1"/>
              </w:rPr>
              <w:t>Department affected:</w:t>
            </w:r>
          </w:p>
        </w:tc>
        <w:tc>
          <w:tcPr>
            <w:tcW w:w="11404" w:type="dxa"/>
            <w:gridSpan w:val="5"/>
            <w:tcBorders>
              <w:bottom w:val="single" w:sz="4" w:space="0" w:color="auto"/>
            </w:tcBorders>
            <w:shd w:val="clear" w:color="auto" w:fill="auto"/>
            <w:vAlign w:val="center"/>
          </w:tcPr>
          <w:p w14:paraId="7CB1DBC4" w14:textId="77777777" w:rsidR="00E06ED0" w:rsidRPr="0065058C" w:rsidRDefault="00E06ED0" w:rsidP="00E06ED0">
            <w:pPr>
              <w:rPr>
                <w:b/>
              </w:rPr>
            </w:pPr>
          </w:p>
        </w:tc>
      </w:tr>
      <w:tr w:rsidR="00E06ED0" w14:paraId="7CB1DBC8" w14:textId="77777777" w:rsidTr="00E247EC">
        <w:trPr>
          <w:trHeight w:val="360"/>
        </w:trPr>
        <w:tc>
          <w:tcPr>
            <w:tcW w:w="2520" w:type="dxa"/>
            <w:tcBorders>
              <w:bottom w:val="single" w:sz="4" w:space="0" w:color="auto"/>
            </w:tcBorders>
            <w:shd w:val="clear" w:color="auto" w:fill="0074C5"/>
            <w:vAlign w:val="center"/>
          </w:tcPr>
          <w:p w14:paraId="7CB1DBC6" w14:textId="77777777" w:rsidR="00E06ED0" w:rsidRPr="00FD646B" w:rsidRDefault="00E06ED0" w:rsidP="00E06ED0">
            <w:pPr>
              <w:rPr>
                <w:b/>
                <w:color w:val="FFFFFF" w:themeColor="background1"/>
              </w:rPr>
            </w:pPr>
            <w:r w:rsidRPr="00FD646B">
              <w:rPr>
                <w:b/>
                <w:color w:val="FFFFFF" w:themeColor="background1"/>
              </w:rPr>
              <w:t>Last updated:</w:t>
            </w:r>
          </w:p>
        </w:tc>
        <w:tc>
          <w:tcPr>
            <w:tcW w:w="11404" w:type="dxa"/>
            <w:gridSpan w:val="5"/>
            <w:tcBorders>
              <w:bottom w:val="single" w:sz="4" w:space="0" w:color="auto"/>
            </w:tcBorders>
            <w:shd w:val="clear" w:color="auto" w:fill="auto"/>
            <w:vAlign w:val="center"/>
          </w:tcPr>
          <w:p w14:paraId="7CB1DBC7" w14:textId="77777777" w:rsidR="00E06ED0" w:rsidRPr="0065058C" w:rsidRDefault="00E06ED0" w:rsidP="00E06ED0">
            <w:pPr>
              <w:rPr>
                <w:b/>
              </w:rPr>
            </w:pPr>
          </w:p>
        </w:tc>
      </w:tr>
      <w:tr w:rsidR="00E06ED0" w14:paraId="7CB1DBCE" w14:textId="77777777" w:rsidTr="00E247EC">
        <w:trPr>
          <w:trHeight w:val="360"/>
        </w:trPr>
        <w:tc>
          <w:tcPr>
            <w:tcW w:w="3840" w:type="dxa"/>
            <w:gridSpan w:val="2"/>
            <w:shd w:val="clear" w:color="auto" w:fill="0074C5"/>
            <w:vAlign w:val="center"/>
          </w:tcPr>
          <w:p w14:paraId="7CB1DBC9" w14:textId="77777777" w:rsidR="00E06ED0" w:rsidRPr="00FD646B" w:rsidRDefault="00E06ED0" w:rsidP="00E06ED0">
            <w:pPr>
              <w:jc w:val="center"/>
              <w:rPr>
                <w:b/>
                <w:color w:val="FFFFFF" w:themeColor="background1"/>
              </w:rPr>
            </w:pPr>
            <w:r w:rsidRPr="00FD646B">
              <w:rPr>
                <w:b/>
                <w:color w:val="FFFFFF" w:themeColor="background1"/>
              </w:rPr>
              <w:t>Company/Department</w:t>
            </w:r>
          </w:p>
        </w:tc>
        <w:tc>
          <w:tcPr>
            <w:tcW w:w="2040" w:type="dxa"/>
            <w:shd w:val="clear" w:color="auto" w:fill="0074C5"/>
            <w:vAlign w:val="center"/>
          </w:tcPr>
          <w:p w14:paraId="7CB1DBCA" w14:textId="77777777" w:rsidR="00E06ED0" w:rsidRPr="00FD646B" w:rsidRDefault="00E06ED0" w:rsidP="00E06ED0">
            <w:pPr>
              <w:jc w:val="center"/>
              <w:rPr>
                <w:b/>
                <w:color w:val="FFFFFF" w:themeColor="background1"/>
              </w:rPr>
            </w:pPr>
            <w:r w:rsidRPr="00FD646B">
              <w:rPr>
                <w:b/>
                <w:color w:val="FFFFFF" w:themeColor="background1"/>
              </w:rPr>
              <w:t xml:space="preserve">Staff to be contacted </w:t>
            </w:r>
          </w:p>
        </w:tc>
        <w:tc>
          <w:tcPr>
            <w:tcW w:w="4080" w:type="dxa"/>
            <w:shd w:val="clear" w:color="auto" w:fill="0074C5"/>
            <w:vAlign w:val="center"/>
          </w:tcPr>
          <w:p w14:paraId="7CB1DBCB" w14:textId="77777777" w:rsidR="00E06ED0" w:rsidRPr="00FD646B" w:rsidRDefault="00E06ED0" w:rsidP="00E06ED0">
            <w:pPr>
              <w:jc w:val="center"/>
              <w:rPr>
                <w:b/>
                <w:color w:val="FFFFFF" w:themeColor="background1"/>
              </w:rPr>
            </w:pPr>
            <w:r w:rsidRPr="00FD646B">
              <w:rPr>
                <w:b/>
                <w:color w:val="FFFFFF" w:themeColor="background1"/>
              </w:rPr>
              <w:t>Contact information</w:t>
            </w:r>
          </w:p>
        </w:tc>
        <w:tc>
          <w:tcPr>
            <w:tcW w:w="2524" w:type="dxa"/>
            <w:shd w:val="clear" w:color="auto" w:fill="0074C5"/>
            <w:vAlign w:val="center"/>
          </w:tcPr>
          <w:p w14:paraId="7CB1DBCC" w14:textId="77777777" w:rsidR="00E06ED0" w:rsidRPr="00FD646B" w:rsidRDefault="00E06ED0" w:rsidP="00E06ED0">
            <w:pPr>
              <w:jc w:val="center"/>
              <w:rPr>
                <w:b/>
                <w:color w:val="FFFFFF" w:themeColor="background1"/>
              </w:rPr>
            </w:pPr>
            <w:r w:rsidRPr="00FD646B">
              <w:rPr>
                <w:b/>
                <w:color w:val="FFFFFF" w:themeColor="background1"/>
              </w:rPr>
              <w:t>Role</w:t>
            </w:r>
          </w:p>
        </w:tc>
        <w:tc>
          <w:tcPr>
            <w:tcW w:w="1440" w:type="dxa"/>
            <w:shd w:val="clear" w:color="auto" w:fill="0074C5"/>
            <w:vAlign w:val="center"/>
          </w:tcPr>
          <w:p w14:paraId="7CB1DBCD" w14:textId="77777777" w:rsidR="00E06ED0" w:rsidRPr="00FD646B" w:rsidRDefault="00E06ED0" w:rsidP="00E06ED0">
            <w:pPr>
              <w:jc w:val="center"/>
              <w:rPr>
                <w:b/>
                <w:color w:val="FFFFFF" w:themeColor="background1"/>
              </w:rPr>
            </w:pPr>
            <w:r w:rsidRPr="00FD646B">
              <w:rPr>
                <w:b/>
                <w:color w:val="FFFFFF" w:themeColor="background1"/>
              </w:rPr>
              <w:t>Required</w:t>
            </w:r>
          </w:p>
        </w:tc>
      </w:tr>
      <w:tr w:rsidR="00E06ED0" w14:paraId="7CB1DBD5" w14:textId="77777777" w:rsidTr="00E247EC">
        <w:trPr>
          <w:trHeight w:val="193"/>
        </w:trPr>
        <w:tc>
          <w:tcPr>
            <w:tcW w:w="2520" w:type="dxa"/>
            <w:shd w:val="clear" w:color="auto" w:fill="0074C5"/>
            <w:vAlign w:val="center"/>
          </w:tcPr>
          <w:p w14:paraId="7CB1DBCF" w14:textId="77777777" w:rsidR="00E06ED0" w:rsidRPr="00FD646B" w:rsidRDefault="00E06ED0" w:rsidP="00E06ED0">
            <w:pPr>
              <w:rPr>
                <w:b/>
                <w:color w:val="FFFFFF" w:themeColor="background1"/>
              </w:rPr>
            </w:pPr>
            <w:r w:rsidRPr="00FD646B">
              <w:rPr>
                <w:b/>
                <w:color w:val="FFFFFF" w:themeColor="background1"/>
              </w:rPr>
              <w:t>System Supplier 1</w:t>
            </w:r>
          </w:p>
        </w:tc>
        <w:tc>
          <w:tcPr>
            <w:tcW w:w="1320" w:type="dxa"/>
            <w:shd w:val="clear" w:color="auto" w:fill="auto"/>
            <w:vAlign w:val="center"/>
          </w:tcPr>
          <w:p w14:paraId="7CB1DBD0" w14:textId="77777777" w:rsidR="00E06ED0" w:rsidRPr="0012015F" w:rsidRDefault="00E06ED0" w:rsidP="00E06ED0">
            <w:pPr>
              <w:rPr>
                <w:b/>
              </w:rPr>
            </w:pPr>
          </w:p>
        </w:tc>
        <w:tc>
          <w:tcPr>
            <w:tcW w:w="2040" w:type="dxa"/>
            <w:shd w:val="clear" w:color="auto" w:fill="auto"/>
            <w:vAlign w:val="center"/>
          </w:tcPr>
          <w:p w14:paraId="7CB1DBD1" w14:textId="77777777" w:rsidR="00E06ED0" w:rsidRPr="00084E4B" w:rsidRDefault="00E06ED0" w:rsidP="00E06ED0">
            <w:pPr>
              <w:rPr>
                <w:b/>
                <w:sz w:val="20"/>
                <w:szCs w:val="20"/>
              </w:rPr>
            </w:pPr>
          </w:p>
        </w:tc>
        <w:tc>
          <w:tcPr>
            <w:tcW w:w="4080" w:type="dxa"/>
            <w:shd w:val="clear" w:color="auto" w:fill="auto"/>
            <w:vAlign w:val="center"/>
          </w:tcPr>
          <w:p w14:paraId="7CB1DBD2" w14:textId="77777777" w:rsidR="00E06ED0" w:rsidRPr="00084E4B" w:rsidRDefault="00E06ED0" w:rsidP="00E06ED0">
            <w:pPr>
              <w:rPr>
                <w:b/>
                <w:sz w:val="20"/>
                <w:szCs w:val="20"/>
              </w:rPr>
            </w:pPr>
          </w:p>
        </w:tc>
        <w:tc>
          <w:tcPr>
            <w:tcW w:w="2524" w:type="dxa"/>
            <w:shd w:val="clear" w:color="auto" w:fill="auto"/>
            <w:vAlign w:val="center"/>
          </w:tcPr>
          <w:p w14:paraId="7CB1DBD3" w14:textId="77777777" w:rsidR="00E06ED0" w:rsidRPr="00084E4B" w:rsidRDefault="00E06ED0" w:rsidP="00E06ED0">
            <w:pPr>
              <w:rPr>
                <w:b/>
                <w:sz w:val="20"/>
                <w:szCs w:val="20"/>
              </w:rPr>
            </w:pPr>
          </w:p>
        </w:tc>
        <w:tc>
          <w:tcPr>
            <w:tcW w:w="1440" w:type="dxa"/>
            <w:shd w:val="clear" w:color="auto" w:fill="auto"/>
            <w:vAlign w:val="center"/>
          </w:tcPr>
          <w:p w14:paraId="7CB1DBD4" w14:textId="77777777" w:rsidR="00E06ED0" w:rsidRPr="00084E4B" w:rsidRDefault="00E06ED0" w:rsidP="00E06ED0">
            <w:pPr>
              <w:jc w:val="center"/>
              <w:rPr>
                <w:b/>
                <w:sz w:val="20"/>
                <w:szCs w:val="20"/>
              </w:rPr>
            </w:pPr>
          </w:p>
        </w:tc>
      </w:tr>
      <w:tr w:rsidR="00E06ED0" w14:paraId="7CB1DBDC" w14:textId="77777777" w:rsidTr="00E247EC">
        <w:trPr>
          <w:trHeight w:val="136"/>
        </w:trPr>
        <w:tc>
          <w:tcPr>
            <w:tcW w:w="2520" w:type="dxa"/>
            <w:shd w:val="clear" w:color="auto" w:fill="0074C5"/>
            <w:vAlign w:val="center"/>
          </w:tcPr>
          <w:p w14:paraId="7CB1DBD6" w14:textId="77777777" w:rsidR="00E06ED0" w:rsidRPr="00FD646B" w:rsidRDefault="00E06ED0" w:rsidP="00E06ED0">
            <w:pPr>
              <w:rPr>
                <w:b/>
                <w:color w:val="FFFFFF" w:themeColor="background1"/>
              </w:rPr>
            </w:pPr>
            <w:r w:rsidRPr="00FD646B">
              <w:rPr>
                <w:b/>
                <w:color w:val="FFFFFF" w:themeColor="background1"/>
              </w:rPr>
              <w:t>System Supplier 2</w:t>
            </w:r>
          </w:p>
        </w:tc>
        <w:tc>
          <w:tcPr>
            <w:tcW w:w="1320" w:type="dxa"/>
            <w:shd w:val="clear" w:color="auto" w:fill="auto"/>
            <w:vAlign w:val="center"/>
          </w:tcPr>
          <w:p w14:paraId="7CB1DBD7" w14:textId="77777777" w:rsidR="00E06ED0" w:rsidRPr="0012015F" w:rsidRDefault="00E06ED0" w:rsidP="00E06ED0">
            <w:pPr>
              <w:rPr>
                <w:b/>
              </w:rPr>
            </w:pPr>
          </w:p>
        </w:tc>
        <w:tc>
          <w:tcPr>
            <w:tcW w:w="2040" w:type="dxa"/>
            <w:shd w:val="clear" w:color="auto" w:fill="auto"/>
            <w:vAlign w:val="center"/>
          </w:tcPr>
          <w:p w14:paraId="7CB1DBD8" w14:textId="77777777" w:rsidR="00E06ED0" w:rsidRPr="00084E4B" w:rsidRDefault="00E06ED0" w:rsidP="00E06ED0">
            <w:pPr>
              <w:rPr>
                <w:b/>
                <w:sz w:val="20"/>
                <w:szCs w:val="20"/>
              </w:rPr>
            </w:pPr>
          </w:p>
        </w:tc>
        <w:tc>
          <w:tcPr>
            <w:tcW w:w="4080" w:type="dxa"/>
            <w:shd w:val="clear" w:color="auto" w:fill="auto"/>
            <w:vAlign w:val="center"/>
          </w:tcPr>
          <w:p w14:paraId="7CB1DBD9" w14:textId="77777777" w:rsidR="00E06ED0" w:rsidRPr="00084E4B" w:rsidRDefault="00E06ED0" w:rsidP="00E06ED0">
            <w:pPr>
              <w:rPr>
                <w:b/>
                <w:sz w:val="20"/>
                <w:szCs w:val="20"/>
              </w:rPr>
            </w:pPr>
          </w:p>
        </w:tc>
        <w:tc>
          <w:tcPr>
            <w:tcW w:w="2524" w:type="dxa"/>
            <w:shd w:val="clear" w:color="auto" w:fill="auto"/>
            <w:vAlign w:val="center"/>
          </w:tcPr>
          <w:p w14:paraId="7CB1DBDA" w14:textId="77777777" w:rsidR="00E06ED0" w:rsidRPr="00084E4B" w:rsidRDefault="00E06ED0" w:rsidP="00E06ED0">
            <w:pPr>
              <w:rPr>
                <w:b/>
                <w:sz w:val="20"/>
                <w:szCs w:val="20"/>
              </w:rPr>
            </w:pPr>
          </w:p>
        </w:tc>
        <w:tc>
          <w:tcPr>
            <w:tcW w:w="1440" w:type="dxa"/>
            <w:shd w:val="clear" w:color="auto" w:fill="auto"/>
            <w:vAlign w:val="center"/>
          </w:tcPr>
          <w:p w14:paraId="7CB1DBDB" w14:textId="77777777" w:rsidR="00E06ED0" w:rsidRPr="00084E4B" w:rsidRDefault="00E06ED0" w:rsidP="00E06ED0">
            <w:pPr>
              <w:jc w:val="center"/>
              <w:rPr>
                <w:b/>
                <w:sz w:val="20"/>
                <w:szCs w:val="20"/>
              </w:rPr>
            </w:pPr>
          </w:p>
        </w:tc>
      </w:tr>
      <w:tr w:rsidR="00E06ED0" w14:paraId="7CB1DBE3" w14:textId="77777777" w:rsidTr="00E247EC">
        <w:trPr>
          <w:trHeight w:val="173"/>
        </w:trPr>
        <w:tc>
          <w:tcPr>
            <w:tcW w:w="2520" w:type="dxa"/>
            <w:shd w:val="clear" w:color="auto" w:fill="0074C5"/>
            <w:vAlign w:val="center"/>
          </w:tcPr>
          <w:p w14:paraId="7CB1DBDD" w14:textId="77777777" w:rsidR="00E06ED0" w:rsidRPr="00FD646B" w:rsidRDefault="00E06ED0" w:rsidP="00E06ED0">
            <w:pPr>
              <w:rPr>
                <w:b/>
                <w:color w:val="FFFFFF" w:themeColor="background1"/>
              </w:rPr>
            </w:pPr>
            <w:r w:rsidRPr="00FD646B">
              <w:rPr>
                <w:b/>
                <w:color w:val="FFFFFF" w:themeColor="background1"/>
              </w:rPr>
              <w:t>System Supplier 3</w:t>
            </w:r>
          </w:p>
        </w:tc>
        <w:tc>
          <w:tcPr>
            <w:tcW w:w="1320" w:type="dxa"/>
            <w:shd w:val="clear" w:color="auto" w:fill="auto"/>
            <w:vAlign w:val="center"/>
          </w:tcPr>
          <w:p w14:paraId="7CB1DBDE" w14:textId="77777777" w:rsidR="00E06ED0" w:rsidRPr="0012015F" w:rsidRDefault="00E06ED0" w:rsidP="00E06ED0">
            <w:pPr>
              <w:rPr>
                <w:b/>
              </w:rPr>
            </w:pPr>
          </w:p>
        </w:tc>
        <w:tc>
          <w:tcPr>
            <w:tcW w:w="2040" w:type="dxa"/>
            <w:shd w:val="clear" w:color="auto" w:fill="auto"/>
            <w:vAlign w:val="center"/>
          </w:tcPr>
          <w:p w14:paraId="7CB1DBDF" w14:textId="77777777" w:rsidR="00E06ED0" w:rsidRPr="00084E4B" w:rsidRDefault="00E06ED0" w:rsidP="00E06ED0">
            <w:pPr>
              <w:rPr>
                <w:b/>
                <w:sz w:val="20"/>
                <w:szCs w:val="20"/>
              </w:rPr>
            </w:pPr>
          </w:p>
        </w:tc>
        <w:tc>
          <w:tcPr>
            <w:tcW w:w="4080" w:type="dxa"/>
            <w:shd w:val="clear" w:color="auto" w:fill="auto"/>
            <w:vAlign w:val="center"/>
          </w:tcPr>
          <w:p w14:paraId="7CB1DBE0" w14:textId="77777777" w:rsidR="00E06ED0" w:rsidRPr="00084E4B" w:rsidRDefault="00E06ED0" w:rsidP="00E06ED0">
            <w:pPr>
              <w:rPr>
                <w:b/>
                <w:sz w:val="20"/>
                <w:szCs w:val="20"/>
              </w:rPr>
            </w:pPr>
          </w:p>
        </w:tc>
        <w:tc>
          <w:tcPr>
            <w:tcW w:w="2524" w:type="dxa"/>
            <w:shd w:val="clear" w:color="auto" w:fill="auto"/>
            <w:vAlign w:val="center"/>
          </w:tcPr>
          <w:p w14:paraId="7CB1DBE1" w14:textId="77777777" w:rsidR="00E06ED0" w:rsidRPr="00084E4B" w:rsidRDefault="00E06ED0" w:rsidP="00E06ED0">
            <w:pPr>
              <w:rPr>
                <w:b/>
                <w:sz w:val="20"/>
                <w:szCs w:val="20"/>
              </w:rPr>
            </w:pPr>
          </w:p>
        </w:tc>
        <w:tc>
          <w:tcPr>
            <w:tcW w:w="1440" w:type="dxa"/>
            <w:shd w:val="clear" w:color="auto" w:fill="auto"/>
            <w:vAlign w:val="center"/>
          </w:tcPr>
          <w:p w14:paraId="7CB1DBE2" w14:textId="77777777" w:rsidR="00E06ED0" w:rsidRPr="00084E4B" w:rsidRDefault="00E06ED0" w:rsidP="00E06ED0">
            <w:pPr>
              <w:jc w:val="center"/>
              <w:rPr>
                <w:b/>
                <w:sz w:val="20"/>
                <w:szCs w:val="20"/>
              </w:rPr>
            </w:pPr>
          </w:p>
        </w:tc>
      </w:tr>
      <w:tr w:rsidR="00E06ED0" w14:paraId="7CB1DBEA" w14:textId="77777777" w:rsidTr="00E247EC">
        <w:trPr>
          <w:trHeight w:val="185"/>
        </w:trPr>
        <w:tc>
          <w:tcPr>
            <w:tcW w:w="2520" w:type="dxa"/>
            <w:shd w:val="clear" w:color="auto" w:fill="0074C5"/>
            <w:vAlign w:val="center"/>
          </w:tcPr>
          <w:p w14:paraId="7CB1DBE4" w14:textId="77777777" w:rsidR="00E06ED0" w:rsidRPr="00FD646B" w:rsidRDefault="00E06ED0" w:rsidP="00E06ED0">
            <w:pPr>
              <w:rPr>
                <w:b/>
                <w:color w:val="FFFFFF" w:themeColor="background1"/>
              </w:rPr>
            </w:pPr>
            <w:r w:rsidRPr="00FD646B">
              <w:rPr>
                <w:b/>
                <w:color w:val="FFFFFF" w:themeColor="background1"/>
              </w:rPr>
              <w:t>System administrator:</w:t>
            </w:r>
          </w:p>
        </w:tc>
        <w:tc>
          <w:tcPr>
            <w:tcW w:w="1320" w:type="dxa"/>
            <w:shd w:val="clear" w:color="auto" w:fill="auto"/>
            <w:vAlign w:val="center"/>
          </w:tcPr>
          <w:p w14:paraId="7CB1DBE5" w14:textId="77777777" w:rsidR="00E06ED0" w:rsidRPr="0012015F" w:rsidRDefault="00E06ED0" w:rsidP="00E06ED0">
            <w:pPr>
              <w:rPr>
                <w:b/>
              </w:rPr>
            </w:pPr>
          </w:p>
        </w:tc>
        <w:tc>
          <w:tcPr>
            <w:tcW w:w="2040" w:type="dxa"/>
            <w:shd w:val="clear" w:color="auto" w:fill="auto"/>
            <w:vAlign w:val="center"/>
          </w:tcPr>
          <w:p w14:paraId="7CB1DBE6" w14:textId="77777777" w:rsidR="00E06ED0" w:rsidRPr="00084E4B" w:rsidRDefault="00E06ED0" w:rsidP="00E06ED0">
            <w:pPr>
              <w:rPr>
                <w:b/>
                <w:sz w:val="20"/>
                <w:szCs w:val="20"/>
              </w:rPr>
            </w:pPr>
          </w:p>
        </w:tc>
        <w:tc>
          <w:tcPr>
            <w:tcW w:w="4080" w:type="dxa"/>
            <w:shd w:val="clear" w:color="auto" w:fill="auto"/>
            <w:vAlign w:val="center"/>
          </w:tcPr>
          <w:p w14:paraId="7CB1DBE7" w14:textId="77777777" w:rsidR="00E06ED0" w:rsidRPr="00084E4B" w:rsidRDefault="00E06ED0" w:rsidP="00E06ED0">
            <w:pPr>
              <w:rPr>
                <w:b/>
                <w:sz w:val="20"/>
                <w:szCs w:val="20"/>
              </w:rPr>
            </w:pPr>
          </w:p>
        </w:tc>
        <w:tc>
          <w:tcPr>
            <w:tcW w:w="2524" w:type="dxa"/>
            <w:shd w:val="clear" w:color="auto" w:fill="auto"/>
            <w:vAlign w:val="center"/>
          </w:tcPr>
          <w:p w14:paraId="7CB1DBE8" w14:textId="77777777" w:rsidR="00E06ED0" w:rsidRPr="00084E4B" w:rsidRDefault="00E06ED0" w:rsidP="00E06ED0">
            <w:pPr>
              <w:rPr>
                <w:b/>
                <w:sz w:val="20"/>
                <w:szCs w:val="20"/>
              </w:rPr>
            </w:pPr>
          </w:p>
        </w:tc>
        <w:tc>
          <w:tcPr>
            <w:tcW w:w="1440" w:type="dxa"/>
            <w:shd w:val="clear" w:color="auto" w:fill="auto"/>
            <w:vAlign w:val="center"/>
          </w:tcPr>
          <w:p w14:paraId="7CB1DBE9" w14:textId="77777777" w:rsidR="00E06ED0" w:rsidRPr="00084E4B" w:rsidRDefault="00E06ED0" w:rsidP="00E06ED0">
            <w:pPr>
              <w:jc w:val="center"/>
              <w:rPr>
                <w:b/>
                <w:sz w:val="20"/>
                <w:szCs w:val="20"/>
              </w:rPr>
            </w:pPr>
          </w:p>
        </w:tc>
      </w:tr>
      <w:tr w:rsidR="00E06ED0" w14:paraId="7CB1DBF1" w14:textId="77777777" w:rsidTr="00E247EC">
        <w:trPr>
          <w:trHeight w:val="128"/>
        </w:trPr>
        <w:tc>
          <w:tcPr>
            <w:tcW w:w="2520" w:type="dxa"/>
            <w:shd w:val="clear" w:color="auto" w:fill="0074C5"/>
            <w:vAlign w:val="center"/>
          </w:tcPr>
          <w:p w14:paraId="7CB1DBEB" w14:textId="77777777" w:rsidR="00E06ED0" w:rsidRPr="00FD646B" w:rsidRDefault="00E06ED0" w:rsidP="00E06ED0">
            <w:pPr>
              <w:rPr>
                <w:b/>
                <w:color w:val="FFFFFF" w:themeColor="background1"/>
              </w:rPr>
            </w:pPr>
            <w:r w:rsidRPr="00FD646B">
              <w:rPr>
                <w:b/>
                <w:color w:val="FFFFFF" w:themeColor="background1"/>
              </w:rPr>
              <w:t>Service provider 1</w:t>
            </w:r>
          </w:p>
        </w:tc>
        <w:tc>
          <w:tcPr>
            <w:tcW w:w="1320" w:type="dxa"/>
            <w:shd w:val="clear" w:color="auto" w:fill="auto"/>
            <w:vAlign w:val="center"/>
          </w:tcPr>
          <w:p w14:paraId="7CB1DBEC" w14:textId="77777777" w:rsidR="00E06ED0" w:rsidRPr="0012015F" w:rsidRDefault="00E06ED0" w:rsidP="00E06ED0">
            <w:pPr>
              <w:rPr>
                <w:b/>
              </w:rPr>
            </w:pPr>
          </w:p>
        </w:tc>
        <w:tc>
          <w:tcPr>
            <w:tcW w:w="2040" w:type="dxa"/>
            <w:shd w:val="clear" w:color="auto" w:fill="auto"/>
            <w:vAlign w:val="center"/>
          </w:tcPr>
          <w:p w14:paraId="7CB1DBED" w14:textId="77777777" w:rsidR="00E06ED0" w:rsidRPr="00084E4B" w:rsidRDefault="00E06ED0" w:rsidP="00E06ED0">
            <w:pPr>
              <w:rPr>
                <w:b/>
                <w:sz w:val="20"/>
                <w:szCs w:val="20"/>
              </w:rPr>
            </w:pPr>
          </w:p>
        </w:tc>
        <w:tc>
          <w:tcPr>
            <w:tcW w:w="4080" w:type="dxa"/>
            <w:shd w:val="clear" w:color="auto" w:fill="auto"/>
            <w:vAlign w:val="center"/>
          </w:tcPr>
          <w:p w14:paraId="7CB1DBEE" w14:textId="77777777" w:rsidR="00E06ED0" w:rsidRPr="00084E4B" w:rsidRDefault="00E06ED0" w:rsidP="00E06ED0">
            <w:pPr>
              <w:rPr>
                <w:b/>
                <w:sz w:val="20"/>
                <w:szCs w:val="20"/>
              </w:rPr>
            </w:pPr>
          </w:p>
        </w:tc>
        <w:tc>
          <w:tcPr>
            <w:tcW w:w="2524" w:type="dxa"/>
            <w:shd w:val="clear" w:color="auto" w:fill="auto"/>
            <w:vAlign w:val="center"/>
          </w:tcPr>
          <w:p w14:paraId="7CB1DBEF" w14:textId="77777777" w:rsidR="00E06ED0" w:rsidRPr="00084E4B" w:rsidRDefault="00E06ED0" w:rsidP="00E06ED0">
            <w:pPr>
              <w:rPr>
                <w:b/>
                <w:sz w:val="20"/>
                <w:szCs w:val="20"/>
              </w:rPr>
            </w:pPr>
          </w:p>
        </w:tc>
        <w:tc>
          <w:tcPr>
            <w:tcW w:w="1440" w:type="dxa"/>
            <w:shd w:val="clear" w:color="auto" w:fill="auto"/>
            <w:vAlign w:val="center"/>
          </w:tcPr>
          <w:p w14:paraId="7CB1DBF0" w14:textId="77777777" w:rsidR="00E06ED0" w:rsidRPr="00084E4B" w:rsidRDefault="00E06ED0" w:rsidP="00E06ED0">
            <w:pPr>
              <w:jc w:val="center"/>
              <w:rPr>
                <w:b/>
                <w:sz w:val="20"/>
                <w:szCs w:val="20"/>
              </w:rPr>
            </w:pPr>
          </w:p>
        </w:tc>
      </w:tr>
      <w:tr w:rsidR="00E06ED0" w14:paraId="7CB1DBF8" w14:textId="77777777" w:rsidTr="00E247EC">
        <w:trPr>
          <w:trHeight w:val="249"/>
        </w:trPr>
        <w:tc>
          <w:tcPr>
            <w:tcW w:w="2520" w:type="dxa"/>
            <w:shd w:val="clear" w:color="auto" w:fill="0074C5"/>
            <w:vAlign w:val="center"/>
          </w:tcPr>
          <w:p w14:paraId="7CB1DBF2" w14:textId="77777777" w:rsidR="00E06ED0" w:rsidRPr="00FD646B" w:rsidRDefault="00E06ED0" w:rsidP="00E06ED0">
            <w:pPr>
              <w:rPr>
                <w:b/>
                <w:color w:val="FFFFFF" w:themeColor="background1"/>
              </w:rPr>
            </w:pPr>
            <w:r w:rsidRPr="00FD646B">
              <w:rPr>
                <w:b/>
                <w:color w:val="FFFFFF" w:themeColor="background1"/>
              </w:rPr>
              <w:t>Service provider 2</w:t>
            </w:r>
          </w:p>
        </w:tc>
        <w:tc>
          <w:tcPr>
            <w:tcW w:w="1320" w:type="dxa"/>
            <w:shd w:val="clear" w:color="auto" w:fill="auto"/>
            <w:vAlign w:val="center"/>
          </w:tcPr>
          <w:p w14:paraId="7CB1DBF3" w14:textId="77777777" w:rsidR="00E06ED0" w:rsidRPr="0012015F" w:rsidRDefault="00E06ED0" w:rsidP="00E06ED0">
            <w:pPr>
              <w:rPr>
                <w:b/>
              </w:rPr>
            </w:pPr>
          </w:p>
        </w:tc>
        <w:tc>
          <w:tcPr>
            <w:tcW w:w="2040" w:type="dxa"/>
            <w:shd w:val="clear" w:color="auto" w:fill="auto"/>
            <w:vAlign w:val="center"/>
          </w:tcPr>
          <w:p w14:paraId="7CB1DBF4" w14:textId="77777777" w:rsidR="00E06ED0" w:rsidRPr="00084E4B" w:rsidRDefault="00E06ED0" w:rsidP="00E06ED0">
            <w:pPr>
              <w:rPr>
                <w:b/>
                <w:sz w:val="20"/>
                <w:szCs w:val="20"/>
              </w:rPr>
            </w:pPr>
          </w:p>
        </w:tc>
        <w:tc>
          <w:tcPr>
            <w:tcW w:w="4080" w:type="dxa"/>
            <w:shd w:val="clear" w:color="auto" w:fill="auto"/>
            <w:vAlign w:val="center"/>
          </w:tcPr>
          <w:p w14:paraId="7CB1DBF5" w14:textId="77777777" w:rsidR="00E06ED0" w:rsidRPr="00084E4B" w:rsidRDefault="00E06ED0" w:rsidP="00E06ED0">
            <w:pPr>
              <w:rPr>
                <w:b/>
                <w:sz w:val="20"/>
                <w:szCs w:val="20"/>
              </w:rPr>
            </w:pPr>
          </w:p>
        </w:tc>
        <w:tc>
          <w:tcPr>
            <w:tcW w:w="2524" w:type="dxa"/>
            <w:shd w:val="clear" w:color="auto" w:fill="auto"/>
            <w:vAlign w:val="center"/>
          </w:tcPr>
          <w:p w14:paraId="7CB1DBF6" w14:textId="77777777" w:rsidR="00E06ED0" w:rsidRPr="00084E4B" w:rsidRDefault="00E06ED0" w:rsidP="00E06ED0">
            <w:pPr>
              <w:rPr>
                <w:b/>
                <w:sz w:val="20"/>
                <w:szCs w:val="20"/>
              </w:rPr>
            </w:pPr>
          </w:p>
        </w:tc>
        <w:tc>
          <w:tcPr>
            <w:tcW w:w="1440" w:type="dxa"/>
            <w:shd w:val="clear" w:color="auto" w:fill="auto"/>
            <w:vAlign w:val="center"/>
          </w:tcPr>
          <w:p w14:paraId="7CB1DBF7" w14:textId="77777777" w:rsidR="00E06ED0" w:rsidRPr="00084E4B" w:rsidRDefault="00E06ED0" w:rsidP="00E06ED0">
            <w:pPr>
              <w:jc w:val="center"/>
              <w:rPr>
                <w:b/>
                <w:sz w:val="20"/>
                <w:szCs w:val="20"/>
              </w:rPr>
            </w:pPr>
          </w:p>
        </w:tc>
      </w:tr>
      <w:tr w:rsidR="00E06ED0" w14:paraId="7CB1DBFF" w14:textId="77777777" w:rsidTr="00E247EC">
        <w:trPr>
          <w:trHeight w:val="178"/>
        </w:trPr>
        <w:tc>
          <w:tcPr>
            <w:tcW w:w="2520" w:type="dxa"/>
            <w:shd w:val="clear" w:color="auto" w:fill="0074C5"/>
            <w:vAlign w:val="center"/>
          </w:tcPr>
          <w:p w14:paraId="7CB1DBF9" w14:textId="77777777" w:rsidR="00E06ED0" w:rsidRPr="00FD646B" w:rsidRDefault="00E06ED0" w:rsidP="00E06ED0">
            <w:pPr>
              <w:rPr>
                <w:b/>
                <w:color w:val="FFFFFF" w:themeColor="background1"/>
              </w:rPr>
            </w:pPr>
            <w:r w:rsidRPr="00FD646B">
              <w:rPr>
                <w:b/>
                <w:color w:val="FFFFFF" w:themeColor="background1"/>
              </w:rPr>
              <w:lastRenderedPageBreak/>
              <w:t>Service provider 3</w:t>
            </w:r>
          </w:p>
        </w:tc>
        <w:tc>
          <w:tcPr>
            <w:tcW w:w="1320" w:type="dxa"/>
            <w:shd w:val="clear" w:color="auto" w:fill="auto"/>
            <w:vAlign w:val="center"/>
          </w:tcPr>
          <w:p w14:paraId="7CB1DBFA" w14:textId="77777777" w:rsidR="00E06ED0" w:rsidRPr="0012015F" w:rsidRDefault="00E06ED0" w:rsidP="00E06ED0">
            <w:pPr>
              <w:rPr>
                <w:b/>
              </w:rPr>
            </w:pPr>
          </w:p>
        </w:tc>
        <w:tc>
          <w:tcPr>
            <w:tcW w:w="2040" w:type="dxa"/>
            <w:shd w:val="clear" w:color="auto" w:fill="auto"/>
            <w:vAlign w:val="center"/>
          </w:tcPr>
          <w:p w14:paraId="7CB1DBFB" w14:textId="77777777" w:rsidR="00E06ED0" w:rsidRPr="00084E4B" w:rsidRDefault="00E06ED0" w:rsidP="00E06ED0">
            <w:pPr>
              <w:rPr>
                <w:b/>
                <w:sz w:val="20"/>
                <w:szCs w:val="20"/>
              </w:rPr>
            </w:pPr>
          </w:p>
        </w:tc>
        <w:tc>
          <w:tcPr>
            <w:tcW w:w="4080" w:type="dxa"/>
            <w:shd w:val="clear" w:color="auto" w:fill="auto"/>
            <w:vAlign w:val="center"/>
          </w:tcPr>
          <w:p w14:paraId="7CB1DBFC" w14:textId="77777777" w:rsidR="00E06ED0" w:rsidRPr="00084E4B" w:rsidRDefault="00E06ED0" w:rsidP="00E06ED0">
            <w:pPr>
              <w:rPr>
                <w:b/>
                <w:sz w:val="20"/>
                <w:szCs w:val="20"/>
              </w:rPr>
            </w:pPr>
          </w:p>
        </w:tc>
        <w:tc>
          <w:tcPr>
            <w:tcW w:w="2524" w:type="dxa"/>
            <w:shd w:val="clear" w:color="auto" w:fill="auto"/>
            <w:vAlign w:val="center"/>
          </w:tcPr>
          <w:p w14:paraId="7CB1DBFD" w14:textId="77777777" w:rsidR="00E06ED0" w:rsidRPr="00084E4B" w:rsidRDefault="00E06ED0" w:rsidP="00E06ED0">
            <w:pPr>
              <w:rPr>
                <w:b/>
                <w:sz w:val="20"/>
                <w:szCs w:val="20"/>
              </w:rPr>
            </w:pPr>
          </w:p>
        </w:tc>
        <w:tc>
          <w:tcPr>
            <w:tcW w:w="1440" w:type="dxa"/>
            <w:shd w:val="clear" w:color="auto" w:fill="auto"/>
            <w:vAlign w:val="center"/>
          </w:tcPr>
          <w:p w14:paraId="7CB1DBFE" w14:textId="77777777" w:rsidR="00E06ED0" w:rsidRPr="00084E4B" w:rsidRDefault="00E06ED0" w:rsidP="00E06ED0">
            <w:pPr>
              <w:jc w:val="center"/>
              <w:rPr>
                <w:b/>
                <w:sz w:val="20"/>
                <w:szCs w:val="20"/>
              </w:rPr>
            </w:pPr>
          </w:p>
        </w:tc>
      </w:tr>
      <w:tr w:rsidR="00E06ED0" w14:paraId="7CB1DC0B" w14:textId="77777777" w:rsidTr="00E247EC">
        <w:trPr>
          <w:trHeight w:val="284"/>
        </w:trPr>
        <w:tc>
          <w:tcPr>
            <w:tcW w:w="3840" w:type="dxa"/>
            <w:gridSpan w:val="2"/>
            <w:shd w:val="clear" w:color="auto" w:fill="0074C5"/>
            <w:vAlign w:val="center"/>
          </w:tcPr>
          <w:p w14:paraId="7CB1DC06" w14:textId="77777777" w:rsidR="00E06ED0" w:rsidRPr="00FD646B" w:rsidRDefault="00E06ED0" w:rsidP="00E06ED0">
            <w:pPr>
              <w:rPr>
                <w:b/>
                <w:color w:val="FFFFFF" w:themeColor="background1"/>
              </w:rPr>
            </w:pPr>
            <w:r w:rsidRPr="00FD646B">
              <w:rPr>
                <w:b/>
                <w:color w:val="FFFFFF" w:themeColor="background1"/>
              </w:rPr>
              <w:t>SITE Coordinator</w:t>
            </w:r>
          </w:p>
        </w:tc>
        <w:tc>
          <w:tcPr>
            <w:tcW w:w="2040" w:type="dxa"/>
            <w:shd w:val="clear" w:color="auto" w:fill="auto"/>
            <w:vAlign w:val="center"/>
          </w:tcPr>
          <w:p w14:paraId="7CB1DC07" w14:textId="77777777" w:rsidR="00E06ED0" w:rsidRPr="00084E4B" w:rsidRDefault="00E06ED0" w:rsidP="00E06ED0">
            <w:pPr>
              <w:rPr>
                <w:b/>
                <w:sz w:val="20"/>
                <w:szCs w:val="20"/>
              </w:rPr>
            </w:pPr>
            <w:r>
              <w:rPr>
                <w:b/>
                <w:sz w:val="20"/>
                <w:szCs w:val="20"/>
              </w:rPr>
              <w:t>Switchboard</w:t>
            </w:r>
          </w:p>
        </w:tc>
        <w:tc>
          <w:tcPr>
            <w:tcW w:w="4080" w:type="dxa"/>
            <w:shd w:val="clear" w:color="auto" w:fill="auto"/>
            <w:vAlign w:val="center"/>
          </w:tcPr>
          <w:p w14:paraId="7CB1DC08" w14:textId="77777777" w:rsidR="00E06ED0" w:rsidRPr="00084E4B" w:rsidRDefault="00E06ED0" w:rsidP="00E06ED0">
            <w:pPr>
              <w:rPr>
                <w:b/>
                <w:sz w:val="20"/>
                <w:szCs w:val="20"/>
              </w:rPr>
            </w:pPr>
            <w:r>
              <w:rPr>
                <w:b/>
                <w:sz w:val="20"/>
                <w:szCs w:val="20"/>
              </w:rPr>
              <w:t>Dial 0</w:t>
            </w:r>
          </w:p>
        </w:tc>
        <w:tc>
          <w:tcPr>
            <w:tcW w:w="2524" w:type="dxa"/>
            <w:shd w:val="clear" w:color="auto" w:fill="auto"/>
            <w:vAlign w:val="center"/>
          </w:tcPr>
          <w:p w14:paraId="7CB1DC09" w14:textId="77777777" w:rsidR="00E06ED0" w:rsidRPr="00084E4B" w:rsidRDefault="00FC0C1A" w:rsidP="00E06ED0">
            <w:pPr>
              <w:rPr>
                <w:b/>
                <w:sz w:val="20"/>
                <w:szCs w:val="20"/>
              </w:rPr>
            </w:pPr>
            <w:r>
              <w:rPr>
                <w:b/>
                <w:sz w:val="20"/>
                <w:szCs w:val="20"/>
              </w:rPr>
              <w:t>Site co-</w:t>
            </w:r>
            <w:r w:rsidR="00E06ED0">
              <w:rPr>
                <w:b/>
                <w:sz w:val="20"/>
                <w:szCs w:val="20"/>
              </w:rPr>
              <w:t>ordinator</w:t>
            </w:r>
          </w:p>
        </w:tc>
        <w:tc>
          <w:tcPr>
            <w:tcW w:w="1440" w:type="dxa"/>
            <w:shd w:val="clear" w:color="auto" w:fill="auto"/>
            <w:vAlign w:val="center"/>
          </w:tcPr>
          <w:p w14:paraId="7CB1DC0A" w14:textId="77777777" w:rsidR="00E06ED0" w:rsidRPr="00084E4B" w:rsidRDefault="00E06ED0" w:rsidP="00E06ED0">
            <w:pPr>
              <w:jc w:val="center"/>
              <w:rPr>
                <w:b/>
                <w:sz w:val="20"/>
                <w:szCs w:val="20"/>
              </w:rPr>
            </w:pPr>
            <w:r>
              <w:rPr>
                <w:b/>
                <w:sz w:val="20"/>
                <w:szCs w:val="20"/>
              </w:rPr>
              <w:t>Mandatory</w:t>
            </w:r>
          </w:p>
        </w:tc>
      </w:tr>
      <w:tr w:rsidR="00E06ED0" w:rsidRPr="00084E4B" w14:paraId="7CB1DC13" w14:textId="77777777" w:rsidTr="00E247EC">
        <w:trPr>
          <w:trHeight w:val="335"/>
        </w:trPr>
        <w:tc>
          <w:tcPr>
            <w:tcW w:w="3840" w:type="dxa"/>
            <w:gridSpan w:val="2"/>
            <w:shd w:val="clear" w:color="auto" w:fill="0074C5"/>
            <w:vAlign w:val="center"/>
          </w:tcPr>
          <w:p w14:paraId="7CB1DC0C" w14:textId="77777777" w:rsidR="00E06ED0" w:rsidRPr="00FD646B" w:rsidRDefault="00E06ED0" w:rsidP="00E06ED0">
            <w:pPr>
              <w:rPr>
                <w:b/>
                <w:color w:val="FFFFFF" w:themeColor="background1"/>
              </w:rPr>
            </w:pPr>
            <w:r w:rsidRPr="00FD646B">
              <w:rPr>
                <w:b/>
                <w:color w:val="FFFFFF" w:themeColor="background1"/>
              </w:rPr>
              <w:t xml:space="preserve">DIT On call technician  </w:t>
            </w:r>
          </w:p>
          <w:p w14:paraId="7CB1DC0D" w14:textId="77777777" w:rsidR="00E06ED0" w:rsidRPr="00FD646B" w:rsidRDefault="00E06ED0" w:rsidP="00E06ED0">
            <w:pPr>
              <w:rPr>
                <w:b/>
                <w:color w:val="FFFFFF" w:themeColor="background1"/>
              </w:rPr>
            </w:pPr>
            <w:r w:rsidRPr="00FD646B">
              <w:rPr>
                <w:b/>
                <w:color w:val="FFFFFF" w:themeColor="background1"/>
                <w:sz w:val="20"/>
                <w:szCs w:val="20"/>
              </w:rPr>
              <w:t>(Out of Hours only)</w:t>
            </w:r>
          </w:p>
        </w:tc>
        <w:tc>
          <w:tcPr>
            <w:tcW w:w="2040" w:type="dxa"/>
            <w:shd w:val="clear" w:color="auto" w:fill="auto"/>
            <w:vAlign w:val="center"/>
          </w:tcPr>
          <w:p w14:paraId="7CB1DC0E" w14:textId="77777777" w:rsidR="00E06ED0" w:rsidRPr="00084E4B" w:rsidRDefault="00E06ED0" w:rsidP="00E06ED0">
            <w:pPr>
              <w:rPr>
                <w:b/>
                <w:sz w:val="20"/>
                <w:szCs w:val="20"/>
              </w:rPr>
            </w:pPr>
            <w:r w:rsidRPr="00084E4B">
              <w:rPr>
                <w:b/>
                <w:sz w:val="20"/>
                <w:szCs w:val="20"/>
              </w:rPr>
              <w:t>IT On Call</w:t>
            </w:r>
          </w:p>
        </w:tc>
        <w:tc>
          <w:tcPr>
            <w:tcW w:w="4080" w:type="dxa"/>
            <w:shd w:val="clear" w:color="auto" w:fill="auto"/>
            <w:vAlign w:val="center"/>
          </w:tcPr>
          <w:p w14:paraId="36BA22C4" w14:textId="72819E2F" w:rsidR="00153F47" w:rsidRDefault="00F65BAF" w:rsidP="00E06ED0">
            <w:hyperlink r:id="rId18" w:history="1">
              <w:r w:rsidR="00153F47" w:rsidRPr="00C1358A">
                <w:rPr>
                  <w:rStyle w:val="Hyperlink"/>
                </w:rPr>
                <w:t>sft.itservicedesk@nhs.net</w:t>
              </w:r>
            </w:hyperlink>
          </w:p>
          <w:p w14:paraId="7CB1DC10" w14:textId="22AFF649" w:rsidR="00E06ED0" w:rsidRPr="00153F47" w:rsidRDefault="00153F47" w:rsidP="00153F47">
            <w:pPr>
              <w:rPr>
                <w:i/>
                <w:sz w:val="20"/>
                <w:szCs w:val="20"/>
              </w:rPr>
            </w:pPr>
            <w:r w:rsidRPr="00153F47">
              <w:rPr>
                <w:i/>
                <w:color w:val="0000CC"/>
                <w:sz w:val="20"/>
                <w:szCs w:val="20"/>
              </w:rPr>
              <w:t>[Insert designated ‘on call’ mobile number]</w:t>
            </w:r>
          </w:p>
        </w:tc>
        <w:tc>
          <w:tcPr>
            <w:tcW w:w="2524" w:type="dxa"/>
            <w:shd w:val="clear" w:color="auto" w:fill="auto"/>
            <w:vAlign w:val="center"/>
          </w:tcPr>
          <w:p w14:paraId="7CB1DC11" w14:textId="77777777" w:rsidR="00E06ED0" w:rsidRPr="00084E4B" w:rsidRDefault="00E06ED0" w:rsidP="00E06ED0">
            <w:pPr>
              <w:rPr>
                <w:b/>
                <w:sz w:val="20"/>
                <w:szCs w:val="20"/>
              </w:rPr>
            </w:pPr>
            <w:r w:rsidRPr="00084E4B">
              <w:rPr>
                <w:b/>
                <w:sz w:val="20"/>
                <w:szCs w:val="20"/>
              </w:rPr>
              <w:t>IT On call technician</w:t>
            </w:r>
          </w:p>
        </w:tc>
        <w:tc>
          <w:tcPr>
            <w:tcW w:w="1440" w:type="dxa"/>
            <w:shd w:val="clear" w:color="auto" w:fill="auto"/>
            <w:vAlign w:val="center"/>
          </w:tcPr>
          <w:p w14:paraId="7CB1DC12" w14:textId="77777777" w:rsidR="00E06ED0" w:rsidRPr="00084E4B" w:rsidRDefault="00E06ED0" w:rsidP="00E06ED0">
            <w:pPr>
              <w:jc w:val="center"/>
              <w:rPr>
                <w:b/>
                <w:sz w:val="20"/>
                <w:szCs w:val="20"/>
              </w:rPr>
            </w:pPr>
            <w:r>
              <w:rPr>
                <w:b/>
                <w:sz w:val="20"/>
                <w:szCs w:val="20"/>
              </w:rPr>
              <w:t>Mandatory</w:t>
            </w:r>
          </w:p>
        </w:tc>
      </w:tr>
      <w:tr w:rsidR="00E06ED0" w:rsidRPr="00084E4B" w14:paraId="7CB1DC19" w14:textId="77777777" w:rsidTr="00E247EC">
        <w:trPr>
          <w:trHeight w:val="272"/>
        </w:trPr>
        <w:tc>
          <w:tcPr>
            <w:tcW w:w="3840" w:type="dxa"/>
            <w:gridSpan w:val="2"/>
            <w:shd w:val="clear" w:color="auto" w:fill="0074C5"/>
            <w:vAlign w:val="center"/>
          </w:tcPr>
          <w:p w14:paraId="7CB1DC14" w14:textId="1DD49943" w:rsidR="00E06ED0" w:rsidRPr="00FD646B" w:rsidRDefault="00E06ED0" w:rsidP="00E06ED0">
            <w:pPr>
              <w:rPr>
                <w:b/>
                <w:color w:val="FFFFFF" w:themeColor="background1"/>
              </w:rPr>
            </w:pPr>
            <w:r w:rsidRPr="00FD646B">
              <w:rPr>
                <w:b/>
                <w:color w:val="FFFFFF" w:themeColor="background1"/>
              </w:rPr>
              <w:t>Other:</w:t>
            </w:r>
            <w:r w:rsidRPr="00FD646B">
              <w:rPr>
                <w:i/>
                <w:color w:val="FFFFFF" w:themeColor="background1"/>
              </w:rPr>
              <w:t xml:space="preserve"> (as required)</w:t>
            </w:r>
          </w:p>
        </w:tc>
        <w:tc>
          <w:tcPr>
            <w:tcW w:w="2040" w:type="dxa"/>
            <w:shd w:val="clear" w:color="auto" w:fill="auto"/>
            <w:vAlign w:val="center"/>
          </w:tcPr>
          <w:p w14:paraId="7CB1DC15" w14:textId="77777777" w:rsidR="00E06ED0" w:rsidRPr="00084E4B" w:rsidRDefault="00E06ED0" w:rsidP="00E06ED0">
            <w:pPr>
              <w:rPr>
                <w:b/>
                <w:sz w:val="20"/>
                <w:szCs w:val="20"/>
              </w:rPr>
            </w:pPr>
          </w:p>
        </w:tc>
        <w:tc>
          <w:tcPr>
            <w:tcW w:w="4080" w:type="dxa"/>
            <w:shd w:val="clear" w:color="auto" w:fill="auto"/>
            <w:vAlign w:val="center"/>
          </w:tcPr>
          <w:p w14:paraId="7CB1DC16" w14:textId="77777777" w:rsidR="00E06ED0" w:rsidRPr="00084E4B" w:rsidRDefault="00E06ED0" w:rsidP="00E06ED0">
            <w:pPr>
              <w:rPr>
                <w:b/>
                <w:sz w:val="20"/>
                <w:szCs w:val="20"/>
              </w:rPr>
            </w:pPr>
          </w:p>
        </w:tc>
        <w:tc>
          <w:tcPr>
            <w:tcW w:w="2524" w:type="dxa"/>
            <w:shd w:val="clear" w:color="auto" w:fill="auto"/>
            <w:vAlign w:val="center"/>
          </w:tcPr>
          <w:p w14:paraId="7CB1DC17" w14:textId="77777777" w:rsidR="00E06ED0" w:rsidRPr="00084E4B" w:rsidRDefault="00E06ED0" w:rsidP="00E06ED0">
            <w:pPr>
              <w:rPr>
                <w:b/>
                <w:sz w:val="20"/>
                <w:szCs w:val="20"/>
              </w:rPr>
            </w:pPr>
          </w:p>
        </w:tc>
        <w:tc>
          <w:tcPr>
            <w:tcW w:w="1440" w:type="dxa"/>
            <w:shd w:val="clear" w:color="auto" w:fill="auto"/>
            <w:vAlign w:val="center"/>
          </w:tcPr>
          <w:p w14:paraId="7CB1DC18" w14:textId="77777777" w:rsidR="00E06ED0" w:rsidRPr="00084E4B" w:rsidRDefault="00E06ED0" w:rsidP="00E06ED0">
            <w:pPr>
              <w:jc w:val="center"/>
              <w:rPr>
                <w:b/>
                <w:sz w:val="20"/>
                <w:szCs w:val="20"/>
              </w:rPr>
            </w:pPr>
          </w:p>
        </w:tc>
      </w:tr>
      <w:tr w:rsidR="00E06ED0" w:rsidRPr="00084E4B" w14:paraId="7CB1DC1F" w14:textId="77777777" w:rsidTr="00E247EC">
        <w:trPr>
          <w:trHeight w:val="272"/>
        </w:trPr>
        <w:tc>
          <w:tcPr>
            <w:tcW w:w="3840" w:type="dxa"/>
            <w:gridSpan w:val="2"/>
            <w:shd w:val="clear" w:color="auto" w:fill="0074C5"/>
            <w:vAlign w:val="center"/>
          </w:tcPr>
          <w:p w14:paraId="7CB1DC1A" w14:textId="77777777" w:rsidR="00E06ED0" w:rsidRPr="00FD646B" w:rsidRDefault="00E06ED0" w:rsidP="00E06ED0">
            <w:pPr>
              <w:rPr>
                <w:b/>
                <w:color w:val="FFFFFF" w:themeColor="background1"/>
              </w:rPr>
            </w:pPr>
            <w:r w:rsidRPr="00FD646B">
              <w:rPr>
                <w:b/>
                <w:color w:val="FFFFFF" w:themeColor="background1"/>
              </w:rPr>
              <w:t>Other:</w:t>
            </w:r>
            <w:r w:rsidRPr="00FD646B">
              <w:rPr>
                <w:i/>
                <w:color w:val="FFFFFF" w:themeColor="background1"/>
              </w:rPr>
              <w:t xml:space="preserve"> (as required)</w:t>
            </w:r>
          </w:p>
        </w:tc>
        <w:tc>
          <w:tcPr>
            <w:tcW w:w="2040" w:type="dxa"/>
            <w:shd w:val="clear" w:color="auto" w:fill="auto"/>
            <w:vAlign w:val="center"/>
          </w:tcPr>
          <w:p w14:paraId="7CB1DC1B" w14:textId="77777777" w:rsidR="00E06ED0" w:rsidRPr="00084E4B" w:rsidRDefault="00E06ED0" w:rsidP="00E06ED0">
            <w:pPr>
              <w:rPr>
                <w:b/>
                <w:sz w:val="20"/>
                <w:szCs w:val="20"/>
              </w:rPr>
            </w:pPr>
          </w:p>
        </w:tc>
        <w:tc>
          <w:tcPr>
            <w:tcW w:w="4080" w:type="dxa"/>
            <w:shd w:val="clear" w:color="auto" w:fill="auto"/>
            <w:vAlign w:val="center"/>
          </w:tcPr>
          <w:p w14:paraId="7CB1DC1C" w14:textId="77777777" w:rsidR="00E06ED0" w:rsidRPr="00084E4B" w:rsidRDefault="00E06ED0" w:rsidP="00E06ED0">
            <w:pPr>
              <w:rPr>
                <w:b/>
                <w:sz w:val="20"/>
                <w:szCs w:val="20"/>
              </w:rPr>
            </w:pPr>
          </w:p>
        </w:tc>
        <w:tc>
          <w:tcPr>
            <w:tcW w:w="2524" w:type="dxa"/>
            <w:shd w:val="clear" w:color="auto" w:fill="auto"/>
            <w:vAlign w:val="center"/>
          </w:tcPr>
          <w:p w14:paraId="7CB1DC1D" w14:textId="77777777" w:rsidR="00E06ED0" w:rsidRPr="00084E4B" w:rsidRDefault="00E06ED0" w:rsidP="00E06ED0">
            <w:pPr>
              <w:rPr>
                <w:b/>
                <w:sz w:val="20"/>
                <w:szCs w:val="20"/>
              </w:rPr>
            </w:pPr>
          </w:p>
        </w:tc>
        <w:tc>
          <w:tcPr>
            <w:tcW w:w="1440" w:type="dxa"/>
            <w:shd w:val="clear" w:color="auto" w:fill="auto"/>
            <w:vAlign w:val="center"/>
          </w:tcPr>
          <w:p w14:paraId="7CB1DC1E" w14:textId="77777777" w:rsidR="00E06ED0" w:rsidRPr="00084E4B" w:rsidRDefault="00E06ED0" w:rsidP="00E06ED0">
            <w:pPr>
              <w:jc w:val="center"/>
              <w:rPr>
                <w:b/>
                <w:sz w:val="20"/>
                <w:szCs w:val="20"/>
              </w:rPr>
            </w:pPr>
          </w:p>
        </w:tc>
      </w:tr>
    </w:tbl>
    <w:p w14:paraId="7CB1DC20" w14:textId="77777777" w:rsidR="00E06ED0" w:rsidRDefault="00E06ED0" w:rsidP="00E06ED0">
      <w:pPr>
        <w:rPr>
          <w:b/>
        </w:rPr>
      </w:pPr>
    </w:p>
    <w:p w14:paraId="7CB1DC24" w14:textId="4AB264DA" w:rsidR="005E539A" w:rsidRDefault="00E07FC2" w:rsidP="00E07FC2">
      <w:r>
        <w:rPr>
          <w:b/>
        </w:rPr>
        <w:t xml:space="preserve">Note:  </w:t>
      </w:r>
      <w:r w:rsidR="00153F47">
        <w:rPr>
          <w:b/>
        </w:rPr>
        <w:t xml:space="preserve">Where the </w:t>
      </w:r>
      <w:r w:rsidR="00E06ED0">
        <w:rPr>
          <w:b/>
        </w:rPr>
        <w:t>system interfaces with other systems</w:t>
      </w:r>
      <w:r w:rsidR="00153F47">
        <w:rPr>
          <w:b/>
        </w:rPr>
        <w:t>,</w:t>
      </w:r>
      <w:r w:rsidR="00E06ED0">
        <w:rPr>
          <w:b/>
        </w:rPr>
        <w:t xml:space="preserve"> all </w:t>
      </w:r>
      <w:r w:rsidR="00153F47">
        <w:rPr>
          <w:b/>
        </w:rPr>
        <w:t>interested/affected parties need to be made aware</w:t>
      </w:r>
      <w:r w:rsidR="00153F47">
        <w:t xml:space="preserve"> </w:t>
      </w:r>
      <w:r w:rsidR="005E539A">
        <w:br w:type="page"/>
      </w:r>
    </w:p>
    <w:p w14:paraId="7CB1DCCB" w14:textId="77777777" w:rsidR="00E06ED0" w:rsidRDefault="00E06ED0" w:rsidP="00E06ED0">
      <w:pPr>
        <w:rPr>
          <w:b/>
        </w:rPr>
      </w:pPr>
    </w:p>
    <w:p w14:paraId="7CB1DCCF" w14:textId="77777777" w:rsidR="005F62E9" w:rsidRDefault="005F62E9" w:rsidP="00153F47">
      <w:pPr>
        <w:pStyle w:val="Heading1"/>
      </w:pPr>
      <w:r w:rsidRPr="00153F47">
        <w:t xml:space="preserve">APPENDIX F – </w:t>
      </w:r>
      <w:r w:rsidR="00F0228F" w:rsidRPr="00153F47">
        <w:t>Database Acceptance Form</w:t>
      </w:r>
    </w:p>
    <w:p w14:paraId="07DA45D4" w14:textId="5BB57C4D" w:rsidR="00153F47" w:rsidRPr="00153F47" w:rsidRDefault="00153F47" w:rsidP="00153F47">
      <w:pPr>
        <w:rPr>
          <w:i/>
          <w:color w:val="0000CC"/>
          <w:sz w:val="24"/>
        </w:rPr>
      </w:pPr>
      <w:r w:rsidRPr="00153F47">
        <w:rPr>
          <w:i/>
          <w:color w:val="0000CC"/>
          <w:szCs w:val="20"/>
        </w:rPr>
        <w:t>This plan describes the information required for database acceptance</w:t>
      </w:r>
    </w:p>
    <w:p w14:paraId="7CB1DCD0" w14:textId="77777777" w:rsidR="005F62E9" w:rsidRDefault="005F62E9" w:rsidP="005F62E9"/>
    <w:p w14:paraId="7CB1DCEE" w14:textId="77777777" w:rsidR="00E666AE" w:rsidRDefault="00E666AE" w:rsidP="00F0228F">
      <w:pPr>
        <w:rPr>
          <w:b/>
        </w:rPr>
      </w:pPr>
    </w:p>
    <w:tbl>
      <w:tblPr>
        <w:tblStyle w:val="TableGrid"/>
        <w:tblW w:w="0" w:type="auto"/>
        <w:tblLook w:val="04A0" w:firstRow="1" w:lastRow="0" w:firstColumn="1" w:lastColumn="0" w:noHBand="0" w:noVBand="1"/>
      </w:tblPr>
      <w:tblGrid>
        <w:gridCol w:w="3227"/>
        <w:gridCol w:w="1343"/>
        <w:gridCol w:w="695"/>
        <w:gridCol w:w="901"/>
        <w:gridCol w:w="695"/>
        <w:gridCol w:w="974"/>
        <w:gridCol w:w="695"/>
        <w:gridCol w:w="742"/>
        <w:gridCol w:w="617"/>
      </w:tblGrid>
      <w:tr w:rsidR="00F0228F" w14:paraId="7CB1DCF1" w14:textId="77777777" w:rsidTr="00E247EC">
        <w:tc>
          <w:tcPr>
            <w:tcW w:w="3227" w:type="dxa"/>
            <w:shd w:val="clear" w:color="auto" w:fill="0074C5"/>
          </w:tcPr>
          <w:p w14:paraId="7CB1DCEF" w14:textId="77777777" w:rsidR="00F0228F" w:rsidRPr="00FD646B" w:rsidRDefault="00F0228F" w:rsidP="00F0228F">
            <w:pPr>
              <w:rPr>
                <w:b/>
                <w:color w:val="FFFFFF" w:themeColor="background1"/>
              </w:rPr>
            </w:pPr>
            <w:r w:rsidRPr="00FD646B">
              <w:rPr>
                <w:b/>
                <w:color w:val="FFFFFF" w:themeColor="background1"/>
              </w:rPr>
              <w:t>Database Name</w:t>
            </w:r>
          </w:p>
        </w:tc>
        <w:tc>
          <w:tcPr>
            <w:tcW w:w="6662" w:type="dxa"/>
            <w:gridSpan w:val="8"/>
          </w:tcPr>
          <w:p w14:paraId="7CB1DCF0" w14:textId="77777777" w:rsidR="00F0228F" w:rsidRDefault="00F0228F" w:rsidP="00F0228F">
            <w:pPr>
              <w:rPr>
                <w:b/>
              </w:rPr>
            </w:pPr>
          </w:p>
        </w:tc>
      </w:tr>
      <w:tr w:rsidR="00F0228F" w14:paraId="7CB1DCF5" w14:textId="77777777" w:rsidTr="00E247EC">
        <w:tc>
          <w:tcPr>
            <w:tcW w:w="3227" w:type="dxa"/>
            <w:shd w:val="clear" w:color="auto" w:fill="0074C5"/>
          </w:tcPr>
          <w:p w14:paraId="7CB1DCF2" w14:textId="77777777" w:rsidR="00F0228F" w:rsidRPr="00FD646B" w:rsidRDefault="00F0228F" w:rsidP="00F0228F">
            <w:pPr>
              <w:rPr>
                <w:b/>
                <w:color w:val="FFFFFF" w:themeColor="background1"/>
              </w:rPr>
            </w:pPr>
            <w:r w:rsidRPr="00FD646B">
              <w:rPr>
                <w:b/>
                <w:color w:val="FFFFFF" w:themeColor="background1"/>
              </w:rPr>
              <w:t xml:space="preserve">SQL version compliance </w:t>
            </w:r>
          </w:p>
          <w:p w14:paraId="7CB1DCF3" w14:textId="77777777" w:rsidR="00F0228F" w:rsidRPr="00FD646B" w:rsidRDefault="00F0228F" w:rsidP="00F0228F">
            <w:pPr>
              <w:rPr>
                <w:b/>
                <w:color w:val="FFFFFF" w:themeColor="background1"/>
              </w:rPr>
            </w:pPr>
            <w:r w:rsidRPr="00FD646B">
              <w:rPr>
                <w:b/>
                <w:color w:val="FFFFFF" w:themeColor="background1"/>
              </w:rPr>
              <w:t>e.g. 2008</w:t>
            </w:r>
          </w:p>
        </w:tc>
        <w:tc>
          <w:tcPr>
            <w:tcW w:w="6662" w:type="dxa"/>
            <w:gridSpan w:val="8"/>
          </w:tcPr>
          <w:p w14:paraId="7CB1DCF4" w14:textId="77777777" w:rsidR="00F0228F" w:rsidRDefault="00F0228F" w:rsidP="00F0228F">
            <w:pPr>
              <w:rPr>
                <w:b/>
              </w:rPr>
            </w:pPr>
          </w:p>
        </w:tc>
      </w:tr>
      <w:tr w:rsidR="00F0228F" w14:paraId="7CB1DCF8" w14:textId="77777777" w:rsidTr="00E247EC">
        <w:tc>
          <w:tcPr>
            <w:tcW w:w="3227" w:type="dxa"/>
            <w:shd w:val="clear" w:color="auto" w:fill="0074C5"/>
          </w:tcPr>
          <w:p w14:paraId="7CB1DCF6" w14:textId="77777777" w:rsidR="00F0228F" w:rsidRPr="00FD646B" w:rsidRDefault="00F0228F" w:rsidP="00F0228F">
            <w:pPr>
              <w:rPr>
                <w:b/>
                <w:color w:val="FFFFFF" w:themeColor="background1"/>
              </w:rPr>
            </w:pPr>
            <w:r w:rsidRPr="00FD646B">
              <w:rPr>
                <w:b/>
                <w:color w:val="FFFFFF" w:themeColor="background1"/>
              </w:rPr>
              <w:t>Initial population DB size</w:t>
            </w:r>
          </w:p>
        </w:tc>
        <w:tc>
          <w:tcPr>
            <w:tcW w:w="6662" w:type="dxa"/>
            <w:gridSpan w:val="8"/>
          </w:tcPr>
          <w:p w14:paraId="7CB1DCF7" w14:textId="77777777" w:rsidR="00F0228F" w:rsidRDefault="00F0228F" w:rsidP="00F0228F">
            <w:pPr>
              <w:rPr>
                <w:b/>
              </w:rPr>
            </w:pPr>
          </w:p>
        </w:tc>
      </w:tr>
      <w:tr w:rsidR="00F0228F" w14:paraId="7CB1DD02" w14:textId="77777777" w:rsidTr="00E247EC">
        <w:tc>
          <w:tcPr>
            <w:tcW w:w="3227" w:type="dxa"/>
            <w:shd w:val="clear" w:color="auto" w:fill="0074C5"/>
          </w:tcPr>
          <w:p w14:paraId="7CB1DCF9" w14:textId="77777777" w:rsidR="00F0228F" w:rsidRPr="00FD646B" w:rsidRDefault="00F0228F" w:rsidP="00F0228F">
            <w:pPr>
              <w:rPr>
                <w:b/>
                <w:color w:val="FFFFFF" w:themeColor="background1"/>
              </w:rPr>
            </w:pPr>
            <w:r w:rsidRPr="00FD646B">
              <w:rPr>
                <w:b/>
                <w:color w:val="FFFFFF" w:themeColor="background1"/>
              </w:rPr>
              <w:t>Or select range</w:t>
            </w:r>
          </w:p>
        </w:tc>
        <w:tc>
          <w:tcPr>
            <w:tcW w:w="1343" w:type="dxa"/>
            <w:shd w:val="clear" w:color="auto" w:fill="0074C5"/>
          </w:tcPr>
          <w:p w14:paraId="7CB1DCFA" w14:textId="77777777" w:rsidR="00F0228F" w:rsidRPr="00FD646B" w:rsidRDefault="00F0228F" w:rsidP="00F0228F">
            <w:pPr>
              <w:rPr>
                <w:color w:val="FFFFFF" w:themeColor="background1"/>
              </w:rPr>
            </w:pPr>
            <w:r w:rsidRPr="00FD646B">
              <w:rPr>
                <w:color w:val="FFFFFF" w:themeColor="background1"/>
              </w:rPr>
              <w:t>&lt;50Mb</w:t>
            </w:r>
          </w:p>
        </w:tc>
        <w:tc>
          <w:tcPr>
            <w:tcW w:w="695" w:type="dxa"/>
          </w:tcPr>
          <w:p w14:paraId="7CB1DCFB" w14:textId="77777777" w:rsidR="00F0228F" w:rsidRPr="00F0228F" w:rsidRDefault="00F0228F" w:rsidP="00F0228F"/>
        </w:tc>
        <w:tc>
          <w:tcPr>
            <w:tcW w:w="901" w:type="dxa"/>
            <w:shd w:val="clear" w:color="auto" w:fill="0074C5"/>
          </w:tcPr>
          <w:p w14:paraId="7CB1DCFC" w14:textId="77777777" w:rsidR="00F0228F" w:rsidRPr="00F0228F" w:rsidRDefault="00F0228F" w:rsidP="00F0228F">
            <w:r w:rsidRPr="00FD646B">
              <w:rPr>
                <w:color w:val="FFFFFF" w:themeColor="background1"/>
              </w:rPr>
              <w:t>51-500Mb</w:t>
            </w:r>
          </w:p>
        </w:tc>
        <w:tc>
          <w:tcPr>
            <w:tcW w:w="695" w:type="dxa"/>
          </w:tcPr>
          <w:p w14:paraId="7CB1DCFD" w14:textId="77777777" w:rsidR="00F0228F" w:rsidRPr="00F0228F" w:rsidRDefault="00F0228F" w:rsidP="00F0228F"/>
        </w:tc>
        <w:tc>
          <w:tcPr>
            <w:tcW w:w="974" w:type="dxa"/>
            <w:shd w:val="clear" w:color="auto" w:fill="0074C5"/>
          </w:tcPr>
          <w:p w14:paraId="7CB1DCFE" w14:textId="77777777" w:rsidR="00F0228F" w:rsidRPr="00F0228F" w:rsidRDefault="00F0228F" w:rsidP="00F0228F">
            <w:r w:rsidRPr="00FD646B">
              <w:rPr>
                <w:color w:val="FFFFFF" w:themeColor="background1"/>
              </w:rPr>
              <w:t>502Mb-4Gb</w:t>
            </w:r>
          </w:p>
        </w:tc>
        <w:tc>
          <w:tcPr>
            <w:tcW w:w="695" w:type="dxa"/>
          </w:tcPr>
          <w:p w14:paraId="7CB1DCFF" w14:textId="77777777" w:rsidR="00F0228F" w:rsidRPr="00F0228F" w:rsidRDefault="00F0228F" w:rsidP="00F0228F"/>
        </w:tc>
        <w:tc>
          <w:tcPr>
            <w:tcW w:w="742" w:type="dxa"/>
            <w:shd w:val="clear" w:color="auto" w:fill="0074C5"/>
          </w:tcPr>
          <w:p w14:paraId="7CB1DD00" w14:textId="77777777" w:rsidR="00F0228F" w:rsidRPr="00F0228F" w:rsidRDefault="00F0228F" w:rsidP="00F0228F">
            <w:r w:rsidRPr="00FD646B">
              <w:rPr>
                <w:color w:val="FFFFFF" w:themeColor="background1"/>
              </w:rPr>
              <w:t>4Gb</w:t>
            </w:r>
          </w:p>
        </w:tc>
        <w:tc>
          <w:tcPr>
            <w:tcW w:w="617" w:type="dxa"/>
          </w:tcPr>
          <w:p w14:paraId="7CB1DD01" w14:textId="77777777" w:rsidR="00F0228F" w:rsidRPr="00F0228F" w:rsidRDefault="00F0228F" w:rsidP="00F0228F"/>
        </w:tc>
      </w:tr>
      <w:tr w:rsidR="00F0228F" w14:paraId="7CB1DD06" w14:textId="77777777" w:rsidTr="00E247EC">
        <w:tc>
          <w:tcPr>
            <w:tcW w:w="3227" w:type="dxa"/>
            <w:shd w:val="clear" w:color="auto" w:fill="0074C5"/>
          </w:tcPr>
          <w:p w14:paraId="7CB1DD03" w14:textId="77777777" w:rsidR="00F0228F" w:rsidRPr="00FD646B" w:rsidRDefault="00F0228F" w:rsidP="00F0228F">
            <w:pPr>
              <w:rPr>
                <w:b/>
                <w:color w:val="FFFFFF" w:themeColor="background1"/>
              </w:rPr>
            </w:pPr>
            <w:r w:rsidRPr="00FD646B">
              <w:rPr>
                <w:b/>
                <w:color w:val="FFFFFF" w:themeColor="background1"/>
              </w:rPr>
              <w:t>Estimated Growth Rate</w:t>
            </w:r>
          </w:p>
          <w:p w14:paraId="7CB1DD04" w14:textId="77777777" w:rsidR="00F0228F" w:rsidRPr="00FD646B" w:rsidRDefault="00F0228F" w:rsidP="00F0228F">
            <w:pPr>
              <w:rPr>
                <w:color w:val="FFFFFF" w:themeColor="background1"/>
              </w:rPr>
            </w:pPr>
            <w:r w:rsidRPr="00FD646B">
              <w:rPr>
                <w:color w:val="FFFFFF" w:themeColor="background1"/>
              </w:rPr>
              <w:t>i.e. 50Mb/month/10%per annum</w:t>
            </w:r>
          </w:p>
        </w:tc>
        <w:tc>
          <w:tcPr>
            <w:tcW w:w="6662" w:type="dxa"/>
            <w:gridSpan w:val="8"/>
          </w:tcPr>
          <w:p w14:paraId="7CB1DD05" w14:textId="77777777" w:rsidR="00F0228F" w:rsidRDefault="00F0228F" w:rsidP="00F0228F">
            <w:pPr>
              <w:rPr>
                <w:b/>
              </w:rPr>
            </w:pPr>
          </w:p>
        </w:tc>
      </w:tr>
      <w:tr w:rsidR="00F0228F" w14:paraId="7CB1DD09" w14:textId="77777777" w:rsidTr="00E247EC">
        <w:tc>
          <w:tcPr>
            <w:tcW w:w="3227" w:type="dxa"/>
            <w:shd w:val="clear" w:color="auto" w:fill="0074C5"/>
          </w:tcPr>
          <w:p w14:paraId="7CB1DD07" w14:textId="77777777" w:rsidR="00F0228F" w:rsidRPr="00FD646B" w:rsidRDefault="00E14EFB" w:rsidP="00F0228F">
            <w:pPr>
              <w:rPr>
                <w:b/>
                <w:color w:val="FFFFFF" w:themeColor="background1"/>
              </w:rPr>
            </w:pPr>
            <w:r w:rsidRPr="00FD646B">
              <w:rPr>
                <w:b/>
                <w:color w:val="FFFFFF" w:themeColor="background1"/>
              </w:rPr>
              <w:t>Estimated No. of concurrent users</w:t>
            </w:r>
          </w:p>
        </w:tc>
        <w:tc>
          <w:tcPr>
            <w:tcW w:w="6662" w:type="dxa"/>
            <w:gridSpan w:val="8"/>
          </w:tcPr>
          <w:p w14:paraId="7CB1DD08" w14:textId="77777777" w:rsidR="00F0228F" w:rsidRDefault="00F0228F" w:rsidP="00F0228F">
            <w:pPr>
              <w:rPr>
                <w:b/>
              </w:rPr>
            </w:pPr>
          </w:p>
        </w:tc>
      </w:tr>
      <w:tr w:rsidR="00F0228F" w:rsidRPr="00823F8F" w14:paraId="7CB1DD0D" w14:textId="77777777" w:rsidTr="00E247EC">
        <w:tc>
          <w:tcPr>
            <w:tcW w:w="3227" w:type="dxa"/>
            <w:shd w:val="clear" w:color="auto" w:fill="0074C5"/>
          </w:tcPr>
          <w:p w14:paraId="7CB1DD0A" w14:textId="77777777" w:rsidR="00F0228F" w:rsidRPr="00FD646B" w:rsidRDefault="00823F8F" w:rsidP="00E14EFB">
            <w:pPr>
              <w:rPr>
                <w:b/>
                <w:color w:val="FFFFFF" w:themeColor="background1"/>
              </w:rPr>
            </w:pPr>
            <w:r w:rsidRPr="00FD646B">
              <w:rPr>
                <w:b/>
                <w:color w:val="FFFFFF" w:themeColor="background1"/>
              </w:rPr>
              <w:t>Database logins</w:t>
            </w:r>
          </w:p>
          <w:p w14:paraId="7CB1DD0B" w14:textId="77777777" w:rsidR="00823F8F" w:rsidRPr="00FD646B" w:rsidRDefault="00823F8F" w:rsidP="00E14EFB">
            <w:pPr>
              <w:rPr>
                <w:b/>
                <w:i/>
                <w:color w:val="FFFFFF" w:themeColor="background1"/>
              </w:rPr>
            </w:pPr>
          </w:p>
        </w:tc>
        <w:tc>
          <w:tcPr>
            <w:tcW w:w="6662" w:type="dxa"/>
            <w:gridSpan w:val="8"/>
          </w:tcPr>
          <w:p w14:paraId="7CB1DD0C" w14:textId="77777777" w:rsidR="00F0228F" w:rsidRPr="00823F8F" w:rsidRDefault="00823F8F" w:rsidP="00E14EFB">
            <w:pPr>
              <w:rPr>
                <w:i/>
              </w:rPr>
            </w:pPr>
            <w:r w:rsidRPr="00823F8F">
              <w:rPr>
                <w:rFonts w:ascii="Arial" w:hAnsi="Arial" w:cs="Arial"/>
                <w:i/>
                <w:sz w:val="16"/>
                <w:szCs w:val="16"/>
              </w:rPr>
              <w:t>Please list all database and SQL logins created for this application or fro process use. Do not list user logins</w:t>
            </w:r>
            <w:r>
              <w:rPr>
                <w:i/>
              </w:rPr>
              <w:t>.</w:t>
            </w:r>
          </w:p>
        </w:tc>
      </w:tr>
      <w:tr w:rsidR="00E14EFB" w:rsidRPr="00823F8F" w14:paraId="7CB1DD10" w14:textId="77777777" w:rsidTr="00E247EC">
        <w:tc>
          <w:tcPr>
            <w:tcW w:w="3227" w:type="dxa"/>
            <w:shd w:val="clear" w:color="auto" w:fill="0074C5"/>
          </w:tcPr>
          <w:p w14:paraId="7CB1DD0E" w14:textId="77777777" w:rsidR="00E14EFB" w:rsidRPr="00FD646B" w:rsidRDefault="00823F8F" w:rsidP="00E14EFB">
            <w:pPr>
              <w:rPr>
                <w:b/>
                <w:color w:val="FFFFFF" w:themeColor="background1"/>
              </w:rPr>
            </w:pPr>
            <w:r w:rsidRPr="00FD646B">
              <w:rPr>
                <w:b/>
                <w:color w:val="FFFFFF" w:themeColor="background1"/>
              </w:rPr>
              <w:t>Database Objects</w:t>
            </w:r>
          </w:p>
        </w:tc>
        <w:tc>
          <w:tcPr>
            <w:tcW w:w="6662" w:type="dxa"/>
            <w:gridSpan w:val="8"/>
          </w:tcPr>
          <w:p w14:paraId="7CB1DD0F" w14:textId="77777777" w:rsidR="00E14EFB" w:rsidRPr="00823F8F" w:rsidRDefault="00823F8F" w:rsidP="00E14EFB">
            <w:pPr>
              <w:rPr>
                <w:rFonts w:ascii="Arial" w:hAnsi="Arial" w:cs="Arial"/>
                <w:i/>
                <w:sz w:val="16"/>
                <w:szCs w:val="16"/>
              </w:rPr>
            </w:pPr>
            <w:r w:rsidRPr="00823F8F">
              <w:rPr>
                <w:rFonts w:ascii="Arial" w:hAnsi="Arial" w:cs="Arial"/>
                <w:i/>
                <w:sz w:val="16"/>
                <w:szCs w:val="16"/>
              </w:rPr>
              <w:t>Please list all bespoke jobs, stored procedures, DTS/</w:t>
            </w:r>
            <w:proofErr w:type="spellStart"/>
            <w:r w:rsidRPr="00823F8F">
              <w:rPr>
                <w:rFonts w:ascii="Arial" w:hAnsi="Arial" w:cs="Arial"/>
                <w:i/>
                <w:sz w:val="16"/>
                <w:szCs w:val="16"/>
              </w:rPr>
              <w:t>SiSS</w:t>
            </w:r>
            <w:proofErr w:type="spellEnd"/>
            <w:r w:rsidRPr="00823F8F">
              <w:rPr>
                <w:rFonts w:ascii="Arial" w:hAnsi="Arial" w:cs="Arial"/>
                <w:i/>
                <w:sz w:val="16"/>
                <w:szCs w:val="16"/>
              </w:rPr>
              <w:t xml:space="preserve"> packages (if necessary please continue on a separate sheet</w:t>
            </w:r>
          </w:p>
        </w:tc>
      </w:tr>
    </w:tbl>
    <w:p w14:paraId="7CB1DD14" w14:textId="77777777" w:rsidR="00823F8F" w:rsidRDefault="00823F8F" w:rsidP="00F0228F">
      <w:pPr>
        <w:jc w:val="both"/>
        <w:rPr>
          <w:b/>
        </w:rPr>
        <w:sectPr w:rsidR="00823F8F" w:rsidSect="008A4618">
          <w:headerReference w:type="default" r:id="rId19"/>
          <w:footerReference w:type="default" r:id="rId20"/>
          <w:pgSz w:w="16838" w:h="11906" w:orient="landscape" w:code="9"/>
          <w:pgMar w:top="964" w:right="851" w:bottom="1191" w:left="737" w:header="283" w:footer="283" w:gutter="0"/>
          <w:cols w:space="720"/>
          <w:docGrid w:linePitch="299"/>
        </w:sectPr>
      </w:pPr>
    </w:p>
    <w:p w14:paraId="7CB1DD15" w14:textId="77777777" w:rsidR="00823F8F" w:rsidRDefault="00823F8F" w:rsidP="00153F47">
      <w:pPr>
        <w:pStyle w:val="Heading1"/>
      </w:pPr>
      <w:r w:rsidRPr="00153F47">
        <w:lastRenderedPageBreak/>
        <w:t xml:space="preserve">APPENDIX G – BACKUP SCHEDULE </w:t>
      </w:r>
    </w:p>
    <w:p w14:paraId="54877D8C" w14:textId="713C2604" w:rsidR="00E149B4" w:rsidRDefault="00E149B4" w:rsidP="00153F47">
      <w:pPr>
        <w:rPr>
          <w:i/>
          <w:color w:val="0000CC"/>
          <w:szCs w:val="20"/>
        </w:rPr>
      </w:pPr>
      <w:r>
        <w:rPr>
          <w:i/>
          <w:color w:val="0000CC"/>
          <w:szCs w:val="20"/>
        </w:rPr>
        <w:t xml:space="preserve">Only to be completed if the infrastructure defaults are insufficient </w:t>
      </w:r>
    </w:p>
    <w:p w14:paraId="2D32B387" w14:textId="4F283509" w:rsidR="00153F47" w:rsidRPr="00153F47" w:rsidRDefault="00153F47" w:rsidP="00153F47">
      <w:pPr>
        <w:rPr>
          <w:i/>
          <w:color w:val="0000CC"/>
          <w:sz w:val="24"/>
        </w:rPr>
      </w:pPr>
      <w:r w:rsidRPr="00153F47">
        <w:rPr>
          <w:i/>
          <w:color w:val="0000CC"/>
          <w:szCs w:val="20"/>
        </w:rPr>
        <w:t>This plan describes the information required for database acceptance</w:t>
      </w:r>
    </w:p>
    <w:p w14:paraId="0D1E1870" w14:textId="77777777" w:rsidR="00153F47" w:rsidRPr="00153F47" w:rsidRDefault="00153F47" w:rsidP="00153F47"/>
    <w:p w14:paraId="7CB1DD16" w14:textId="77777777" w:rsidR="00823F8F" w:rsidRDefault="00823F8F" w:rsidP="00823F8F"/>
    <w:p w14:paraId="7CB1DD36" w14:textId="77777777" w:rsidR="00823F8F" w:rsidRPr="008C4FB5" w:rsidRDefault="00823F8F" w:rsidP="00823F8F">
      <w:pPr>
        <w:jc w:val="center"/>
        <w:rPr>
          <w:rFonts w:ascii="Arial" w:hAnsi="Arial" w:cs="Arial"/>
          <w:sz w:val="24"/>
          <w:szCs w:val="24"/>
          <w:u w:val="single"/>
        </w:rPr>
      </w:pPr>
      <w:r w:rsidRPr="008C4FB5">
        <w:rPr>
          <w:rFonts w:ascii="Arial" w:hAnsi="Arial" w:cs="Arial"/>
          <w:sz w:val="24"/>
          <w:szCs w:val="24"/>
          <w:u w:val="single"/>
        </w:rPr>
        <w:t>Trust Standard Backup Schedule</w:t>
      </w:r>
    </w:p>
    <w:p w14:paraId="7CB1DD37" w14:textId="77777777" w:rsidR="00823F8F" w:rsidRPr="008C4FB5" w:rsidRDefault="00823F8F" w:rsidP="009368E5">
      <w:pPr>
        <w:pStyle w:val="ListParagraph"/>
        <w:numPr>
          <w:ilvl w:val="0"/>
          <w:numId w:val="2"/>
        </w:numPr>
        <w:rPr>
          <w:rFonts w:ascii="Arial" w:hAnsi="Arial" w:cs="Arial"/>
          <w:sz w:val="24"/>
          <w:szCs w:val="24"/>
        </w:rPr>
      </w:pPr>
      <w:r w:rsidRPr="008C4FB5">
        <w:rPr>
          <w:rFonts w:ascii="Arial" w:hAnsi="Arial" w:cs="Arial"/>
          <w:color w:val="C00000"/>
          <w:sz w:val="24"/>
          <w:szCs w:val="24"/>
        </w:rPr>
        <w:t>Daily backups</w:t>
      </w:r>
      <w:r w:rsidRPr="008C4FB5">
        <w:rPr>
          <w:rFonts w:ascii="Arial" w:hAnsi="Arial" w:cs="Arial"/>
          <w:sz w:val="24"/>
          <w:szCs w:val="24"/>
        </w:rPr>
        <w:t xml:space="preserve"> - run Monday to Thursday @ 17:15 (or a time specified by the project manager) and are </w:t>
      </w:r>
      <w:r w:rsidRPr="008C4FB5">
        <w:rPr>
          <w:rFonts w:ascii="Arial" w:hAnsi="Arial" w:cs="Arial"/>
          <w:sz w:val="24"/>
          <w:szCs w:val="24"/>
          <w:u w:val="single"/>
        </w:rPr>
        <w:t>Differential</w:t>
      </w:r>
      <w:r w:rsidRPr="008C4FB5">
        <w:rPr>
          <w:rFonts w:ascii="Arial" w:hAnsi="Arial" w:cs="Arial"/>
          <w:sz w:val="24"/>
          <w:szCs w:val="24"/>
        </w:rPr>
        <w:t>.</w:t>
      </w:r>
    </w:p>
    <w:p w14:paraId="7CB1DD38" w14:textId="77777777" w:rsidR="00823F8F" w:rsidRPr="008C4FB5" w:rsidRDefault="00823F8F" w:rsidP="00823F8F">
      <w:pPr>
        <w:pStyle w:val="ListParagraph"/>
        <w:rPr>
          <w:rFonts w:ascii="Arial" w:hAnsi="Arial" w:cs="Arial"/>
          <w:sz w:val="24"/>
          <w:szCs w:val="24"/>
        </w:rPr>
      </w:pPr>
    </w:p>
    <w:p w14:paraId="7CB1DD39" w14:textId="77777777" w:rsidR="00823F8F" w:rsidRPr="008C4FB5" w:rsidRDefault="00823F8F" w:rsidP="009368E5">
      <w:pPr>
        <w:pStyle w:val="ListParagraph"/>
        <w:numPr>
          <w:ilvl w:val="0"/>
          <w:numId w:val="2"/>
        </w:numPr>
        <w:rPr>
          <w:rFonts w:ascii="Arial" w:hAnsi="Arial" w:cs="Arial"/>
          <w:sz w:val="24"/>
          <w:szCs w:val="24"/>
        </w:rPr>
      </w:pPr>
      <w:r w:rsidRPr="008C4FB5">
        <w:rPr>
          <w:rFonts w:ascii="Arial" w:hAnsi="Arial" w:cs="Arial"/>
          <w:color w:val="C00000"/>
          <w:sz w:val="24"/>
          <w:szCs w:val="24"/>
        </w:rPr>
        <w:t>Weekly backups</w:t>
      </w:r>
      <w:r w:rsidRPr="008C4FB5">
        <w:rPr>
          <w:rFonts w:ascii="Arial" w:hAnsi="Arial" w:cs="Arial"/>
          <w:sz w:val="24"/>
          <w:szCs w:val="24"/>
        </w:rPr>
        <w:t xml:space="preserve"> - run Fridays @ 17:15 (or a time specified by the project manager) and are </w:t>
      </w:r>
      <w:r w:rsidRPr="008C4FB5">
        <w:rPr>
          <w:rFonts w:ascii="Arial" w:hAnsi="Arial" w:cs="Arial"/>
          <w:sz w:val="24"/>
          <w:szCs w:val="24"/>
          <w:u w:val="single"/>
        </w:rPr>
        <w:t>Full</w:t>
      </w:r>
      <w:r w:rsidRPr="008C4FB5">
        <w:rPr>
          <w:rFonts w:ascii="Arial" w:hAnsi="Arial" w:cs="Arial"/>
          <w:sz w:val="24"/>
          <w:szCs w:val="24"/>
        </w:rPr>
        <w:t>.</w:t>
      </w:r>
    </w:p>
    <w:p w14:paraId="7CB1DD3A" w14:textId="77777777" w:rsidR="00823F8F" w:rsidRPr="008C4FB5" w:rsidRDefault="00823F8F" w:rsidP="00823F8F">
      <w:pPr>
        <w:pStyle w:val="ListParagraph"/>
        <w:rPr>
          <w:rFonts w:ascii="Arial" w:hAnsi="Arial" w:cs="Arial"/>
          <w:sz w:val="24"/>
          <w:szCs w:val="24"/>
        </w:rPr>
      </w:pPr>
    </w:p>
    <w:p w14:paraId="7CB1DD3B" w14:textId="77777777" w:rsidR="00823F8F" w:rsidRPr="008C4FB5" w:rsidRDefault="00823F8F" w:rsidP="009368E5">
      <w:pPr>
        <w:pStyle w:val="ListParagraph"/>
        <w:numPr>
          <w:ilvl w:val="0"/>
          <w:numId w:val="2"/>
        </w:numPr>
        <w:rPr>
          <w:rFonts w:ascii="Arial" w:hAnsi="Arial" w:cs="Arial"/>
          <w:sz w:val="24"/>
          <w:szCs w:val="24"/>
        </w:rPr>
      </w:pPr>
      <w:r w:rsidRPr="008C4FB5">
        <w:rPr>
          <w:rFonts w:ascii="Arial" w:hAnsi="Arial" w:cs="Arial"/>
          <w:color w:val="C00000"/>
          <w:sz w:val="24"/>
          <w:szCs w:val="24"/>
        </w:rPr>
        <w:t>Monthly backups</w:t>
      </w:r>
      <w:r w:rsidRPr="008C4FB5">
        <w:rPr>
          <w:rFonts w:ascii="Arial" w:hAnsi="Arial" w:cs="Arial"/>
          <w:sz w:val="24"/>
          <w:szCs w:val="24"/>
        </w:rPr>
        <w:t xml:space="preserve"> - are a weekly set of tapes that have been put to one side and re-labelled as Monthly. Then a new stack of tapes are assembled to replace the weekly tapes.</w:t>
      </w:r>
    </w:p>
    <w:p w14:paraId="7CB1DD3C" w14:textId="77777777" w:rsidR="00823F8F" w:rsidRPr="008C4FB5" w:rsidRDefault="00823F8F" w:rsidP="00823F8F">
      <w:pPr>
        <w:pStyle w:val="ListParagraph"/>
        <w:rPr>
          <w:rFonts w:ascii="Arial" w:hAnsi="Arial" w:cs="Arial"/>
          <w:sz w:val="24"/>
          <w:szCs w:val="24"/>
        </w:rPr>
      </w:pPr>
    </w:p>
    <w:p w14:paraId="7CB1DD3D" w14:textId="77777777" w:rsidR="00823F8F" w:rsidRDefault="00823F8F" w:rsidP="00823F8F">
      <w:pPr>
        <w:rPr>
          <w:rFonts w:ascii="Arial" w:hAnsi="Arial" w:cs="Arial"/>
          <w:sz w:val="24"/>
          <w:szCs w:val="24"/>
        </w:rPr>
      </w:pPr>
      <w:r w:rsidRPr="008C4FB5">
        <w:rPr>
          <w:rFonts w:ascii="Arial" w:hAnsi="Arial" w:cs="Arial"/>
          <w:sz w:val="24"/>
          <w:szCs w:val="24"/>
        </w:rPr>
        <w:t xml:space="preserve">Monthly tapes are kept in the data store with the newest 6 months in the fire proof safe. Tapes are kept for 12 months then re-used. </w:t>
      </w:r>
    </w:p>
    <w:p w14:paraId="7CB1DD3E" w14:textId="77777777" w:rsidR="008C4FB5" w:rsidRDefault="008C4FB5" w:rsidP="00823F8F">
      <w:pPr>
        <w:rPr>
          <w:rFonts w:ascii="Arial" w:hAnsi="Arial" w:cs="Arial"/>
          <w:sz w:val="24"/>
          <w:szCs w:val="24"/>
        </w:rPr>
      </w:pPr>
    </w:p>
    <w:tbl>
      <w:tblPr>
        <w:tblStyle w:val="TableGrid"/>
        <w:tblW w:w="0" w:type="auto"/>
        <w:tblLook w:val="04A0" w:firstRow="1" w:lastRow="0" w:firstColumn="1" w:lastColumn="0" w:noHBand="0" w:noVBand="1"/>
      </w:tblPr>
      <w:tblGrid>
        <w:gridCol w:w="4892"/>
        <w:gridCol w:w="4849"/>
      </w:tblGrid>
      <w:tr w:rsidR="008C4FB5" w14:paraId="7CB1DD42" w14:textId="77777777" w:rsidTr="00E247EC">
        <w:tc>
          <w:tcPr>
            <w:tcW w:w="4983" w:type="dxa"/>
            <w:shd w:val="clear" w:color="auto" w:fill="0074C5"/>
          </w:tcPr>
          <w:p w14:paraId="7CB1DD3F" w14:textId="77777777" w:rsidR="008C4FB5" w:rsidRPr="00FD646B" w:rsidRDefault="008C4FB5" w:rsidP="00153F47">
            <w:pPr>
              <w:spacing w:before="120" w:after="120"/>
              <w:rPr>
                <w:b/>
                <w:color w:val="FFFFFF" w:themeColor="background1"/>
                <w:lang w:eastAsia="en-GB"/>
              </w:rPr>
            </w:pPr>
            <w:r w:rsidRPr="00FD646B">
              <w:rPr>
                <w:b/>
                <w:color w:val="FFFFFF" w:themeColor="background1"/>
                <w:lang w:eastAsia="en-GB"/>
              </w:rPr>
              <w:t xml:space="preserve">Data\Backup Retention (If Known) </w:t>
            </w:r>
          </w:p>
          <w:p w14:paraId="7CB1DD40" w14:textId="77777777" w:rsidR="008C4FB5" w:rsidRPr="00FD646B" w:rsidRDefault="008C4FB5" w:rsidP="00153F47">
            <w:pPr>
              <w:spacing w:before="120" w:after="120"/>
              <w:rPr>
                <w:color w:val="FFFFFF" w:themeColor="background1"/>
              </w:rPr>
            </w:pPr>
            <w:r w:rsidRPr="00FD646B">
              <w:rPr>
                <w:color w:val="FFFFFF" w:themeColor="background1"/>
                <w:lang w:eastAsia="en-GB"/>
              </w:rPr>
              <w:t xml:space="preserve">(e.g. how long to keep the backup tapes for - 6months, 1 year)    </w:t>
            </w:r>
          </w:p>
        </w:tc>
        <w:tc>
          <w:tcPr>
            <w:tcW w:w="4984" w:type="dxa"/>
          </w:tcPr>
          <w:p w14:paraId="7CB1DD41" w14:textId="77777777" w:rsidR="008C4FB5" w:rsidRDefault="008C4FB5" w:rsidP="008C4FB5">
            <w:pPr>
              <w:rPr>
                <w:rFonts w:ascii="Arial" w:hAnsi="Arial" w:cs="Arial"/>
                <w:sz w:val="24"/>
                <w:szCs w:val="24"/>
              </w:rPr>
            </w:pPr>
          </w:p>
        </w:tc>
      </w:tr>
      <w:tr w:rsidR="008C4FB5" w14:paraId="7CB1DD46" w14:textId="77777777" w:rsidTr="00E247EC">
        <w:tc>
          <w:tcPr>
            <w:tcW w:w="4983" w:type="dxa"/>
            <w:shd w:val="clear" w:color="auto" w:fill="0074C5"/>
          </w:tcPr>
          <w:p w14:paraId="7CB1DD43" w14:textId="77777777" w:rsidR="008C4FB5" w:rsidRPr="00FD646B" w:rsidRDefault="008C4FB5" w:rsidP="00153F47">
            <w:pPr>
              <w:spacing w:before="120" w:after="120"/>
              <w:rPr>
                <w:b/>
                <w:color w:val="FFFFFF" w:themeColor="background1"/>
                <w:lang w:eastAsia="en-GB"/>
              </w:rPr>
            </w:pPr>
            <w:r w:rsidRPr="00FD646B">
              <w:rPr>
                <w:b/>
                <w:color w:val="FFFFFF" w:themeColor="background1"/>
                <w:lang w:eastAsia="en-GB"/>
              </w:rPr>
              <w:t>Backup Frequency</w:t>
            </w:r>
          </w:p>
          <w:p w14:paraId="7CB1DD44" w14:textId="446492BA" w:rsidR="008C4FB5" w:rsidRPr="00FD646B" w:rsidRDefault="008C4FB5" w:rsidP="00153F47">
            <w:pPr>
              <w:spacing w:before="120" w:after="120"/>
              <w:rPr>
                <w:color w:val="FFFFFF" w:themeColor="background1"/>
              </w:rPr>
            </w:pPr>
            <w:r w:rsidRPr="00FD646B">
              <w:rPr>
                <w:color w:val="FFFFFF" w:themeColor="background1"/>
                <w:lang w:eastAsia="en-GB"/>
              </w:rPr>
              <w:t>(Daily, Weekly, Mon</w:t>
            </w:r>
            <w:r w:rsidR="00153F47" w:rsidRPr="00FD646B">
              <w:rPr>
                <w:color w:val="FFFFFF" w:themeColor="background1"/>
                <w:lang w:eastAsia="en-GB"/>
              </w:rPr>
              <w:t>thly – Trust standard is Daily)</w:t>
            </w:r>
            <w:r w:rsidRPr="00FD646B">
              <w:rPr>
                <w:color w:val="FFFFFF" w:themeColor="background1"/>
              </w:rPr>
              <w:t xml:space="preserve"> </w:t>
            </w:r>
          </w:p>
        </w:tc>
        <w:tc>
          <w:tcPr>
            <w:tcW w:w="4984" w:type="dxa"/>
          </w:tcPr>
          <w:p w14:paraId="7CB1DD45" w14:textId="77777777" w:rsidR="008C4FB5" w:rsidRDefault="008C4FB5" w:rsidP="008C4FB5">
            <w:pPr>
              <w:rPr>
                <w:rFonts w:ascii="Arial" w:hAnsi="Arial" w:cs="Arial"/>
                <w:sz w:val="24"/>
                <w:szCs w:val="24"/>
              </w:rPr>
            </w:pPr>
          </w:p>
        </w:tc>
      </w:tr>
      <w:tr w:rsidR="008C4FB5" w14:paraId="7CB1DD4A" w14:textId="77777777" w:rsidTr="00E247EC">
        <w:tc>
          <w:tcPr>
            <w:tcW w:w="4983" w:type="dxa"/>
            <w:shd w:val="clear" w:color="auto" w:fill="0074C5"/>
          </w:tcPr>
          <w:p w14:paraId="7CB1DD47" w14:textId="77777777" w:rsidR="008C4FB5" w:rsidRPr="00FD646B" w:rsidRDefault="008C4FB5" w:rsidP="00153F47">
            <w:pPr>
              <w:spacing w:before="120" w:after="120"/>
              <w:rPr>
                <w:b/>
                <w:color w:val="FFFFFF" w:themeColor="background1"/>
                <w:lang w:eastAsia="en-GB"/>
              </w:rPr>
            </w:pPr>
            <w:r w:rsidRPr="00FD646B">
              <w:rPr>
                <w:b/>
                <w:color w:val="FFFFFF" w:themeColor="background1"/>
                <w:lang w:eastAsia="en-GB"/>
              </w:rPr>
              <w:t>Drives\Folders</w:t>
            </w:r>
          </w:p>
          <w:p w14:paraId="7CB1DD48" w14:textId="77777777" w:rsidR="008C4FB5" w:rsidRPr="00FD646B" w:rsidRDefault="008C4FB5" w:rsidP="00153F47">
            <w:pPr>
              <w:spacing w:before="120" w:after="120"/>
              <w:rPr>
                <w:color w:val="FFFFFF" w:themeColor="background1"/>
              </w:rPr>
            </w:pPr>
            <w:r w:rsidRPr="00FD646B">
              <w:rPr>
                <w:color w:val="FFFFFF" w:themeColor="background1"/>
                <w:lang w:eastAsia="en-GB"/>
              </w:rPr>
              <w:t xml:space="preserve">(location/s of data to be backed up e.g. C:\Data) </w:t>
            </w:r>
          </w:p>
        </w:tc>
        <w:tc>
          <w:tcPr>
            <w:tcW w:w="4984" w:type="dxa"/>
          </w:tcPr>
          <w:p w14:paraId="7CB1DD49" w14:textId="77777777" w:rsidR="008C4FB5" w:rsidRDefault="008C4FB5" w:rsidP="008C4FB5">
            <w:pPr>
              <w:rPr>
                <w:rFonts w:ascii="Arial" w:hAnsi="Arial" w:cs="Arial"/>
                <w:sz w:val="24"/>
                <w:szCs w:val="24"/>
              </w:rPr>
            </w:pPr>
          </w:p>
        </w:tc>
      </w:tr>
      <w:tr w:rsidR="008C4FB5" w14:paraId="7CB1DD4E" w14:textId="77777777" w:rsidTr="00E247EC">
        <w:tc>
          <w:tcPr>
            <w:tcW w:w="4983" w:type="dxa"/>
            <w:shd w:val="clear" w:color="auto" w:fill="0074C5"/>
          </w:tcPr>
          <w:p w14:paraId="7CB1DD4B" w14:textId="77777777" w:rsidR="008C4FB5" w:rsidRPr="00FD646B" w:rsidRDefault="008C4FB5" w:rsidP="00153F47">
            <w:pPr>
              <w:spacing w:before="120" w:after="120"/>
              <w:rPr>
                <w:b/>
                <w:color w:val="FFFFFF" w:themeColor="background1"/>
                <w:lang w:eastAsia="en-GB"/>
              </w:rPr>
            </w:pPr>
            <w:r w:rsidRPr="00FD646B">
              <w:rPr>
                <w:b/>
                <w:color w:val="FFFFFF" w:themeColor="background1"/>
                <w:lang w:eastAsia="en-GB"/>
              </w:rPr>
              <w:t xml:space="preserve">Backup Exec License </w:t>
            </w:r>
          </w:p>
          <w:p w14:paraId="7CB1DD4C" w14:textId="77777777" w:rsidR="008C4FB5" w:rsidRPr="00FD646B" w:rsidRDefault="008C4FB5" w:rsidP="00153F47">
            <w:pPr>
              <w:spacing w:before="120" w:after="120"/>
              <w:rPr>
                <w:color w:val="FFFFFF" w:themeColor="background1"/>
              </w:rPr>
            </w:pPr>
            <w:r w:rsidRPr="00FD646B">
              <w:rPr>
                <w:color w:val="FFFFFF" w:themeColor="background1"/>
                <w:lang w:eastAsia="en-GB"/>
              </w:rPr>
              <w:t>(e.g. 10d, 12 or 12.5)</w:t>
            </w:r>
          </w:p>
        </w:tc>
        <w:tc>
          <w:tcPr>
            <w:tcW w:w="4984" w:type="dxa"/>
          </w:tcPr>
          <w:p w14:paraId="7CB1DD4D" w14:textId="77777777" w:rsidR="008C4FB5" w:rsidRDefault="008C4FB5" w:rsidP="008C4FB5">
            <w:pPr>
              <w:rPr>
                <w:rFonts w:ascii="Arial" w:hAnsi="Arial" w:cs="Arial"/>
                <w:sz w:val="24"/>
                <w:szCs w:val="24"/>
              </w:rPr>
            </w:pPr>
          </w:p>
        </w:tc>
      </w:tr>
      <w:tr w:rsidR="008C4FB5" w14:paraId="7CB1DD51" w14:textId="77777777" w:rsidTr="00E247EC">
        <w:tc>
          <w:tcPr>
            <w:tcW w:w="4983" w:type="dxa"/>
            <w:shd w:val="clear" w:color="auto" w:fill="0074C5"/>
          </w:tcPr>
          <w:p w14:paraId="7CB1DD4F" w14:textId="77777777" w:rsidR="008C4FB5" w:rsidRPr="00FD646B" w:rsidRDefault="008C4FB5" w:rsidP="00153F47">
            <w:pPr>
              <w:spacing w:before="120" w:after="120"/>
              <w:rPr>
                <w:b/>
                <w:color w:val="FFFFFF" w:themeColor="background1"/>
              </w:rPr>
            </w:pPr>
            <w:r w:rsidRPr="00FD646B">
              <w:rPr>
                <w:b/>
                <w:color w:val="FFFFFF" w:themeColor="background1"/>
                <w:lang w:eastAsia="en-GB"/>
              </w:rPr>
              <w:t xml:space="preserve">When would you like the backup job to start? </w:t>
            </w:r>
            <w:r w:rsidRPr="00FD646B">
              <w:rPr>
                <w:color w:val="FFFFFF" w:themeColor="background1"/>
                <w:lang w:eastAsia="en-GB"/>
              </w:rPr>
              <w:t>(server go-live date etc)</w:t>
            </w:r>
          </w:p>
        </w:tc>
        <w:tc>
          <w:tcPr>
            <w:tcW w:w="4984" w:type="dxa"/>
          </w:tcPr>
          <w:p w14:paraId="7CB1DD50" w14:textId="77777777" w:rsidR="008C4FB5" w:rsidRDefault="008C4FB5" w:rsidP="008C4FB5">
            <w:pPr>
              <w:rPr>
                <w:rFonts w:ascii="Arial" w:hAnsi="Arial" w:cs="Arial"/>
                <w:sz w:val="24"/>
                <w:szCs w:val="24"/>
              </w:rPr>
            </w:pPr>
          </w:p>
        </w:tc>
      </w:tr>
    </w:tbl>
    <w:p w14:paraId="7CB1DD52" w14:textId="77777777" w:rsidR="002D65CD" w:rsidRDefault="002D65CD">
      <w:pPr>
        <w:rPr>
          <w:rFonts w:ascii="Arial" w:hAnsi="Arial" w:cs="Arial"/>
          <w:sz w:val="24"/>
          <w:szCs w:val="24"/>
        </w:rPr>
      </w:pPr>
    </w:p>
    <w:p w14:paraId="7CB1DD53" w14:textId="77777777" w:rsidR="002D65CD" w:rsidRDefault="002D65CD">
      <w:pPr>
        <w:rPr>
          <w:rFonts w:ascii="Arial" w:hAnsi="Arial" w:cs="Arial"/>
          <w:sz w:val="24"/>
          <w:szCs w:val="24"/>
        </w:rPr>
      </w:pPr>
      <w:r>
        <w:rPr>
          <w:rFonts w:ascii="Arial" w:hAnsi="Arial" w:cs="Arial"/>
          <w:sz w:val="24"/>
          <w:szCs w:val="24"/>
        </w:rPr>
        <w:br w:type="page"/>
      </w:r>
    </w:p>
    <w:p w14:paraId="7CB1DD54" w14:textId="77777777" w:rsidR="008C4FB5" w:rsidRDefault="002D65CD" w:rsidP="00153F47">
      <w:pPr>
        <w:pStyle w:val="Heading1"/>
      </w:pPr>
      <w:r w:rsidRPr="002D65CD">
        <w:lastRenderedPageBreak/>
        <w:t>Appendix H – IT Training Checklist</w:t>
      </w:r>
    </w:p>
    <w:p w14:paraId="6CA77F56" w14:textId="77777777" w:rsidR="00153F47" w:rsidRPr="00153F47" w:rsidRDefault="00153F47" w:rsidP="00E247EC">
      <w:pPr>
        <w:spacing w:before="0" w:after="0"/>
      </w:pPr>
    </w:p>
    <w:p w14:paraId="7CB1DD55" w14:textId="77777777" w:rsidR="002D65CD" w:rsidRPr="00153F47" w:rsidRDefault="002D65CD" w:rsidP="00153F47">
      <w:pPr>
        <w:rPr>
          <w:i/>
          <w:color w:val="0000CC"/>
        </w:rPr>
      </w:pPr>
      <w:r w:rsidRPr="00153F47">
        <w:rPr>
          <w:i/>
          <w:color w:val="0000CC"/>
        </w:rPr>
        <w:t>Training Checklist: To be Agreed by Project Manager and IT Training Manager</w:t>
      </w:r>
    </w:p>
    <w:tbl>
      <w:tblPr>
        <w:tblStyle w:val="TableGrid"/>
        <w:tblW w:w="10207" w:type="dxa"/>
        <w:tblInd w:w="-176" w:type="dxa"/>
        <w:tblLook w:val="04A0" w:firstRow="1" w:lastRow="0" w:firstColumn="1" w:lastColumn="0" w:noHBand="0" w:noVBand="1"/>
      </w:tblPr>
      <w:tblGrid>
        <w:gridCol w:w="1844"/>
        <w:gridCol w:w="3827"/>
        <w:gridCol w:w="4536"/>
      </w:tblGrid>
      <w:tr w:rsidR="002D65CD" w14:paraId="7CB1DD5A"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vAlign w:val="center"/>
            <w:hideMark/>
          </w:tcPr>
          <w:p w14:paraId="7CB1DD57" w14:textId="77777777" w:rsidR="002D65CD" w:rsidRPr="00FD646B" w:rsidRDefault="002D65CD" w:rsidP="00153F47">
            <w:pPr>
              <w:spacing w:before="120" w:after="120"/>
              <w:rPr>
                <w:b/>
                <w:color w:val="FFFFFF" w:themeColor="background1"/>
              </w:rPr>
            </w:pPr>
            <w:r w:rsidRPr="00FD646B">
              <w:rPr>
                <w:b/>
                <w:color w:val="FFFFFF" w:themeColor="background1"/>
              </w:rPr>
              <w:t>Task: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vAlign w:val="center"/>
            <w:hideMark/>
          </w:tcPr>
          <w:p w14:paraId="7CB1DD58" w14:textId="77777777" w:rsidR="002D65CD" w:rsidRPr="00FD646B" w:rsidRDefault="002D65CD" w:rsidP="00153F47">
            <w:pPr>
              <w:spacing w:before="120" w:after="120"/>
              <w:rPr>
                <w:b/>
                <w:color w:val="FFFFFF" w:themeColor="background1"/>
              </w:rPr>
            </w:pPr>
            <w:r w:rsidRPr="00FD646B">
              <w:rPr>
                <w:b/>
                <w:color w:val="FFFFFF" w:themeColor="background1"/>
              </w:rPr>
              <w:t>Detail: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vAlign w:val="center"/>
            <w:hideMark/>
          </w:tcPr>
          <w:p w14:paraId="7CB1DD59" w14:textId="77777777" w:rsidR="002D65CD" w:rsidRPr="00FD646B" w:rsidRDefault="002D65CD" w:rsidP="00153F47">
            <w:pPr>
              <w:spacing w:before="120" w:after="120"/>
              <w:rPr>
                <w:b/>
                <w:color w:val="FFFFFF" w:themeColor="background1"/>
              </w:rPr>
            </w:pPr>
            <w:r w:rsidRPr="00FD646B">
              <w:rPr>
                <w:b/>
                <w:color w:val="FFFFFF" w:themeColor="background1"/>
              </w:rPr>
              <w:t>Progress:</w:t>
            </w:r>
          </w:p>
        </w:tc>
      </w:tr>
      <w:tr w:rsidR="002D65CD" w14:paraId="7CB1DD67"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5B" w14:textId="77777777" w:rsidR="002D65CD" w:rsidRPr="00FD646B" w:rsidRDefault="002D65CD">
            <w:pPr>
              <w:spacing w:after="120"/>
              <w:rPr>
                <w:b/>
                <w:color w:val="FFFFFF" w:themeColor="background1"/>
              </w:rPr>
            </w:pPr>
            <w:r w:rsidRPr="00FD646B">
              <w:rPr>
                <w:b/>
                <w:color w:val="FFFFFF" w:themeColor="background1"/>
              </w:rPr>
              <w:t>Training Plan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5F" w14:textId="08F8967D" w:rsidR="002D65CD" w:rsidRPr="00FD646B" w:rsidRDefault="002D65CD" w:rsidP="00153F47">
            <w:pPr>
              <w:spacing w:before="40" w:after="40"/>
              <w:rPr>
                <w:color w:val="FFFFFF" w:themeColor="background1"/>
              </w:rPr>
            </w:pPr>
            <w:r w:rsidRPr="00FD646B">
              <w:rPr>
                <w:color w:val="FFFFFF" w:themeColor="background1"/>
              </w:rPr>
              <w:t xml:space="preserve">What? Who? Where? </w:t>
            </w:r>
            <w:r w:rsidR="00153F47" w:rsidRPr="00FD646B">
              <w:rPr>
                <w:color w:val="FFFFFF" w:themeColor="background1"/>
              </w:rPr>
              <w:t xml:space="preserve"> </w:t>
            </w:r>
            <w:r w:rsidRPr="00FD646B">
              <w:rPr>
                <w:color w:val="FFFFFF" w:themeColor="background1"/>
              </w:rPr>
              <w:t xml:space="preserve">When? </w:t>
            </w:r>
          </w:p>
          <w:p w14:paraId="7CB1DD60" w14:textId="77777777" w:rsidR="002D65CD" w:rsidRPr="00FD646B" w:rsidRDefault="002D65CD" w:rsidP="00153F47">
            <w:pPr>
              <w:spacing w:before="40" w:after="40"/>
              <w:rPr>
                <w:color w:val="FFFFFF" w:themeColor="background1"/>
              </w:rPr>
            </w:pPr>
            <w:r w:rsidRPr="00FD646B">
              <w:rPr>
                <w:color w:val="FFFFFF" w:themeColor="background1"/>
              </w:rPr>
              <w:t>Overall plan and Timescale</w:t>
            </w:r>
          </w:p>
          <w:p w14:paraId="7CB1DD61" w14:textId="77777777" w:rsidR="002D65CD" w:rsidRPr="00FD646B" w:rsidRDefault="002D65CD" w:rsidP="00153F47">
            <w:pPr>
              <w:spacing w:before="40" w:after="40"/>
              <w:rPr>
                <w:color w:val="FFFFFF" w:themeColor="background1"/>
              </w:rPr>
            </w:pPr>
            <w:r w:rsidRPr="00FD646B">
              <w:rPr>
                <w:color w:val="FFFFFF" w:themeColor="background1"/>
              </w:rPr>
              <w:t>Sponsor?</w:t>
            </w:r>
          </w:p>
          <w:p w14:paraId="7CB1DD63" w14:textId="3C7A5C3D" w:rsidR="002D65CD" w:rsidRPr="00FD646B" w:rsidRDefault="002D65CD" w:rsidP="00153F47">
            <w:pPr>
              <w:spacing w:before="40" w:after="40"/>
              <w:rPr>
                <w:color w:val="FFFFFF" w:themeColor="background1"/>
              </w:rPr>
            </w:pPr>
            <w:r w:rsidRPr="00FD646B">
              <w:rPr>
                <w:color w:val="FFFFFF" w:themeColor="background1"/>
              </w:rPr>
              <w:t>Subject matter expert(s) to support project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64" w14:textId="77777777" w:rsidR="002D65CD" w:rsidRDefault="002D65CD">
            <w:pPr>
              <w:spacing w:after="120"/>
            </w:pPr>
          </w:p>
          <w:p w14:paraId="7CB1DD65" w14:textId="77777777" w:rsidR="002D65CD" w:rsidRDefault="002D65CD">
            <w:pPr>
              <w:spacing w:after="120"/>
            </w:pPr>
          </w:p>
          <w:p w14:paraId="7CB1DD66" w14:textId="77777777" w:rsidR="002D65CD" w:rsidRDefault="002D65CD">
            <w:pPr>
              <w:spacing w:after="120"/>
            </w:pPr>
          </w:p>
        </w:tc>
      </w:tr>
      <w:tr w:rsidR="002D65CD" w14:paraId="7CB1DD72"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68" w14:textId="77777777" w:rsidR="002D65CD" w:rsidRPr="00FD646B" w:rsidRDefault="002D65CD">
            <w:pPr>
              <w:spacing w:after="120"/>
              <w:rPr>
                <w:b/>
                <w:color w:val="FFFFFF" w:themeColor="background1"/>
              </w:rPr>
            </w:pPr>
            <w:r w:rsidRPr="00FD646B">
              <w:rPr>
                <w:b/>
                <w:color w:val="FFFFFF" w:themeColor="background1"/>
              </w:rPr>
              <w:t>Training Methodology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69" w14:textId="77777777" w:rsidR="002D65CD" w:rsidRPr="00FD646B" w:rsidRDefault="002D65CD" w:rsidP="00153F47">
            <w:pPr>
              <w:spacing w:before="40" w:after="40"/>
              <w:rPr>
                <w:b/>
                <w:color w:val="FFFFFF" w:themeColor="background1"/>
              </w:rPr>
            </w:pPr>
            <w:r w:rsidRPr="00FD646B">
              <w:rPr>
                <w:b/>
                <w:color w:val="FFFFFF" w:themeColor="background1"/>
              </w:rPr>
              <w:t>How to train?</w:t>
            </w:r>
          </w:p>
          <w:p w14:paraId="7CB1DD6F" w14:textId="1C6609CD" w:rsidR="002D65CD" w:rsidRPr="00FD646B" w:rsidRDefault="00153F47" w:rsidP="00153F47">
            <w:pPr>
              <w:spacing w:before="40" w:after="40"/>
              <w:rPr>
                <w:color w:val="FFFFFF" w:themeColor="background1"/>
              </w:rPr>
            </w:pPr>
            <w:r w:rsidRPr="00FD646B">
              <w:rPr>
                <w:color w:val="FFFFFF" w:themeColor="background1"/>
              </w:rPr>
              <w:t>e.g. c</w:t>
            </w:r>
            <w:r w:rsidR="002D65CD" w:rsidRPr="00FD646B">
              <w:rPr>
                <w:color w:val="FFFFFF" w:themeColor="background1"/>
              </w:rPr>
              <w:t>lassroom</w:t>
            </w:r>
            <w:r w:rsidRPr="00FD646B">
              <w:rPr>
                <w:color w:val="FFFFFF" w:themeColor="background1"/>
              </w:rPr>
              <w:t>, e</w:t>
            </w:r>
            <w:r w:rsidR="002D65CD" w:rsidRPr="00FD646B">
              <w:rPr>
                <w:color w:val="FFFFFF" w:themeColor="background1"/>
              </w:rPr>
              <w:t>-learning</w:t>
            </w:r>
            <w:r w:rsidRPr="00FD646B">
              <w:rPr>
                <w:color w:val="FFFFFF" w:themeColor="background1"/>
              </w:rPr>
              <w:t>, p</w:t>
            </w:r>
            <w:r w:rsidR="002D65CD" w:rsidRPr="00FD646B">
              <w:rPr>
                <w:color w:val="FFFFFF" w:themeColor="background1"/>
              </w:rPr>
              <w:t>eripatetic</w:t>
            </w:r>
            <w:r w:rsidRPr="00FD646B">
              <w:rPr>
                <w:color w:val="FFFFFF" w:themeColor="background1"/>
              </w:rPr>
              <w:t>, open s</w:t>
            </w:r>
            <w:r w:rsidR="002D65CD" w:rsidRPr="00FD646B">
              <w:rPr>
                <w:color w:val="FFFFFF" w:themeColor="background1"/>
              </w:rPr>
              <w:t>essions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70" w14:textId="77777777" w:rsidR="002D65CD" w:rsidRDefault="002D65CD">
            <w:pPr>
              <w:spacing w:after="120"/>
            </w:pPr>
          </w:p>
          <w:p w14:paraId="7CB1DD71" w14:textId="77777777" w:rsidR="002D65CD" w:rsidRDefault="002D65CD">
            <w:pPr>
              <w:spacing w:after="120"/>
            </w:pPr>
          </w:p>
        </w:tc>
      </w:tr>
      <w:tr w:rsidR="002D65CD" w14:paraId="7CB1DD7C"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73" w14:textId="77777777" w:rsidR="002D65CD" w:rsidRPr="00FD646B" w:rsidRDefault="002D65CD">
            <w:pPr>
              <w:spacing w:after="120"/>
              <w:rPr>
                <w:b/>
                <w:color w:val="FFFFFF" w:themeColor="background1"/>
              </w:rPr>
            </w:pPr>
            <w:r w:rsidRPr="00FD646B">
              <w:rPr>
                <w:b/>
                <w:color w:val="FFFFFF" w:themeColor="background1"/>
              </w:rPr>
              <w:t>Is a Training Database required?</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74" w14:textId="77777777" w:rsidR="002D65CD" w:rsidRPr="00FD646B" w:rsidRDefault="002D65CD" w:rsidP="00153F47">
            <w:pPr>
              <w:spacing w:before="40" w:after="40"/>
              <w:rPr>
                <w:b/>
                <w:color w:val="FFFFFF" w:themeColor="background1"/>
              </w:rPr>
            </w:pPr>
            <w:r w:rsidRPr="00FD646B">
              <w:rPr>
                <w:b/>
                <w:color w:val="FFFFFF" w:themeColor="background1"/>
              </w:rPr>
              <w:t>If Yes:</w:t>
            </w:r>
          </w:p>
          <w:p w14:paraId="7CB1DD75" w14:textId="77777777" w:rsidR="002D65CD" w:rsidRPr="00FD646B" w:rsidRDefault="002D65CD" w:rsidP="00153F47">
            <w:pPr>
              <w:spacing w:before="40" w:after="40"/>
              <w:rPr>
                <w:color w:val="FFFFFF" w:themeColor="background1"/>
              </w:rPr>
            </w:pPr>
            <w:r w:rsidRPr="00FD646B">
              <w:rPr>
                <w:color w:val="FFFFFF" w:themeColor="background1"/>
              </w:rPr>
              <w:t>Where is it located?</w:t>
            </w:r>
          </w:p>
          <w:p w14:paraId="7CB1DD76" w14:textId="77777777" w:rsidR="002D65CD" w:rsidRPr="00FD646B" w:rsidRDefault="002D65CD" w:rsidP="00153F47">
            <w:pPr>
              <w:spacing w:before="40" w:after="40"/>
              <w:rPr>
                <w:color w:val="FFFFFF" w:themeColor="background1"/>
              </w:rPr>
            </w:pPr>
            <w:r w:rsidRPr="00FD646B">
              <w:rPr>
                <w:color w:val="FFFFFF" w:themeColor="background1"/>
              </w:rPr>
              <w:t>How many records are in it</w:t>
            </w:r>
          </w:p>
          <w:p w14:paraId="7CB1DD77" w14:textId="77777777" w:rsidR="002D65CD" w:rsidRPr="00FD646B" w:rsidRDefault="002D65CD" w:rsidP="00153F47">
            <w:pPr>
              <w:spacing w:before="40" w:after="40"/>
              <w:rPr>
                <w:color w:val="FFFFFF" w:themeColor="background1"/>
              </w:rPr>
            </w:pPr>
            <w:r w:rsidRPr="00FD646B">
              <w:rPr>
                <w:color w:val="FFFFFF" w:themeColor="background1"/>
              </w:rPr>
              <w:t>How is it going to be populated</w:t>
            </w:r>
          </w:p>
          <w:p w14:paraId="7CB1DD78" w14:textId="77777777" w:rsidR="002D65CD" w:rsidRPr="00FD646B" w:rsidRDefault="002D65CD" w:rsidP="00153F47">
            <w:pPr>
              <w:spacing w:before="40" w:after="40"/>
              <w:rPr>
                <w:color w:val="FFFFFF" w:themeColor="background1"/>
              </w:rPr>
            </w:pPr>
            <w:r w:rsidRPr="00FD646B">
              <w:rPr>
                <w:color w:val="FFFFFF" w:themeColor="background1"/>
              </w:rPr>
              <w:t>How is it going to be updated</w:t>
            </w:r>
          </w:p>
          <w:p w14:paraId="7CB1DD79" w14:textId="77777777" w:rsidR="002D65CD" w:rsidRPr="00FD646B" w:rsidRDefault="002D65CD" w:rsidP="00153F47">
            <w:pPr>
              <w:spacing w:before="40" w:after="40"/>
              <w:rPr>
                <w:b/>
                <w:color w:val="FFFFFF" w:themeColor="background1"/>
              </w:rPr>
            </w:pPr>
            <w:r w:rsidRPr="00FD646B">
              <w:rPr>
                <w:b/>
                <w:color w:val="FFFFFF" w:themeColor="background1"/>
              </w:rPr>
              <w:t>If No:</w:t>
            </w:r>
          </w:p>
          <w:p w14:paraId="7CB1DD7A" w14:textId="5AF73485" w:rsidR="002D65CD" w:rsidRPr="00FD646B" w:rsidRDefault="002D65CD" w:rsidP="00153F47">
            <w:pPr>
              <w:spacing w:before="40" w:after="40"/>
              <w:rPr>
                <w:color w:val="FFFFFF" w:themeColor="background1"/>
              </w:rPr>
            </w:pPr>
            <w:r w:rsidRPr="00FD646B">
              <w:rPr>
                <w:color w:val="FFFFFF" w:themeColor="background1"/>
              </w:rPr>
              <w:t xml:space="preserve">What </w:t>
            </w:r>
            <w:r w:rsidR="00153F47" w:rsidRPr="00FD646B">
              <w:rPr>
                <w:color w:val="FFFFFF" w:themeColor="background1"/>
              </w:rPr>
              <w:t>will</w:t>
            </w:r>
            <w:r w:rsidRPr="00FD646B">
              <w:rPr>
                <w:color w:val="FFFFFF" w:themeColor="background1"/>
              </w:rPr>
              <w:t xml:space="preserve"> be used for training exercises/demonstrations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7B" w14:textId="77777777" w:rsidR="002D65CD" w:rsidRDefault="002D65CD">
            <w:pPr>
              <w:spacing w:after="120"/>
            </w:pPr>
          </w:p>
        </w:tc>
      </w:tr>
      <w:tr w:rsidR="002D65CD" w14:paraId="7CB1DD86"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7D" w14:textId="77777777" w:rsidR="002D65CD" w:rsidRPr="00FD646B" w:rsidRDefault="002D65CD">
            <w:pPr>
              <w:spacing w:after="120"/>
              <w:rPr>
                <w:b/>
                <w:color w:val="FFFFFF" w:themeColor="background1"/>
              </w:rPr>
            </w:pPr>
            <w:r w:rsidRPr="00FD646B">
              <w:rPr>
                <w:b/>
                <w:color w:val="FFFFFF" w:themeColor="background1"/>
              </w:rPr>
              <w:t>Training Design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7E" w14:textId="77777777" w:rsidR="002D65CD" w:rsidRPr="00FD646B" w:rsidRDefault="002D65CD" w:rsidP="00153F47">
            <w:pPr>
              <w:spacing w:before="40" w:after="40"/>
              <w:rPr>
                <w:color w:val="FFFFFF" w:themeColor="background1"/>
              </w:rPr>
            </w:pPr>
            <w:r w:rsidRPr="00FD646B">
              <w:rPr>
                <w:color w:val="FFFFFF" w:themeColor="background1"/>
              </w:rPr>
              <w:t>What existing resources can be used?</w:t>
            </w:r>
          </w:p>
          <w:p w14:paraId="7CB1DD7F" w14:textId="77777777" w:rsidR="002D65CD" w:rsidRPr="00FD646B" w:rsidRDefault="002D65CD" w:rsidP="00153F47">
            <w:pPr>
              <w:spacing w:before="40" w:after="40"/>
              <w:rPr>
                <w:color w:val="FFFFFF" w:themeColor="background1"/>
              </w:rPr>
            </w:pPr>
            <w:r w:rsidRPr="00FD646B">
              <w:rPr>
                <w:color w:val="FFFFFF" w:themeColor="background1"/>
              </w:rPr>
              <w:t>What support materials are needed?</w:t>
            </w:r>
          </w:p>
          <w:p w14:paraId="7CB1DD81" w14:textId="627AE763" w:rsidR="002D65CD" w:rsidRPr="00FD646B" w:rsidRDefault="002D65CD" w:rsidP="00153F47">
            <w:pPr>
              <w:spacing w:before="40" w:after="40"/>
              <w:rPr>
                <w:color w:val="FFFFFF" w:themeColor="background1"/>
              </w:rPr>
            </w:pPr>
            <w:r w:rsidRPr="00FD646B">
              <w:rPr>
                <w:color w:val="FFFFFF" w:themeColor="background1"/>
              </w:rPr>
              <w:t xml:space="preserve">Has the Training package been sign off? </w:t>
            </w:r>
            <w:r w:rsidR="00153F47" w:rsidRPr="00FD646B">
              <w:rPr>
                <w:color w:val="FFFFFF" w:themeColor="background1"/>
              </w:rPr>
              <w:t xml:space="preserve"> </w:t>
            </w:r>
            <w:r w:rsidRPr="00FD646B">
              <w:rPr>
                <w:color w:val="FFFFFF" w:themeColor="background1"/>
              </w:rPr>
              <w:t>By whom?</w:t>
            </w:r>
          </w:p>
          <w:p w14:paraId="7CB1DD82" w14:textId="77777777" w:rsidR="002D65CD" w:rsidRPr="00FD646B" w:rsidRDefault="002D65CD" w:rsidP="00153F47">
            <w:pPr>
              <w:spacing w:before="40" w:after="40"/>
              <w:rPr>
                <w:color w:val="FFFFFF" w:themeColor="background1"/>
              </w:rPr>
            </w:pPr>
            <w:r w:rsidRPr="00FD646B">
              <w:rPr>
                <w:color w:val="FFFFFF" w:themeColor="background1"/>
              </w:rPr>
              <w:t>How do we test user competency?</w:t>
            </w:r>
          </w:p>
          <w:p w14:paraId="7CB1DD84" w14:textId="5C207EE7" w:rsidR="002D65CD" w:rsidRPr="00FD646B" w:rsidRDefault="002D65CD" w:rsidP="00153F47">
            <w:pPr>
              <w:spacing w:before="40" w:after="40"/>
              <w:rPr>
                <w:color w:val="FFFFFF" w:themeColor="background1"/>
              </w:rPr>
            </w:pPr>
            <w:r w:rsidRPr="00FD646B">
              <w:rPr>
                <w:color w:val="FFFFFF" w:themeColor="background1"/>
              </w:rPr>
              <w:t>How do we evaluate the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85" w14:textId="77777777" w:rsidR="002D65CD" w:rsidRDefault="002D65CD">
            <w:pPr>
              <w:spacing w:after="120"/>
            </w:pPr>
          </w:p>
        </w:tc>
      </w:tr>
      <w:tr w:rsidR="002D65CD" w14:paraId="7CB1DD96"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87" w14:textId="77777777" w:rsidR="002D65CD" w:rsidRPr="00FD646B" w:rsidRDefault="002D65CD">
            <w:pPr>
              <w:spacing w:after="120"/>
              <w:rPr>
                <w:b/>
                <w:color w:val="FFFFFF" w:themeColor="background1"/>
              </w:rPr>
            </w:pPr>
            <w:r w:rsidRPr="00FD646B">
              <w:rPr>
                <w:b/>
                <w:color w:val="FFFFFF" w:themeColor="background1"/>
              </w:rPr>
              <w:t>Transition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88" w14:textId="77777777" w:rsidR="002D65CD" w:rsidRPr="00FD646B" w:rsidRDefault="002D65CD" w:rsidP="00153F47">
            <w:pPr>
              <w:spacing w:before="40" w:after="40"/>
              <w:rPr>
                <w:color w:val="FFFFFF" w:themeColor="background1"/>
              </w:rPr>
            </w:pPr>
            <w:r w:rsidRPr="00FD646B">
              <w:rPr>
                <w:color w:val="FFFFFF" w:themeColor="background1"/>
              </w:rPr>
              <w:t>Train the Trainer</w:t>
            </w:r>
          </w:p>
          <w:p w14:paraId="7CB1DD89" w14:textId="1F6E5D84" w:rsidR="002D65CD" w:rsidRPr="00FD646B" w:rsidRDefault="002D65CD" w:rsidP="00153F47">
            <w:pPr>
              <w:spacing w:before="40" w:after="40"/>
              <w:rPr>
                <w:color w:val="FFFFFF" w:themeColor="background1"/>
              </w:rPr>
            </w:pPr>
            <w:r w:rsidRPr="00FD646B">
              <w:rPr>
                <w:color w:val="FFFFFF" w:themeColor="background1"/>
              </w:rPr>
              <w:t>Training of support teams (</w:t>
            </w:r>
            <w:r w:rsidR="00E247EC" w:rsidRPr="00FD646B">
              <w:rPr>
                <w:color w:val="FFFFFF" w:themeColor="background1"/>
              </w:rPr>
              <w:t>e.g.</w:t>
            </w:r>
            <w:r w:rsidRPr="00FD646B">
              <w:rPr>
                <w:color w:val="FFFFFF" w:themeColor="background1"/>
              </w:rPr>
              <w:t xml:space="preserve"> Service Desk</w:t>
            </w:r>
            <w:r w:rsidR="00E247EC" w:rsidRPr="00FD646B">
              <w:rPr>
                <w:color w:val="FFFFFF" w:themeColor="background1"/>
              </w:rPr>
              <w:t xml:space="preserve">; </w:t>
            </w:r>
            <w:r w:rsidRPr="00FD646B">
              <w:rPr>
                <w:color w:val="FFFFFF" w:themeColor="background1"/>
              </w:rPr>
              <w:t>Application Support)</w:t>
            </w:r>
          </w:p>
          <w:p w14:paraId="7CB1DD8A" w14:textId="77777777" w:rsidR="002D65CD" w:rsidRPr="00FD646B" w:rsidRDefault="002D65CD" w:rsidP="00153F47">
            <w:pPr>
              <w:spacing w:before="40" w:after="40"/>
              <w:rPr>
                <w:color w:val="FFFFFF" w:themeColor="background1"/>
              </w:rPr>
            </w:pPr>
            <w:r w:rsidRPr="00FD646B">
              <w:rPr>
                <w:color w:val="FFFFFF" w:themeColor="background1"/>
              </w:rPr>
              <w:t>Update Roles Matrix</w:t>
            </w:r>
          </w:p>
          <w:p w14:paraId="7CB1DD8B" w14:textId="77777777" w:rsidR="002D65CD" w:rsidRPr="00FD646B" w:rsidRDefault="002D65CD" w:rsidP="00153F47">
            <w:pPr>
              <w:spacing w:before="40" w:after="40"/>
              <w:rPr>
                <w:color w:val="FFFFFF" w:themeColor="background1"/>
              </w:rPr>
            </w:pPr>
            <w:r w:rsidRPr="00FD646B">
              <w:rPr>
                <w:color w:val="FFFFFF" w:themeColor="background1"/>
              </w:rPr>
              <w:t xml:space="preserve">Update Account </w:t>
            </w:r>
            <w:proofErr w:type="spellStart"/>
            <w:r w:rsidRPr="00FD646B">
              <w:rPr>
                <w:color w:val="FFFFFF" w:themeColor="background1"/>
              </w:rPr>
              <w:t>Mgt</w:t>
            </w:r>
            <w:proofErr w:type="spellEnd"/>
            <w:r w:rsidRPr="00FD646B">
              <w:rPr>
                <w:color w:val="FFFFFF" w:themeColor="background1"/>
              </w:rPr>
              <w:t xml:space="preserve"> System</w:t>
            </w:r>
          </w:p>
          <w:p w14:paraId="7CB1DD8C" w14:textId="77777777" w:rsidR="002D65CD" w:rsidRPr="00FD646B" w:rsidRDefault="002D65CD" w:rsidP="00153F47">
            <w:pPr>
              <w:spacing w:before="40" w:after="40"/>
              <w:rPr>
                <w:color w:val="FFFFFF" w:themeColor="background1"/>
              </w:rPr>
            </w:pPr>
            <w:r w:rsidRPr="00FD646B">
              <w:rPr>
                <w:color w:val="FFFFFF" w:themeColor="background1"/>
              </w:rPr>
              <w:t>Update MLE (subject/module/workshop)</w:t>
            </w:r>
          </w:p>
          <w:p w14:paraId="7CB1DD8D" w14:textId="77777777" w:rsidR="002D65CD" w:rsidRPr="00FD646B" w:rsidRDefault="002D65CD" w:rsidP="00153F47">
            <w:pPr>
              <w:spacing w:before="40" w:after="40"/>
              <w:rPr>
                <w:color w:val="FFFFFF" w:themeColor="background1"/>
              </w:rPr>
            </w:pPr>
            <w:r w:rsidRPr="00FD646B">
              <w:rPr>
                <w:color w:val="FFFFFF" w:themeColor="background1"/>
              </w:rPr>
              <w:t>Detailed planning of rollout training</w:t>
            </w:r>
          </w:p>
          <w:p w14:paraId="7CB1DD8F" w14:textId="200B9BB5" w:rsidR="002D65CD" w:rsidRPr="00FD646B" w:rsidRDefault="002D65CD" w:rsidP="00153F47">
            <w:pPr>
              <w:spacing w:before="40" w:after="40"/>
              <w:rPr>
                <w:color w:val="FFFFFF" w:themeColor="background1"/>
              </w:rPr>
            </w:pPr>
            <w:r w:rsidRPr="00FD646B">
              <w:rPr>
                <w:color w:val="FFFFFF" w:themeColor="background1"/>
              </w:rPr>
              <w:t>Plan for inclusion within support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90" w14:textId="77777777" w:rsidR="002D65CD" w:rsidRDefault="002D65CD">
            <w:pPr>
              <w:spacing w:after="120"/>
            </w:pPr>
          </w:p>
          <w:p w14:paraId="7CB1DD91" w14:textId="77777777" w:rsidR="002D65CD" w:rsidRDefault="002D65CD">
            <w:pPr>
              <w:spacing w:after="120"/>
            </w:pPr>
          </w:p>
          <w:p w14:paraId="7CB1DD92" w14:textId="77777777" w:rsidR="002D65CD" w:rsidRDefault="002D65CD">
            <w:pPr>
              <w:spacing w:after="120"/>
            </w:pPr>
          </w:p>
          <w:p w14:paraId="7CB1DD93" w14:textId="77777777" w:rsidR="002D65CD" w:rsidRDefault="002D65CD">
            <w:pPr>
              <w:spacing w:after="120"/>
            </w:pPr>
          </w:p>
          <w:p w14:paraId="7CB1DD94" w14:textId="77777777" w:rsidR="002D65CD" w:rsidRDefault="002D65CD">
            <w:pPr>
              <w:spacing w:after="120"/>
            </w:pPr>
          </w:p>
          <w:p w14:paraId="7CB1DD95" w14:textId="77777777" w:rsidR="002D65CD" w:rsidRDefault="002D65CD">
            <w:pPr>
              <w:spacing w:after="120"/>
            </w:pPr>
          </w:p>
        </w:tc>
      </w:tr>
      <w:tr w:rsidR="002D65CD" w14:paraId="7CB1DDA0"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97" w14:textId="77777777" w:rsidR="002D65CD" w:rsidRPr="00FD646B" w:rsidRDefault="002D65CD">
            <w:pPr>
              <w:spacing w:after="120"/>
              <w:rPr>
                <w:b/>
                <w:color w:val="FFFFFF" w:themeColor="background1"/>
              </w:rPr>
            </w:pPr>
            <w:r w:rsidRPr="00FD646B">
              <w:rPr>
                <w:b/>
                <w:color w:val="FFFFFF" w:themeColor="background1"/>
              </w:rPr>
              <w:t>Operational Training</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98" w14:textId="16862158" w:rsidR="002D65CD" w:rsidRPr="00FD646B" w:rsidRDefault="002D65CD" w:rsidP="00153F47">
            <w:pPr>
              <w:spacing w:before="40" w:after="40"/>
              <w:rPr>
                <w:color w:val="FFFFFF" w:themeColor="background1"/>
              </w:rPr>
            </w:pPr>
            <w:r w:rsidRPr="00FD646B">
              <w:rPr>
                <w:color w:val="FFFFFF" w:themeColor="background1"/>
              </w:rPr>
              <w:t xml:space="preserve">Support materials availability </w:t>
            </w:r>
            <w:r w:rsidR="009368E5" w:rsidRPr="00FD646B">
              <w:rPr>
                <w:color w:val="FFFFFF" w:themeColor="background1"/>
              </w:rPr>
              <w:t>e.g.</w:t>
            </w:r>
            <w:r w:rsidRPr="00FD646B">
              <w:rPr>
                <w:color w:val="FFFFFF" w:themeColor="background1"/>
              </w:rPr>
              <w:t xml:space="preserve"> Intranet, shared drive</w:t>
            </w:r>
          </w:p>
          <w:p w14:paraId="7CB1DD99" w14:textId="77777777" w:rsidR="002D65CD" w:rsidRPr="00FD646B" w:rsidRDefault="002D65CD" w:rsidP="00153F47">
            <w:pPr>
              <w:spacing w:before="40" w:after="40"/>
              <w:rPr>
                <w:color w:val="FFFFFF" w:themeColor="background1"/>
              </w:rPr>
            </w:pPr>
            <w:r w:rsidRPr="00FD646B">
              <w:rPr>
                <w:color w:val="FFFFFF" w:themeColor="background1"/>
              </w:rPr>
              <w:t>Support training requirements</w:t>
            </w:r>
          </w:p>
          <w:p w14:paraId="7CB1DD9A" w14:textId="77777777" w:rsidR="002D65CD" w:rsidRPr="00FD646B" w:rsidRDefault="002D65CD" w:rsidP="00153F47">
            <w:pPr>
              <w:spacing w:before="40" w:after="40"/>
              <w:rPr>
                <w:color w:val="FFFFFF" w:themeColor="background1"/>
              </w:rPr>
            </w:pPr>
            <w:r w:rsidRPr="00FD646B">
              <w:rPr>
                <w:color w:val="FFFFFF" w:themeColor="background1"/>
              </w:rPr>
              <w:t>Training Script Review Cycle</w:t>
            </w:r>
          </w:p>
          <w:p w14:paraId="7CB1DD9B" w14:textId="77777777" w:rsidR="002D65CD" w:rsidRPr="00FD646B" w:rsidRDefault="002D65CD" w:rsidP="00153F47">
            <w:pPr>
              <w:spacing w:before="40" w:after="40"/>
              <w:rPr>
                <w:color w:val="FFFFFF" w:themeColor="background1"/>
              </w:rPr>
            </w:pPr>
            <w:r w:rsidRPr="00FD646B">
              <w:rPr>
                <w:color w:val="FFFFFF" w:themeColor="background1"/>
              </w:rPr>
              <w:t>Training materials Review Cycle</w:t>
            </w:r>
          </w:p>
          <w:p w14:paraId="7CB1DD9E" w14:textId="18014FDE" w:rsidR="002D65CD" w:rsidRPr="00FD646B" w:rsidRDefault="002D65CD" w:rsidP="009368E5">
            <w:pPr>
              <w:spacing w:before="40" w:after="40"/>
              <w:rPr>
                <w:color w:val="FFFFFF" w:themeColor="background1"/>
              </w:rPr>
            </w:pPr>
            <w:r w:rsidRPr="00FD646B">
              <w:rPr>
                <w:color w:val="FFFFFF" w:themeColor="background1"/>
              </w:rPr>
              <w:t>E</w:t>
            </w:r>
            <w:r w:rsidR="009368E5" w:rsidRPr="00FD646B">
              <w:rPr>
                <w:color w:val="FFFFFF" w:themeColor="background1"/>
              </w:rPr>
              <w:t>-</w:t>
            </w:r>
            <w:r w:rsidRPr="00FD646B">
              <w:rPr>
                <w:color w:val="FFFFFF" w:themeColor="background1"/>
              </w:rPr>
              <w:t>learning Review Cycle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9F" w14:textId="77777777" w:rsidR="002D65CD" w:rsidRDefault="002D65CD">
            <w:pPr>
              <w:spacing w:after="120"/>
            </w:pPr>
          </w:p>
        </w:tc>
      </w:tr>
    </w:tbl>
    <w:p w14:paraId="7CB1DDA1" w14:textId="77777777" w:rsidR="00FC0C1A" w:rsidRDefault="00FC0C1A" w:rsidP="002D65CD"/>
    <w:p w14:paraId="7CB1DDA2" w14:textId="77777777" w:rsidR="00FC0C1A" w:rsidRDefault="00FC0C1A">
      <w:r>
        <w:br w:type="page"/>
      </w:r>
    </w:p>
    <w:p w14:paraId="7CB1DDA3" w14:textId="77777777" w:rsidR="00FC0C1A" w:rsidRDefault="00FC0C1A" w:rsidP="002D65CD">
      <w:pPr>
        <w:sectPr w:rsidR="00FC0C1A" w:rsidSect="008A4618">
          <w:pgSz w:w="11906" w:h="16838" w:code="9"/>
          <w:pgMar w:top="737" w:right="964" w:bottom="851" w:left="1191" w:header="283" w:footer="283" w:gutter="0"/>
          <w:cols w:space="720"/>
          <w:docGrid w:linePitch="299"/>
        </w:sectPr>
      </w:pPr>
    </w:p>
    <w:p w14:paraId="52584D80" w14:textId="77777777" w:rsidR="009368E5" w:rsidRDefault="00FC0C1A" w:rsidP="009368E5">
      <w:pPr>
        <w:pStyle w:val="Heading2"/>
        <w:numPr>
          <w:ilvl w:val="0"/>
          <w:numId w:val="0"/>
        </w:numPr>
        <w:rPr>
          <w:rStyle w:val="Heading1Char"/>
          <w:b/>
        </w:rPr>
      </w:pPr>
      <w:r w:rsidRPr="009368E5">
        <w:rPr>
          <w:rStyle w:val="Heading1Char"/>
          <w:b/>
        </w:rPr>
        <w:lastRenderedPageBreak/>
        <w:t>Appendix I –Topology Diagram</w:t>
      </w:r>
    </w:p>
    <w:p w14:paraId="05A96F49" w14:textId="1B654B2A" w:rsidR="009368E5" w:rsidRPr="009368E5" w:rsidRDefault="009368E5" w:rsidP="009368E5">
      <w:pPr>
        <w:rPr>
          <w:i/>
          <w:color w:val="0000CC"/>
        </w:rPr>
      </w:pPr>
      <w:r w:rsidRPr="009368E5">
        <w:rPr>
          <w:i/>
          <w:color w:val="0000CC"/>
        </w:rPr>
        <w:t>Include a diagram to show the technical architecture that supports the application that is being implemented.  For example:</w:t>
      </w:r>
    </w:p>
    <w:p w14:paraId="7CB1DDA4" w14:textId="489368B8" w:rsidR="002D65CD" w:rsidRDefault="00E149B4" w:rsidP="009368E5">
      <w:pPr>
        <w:rPr>
          <w:rFonts w:ascii="Arial" w:hAnsi="Arial" w:cs="Arial"/>
          <w:szCs w:val="24"/>
        </w:rPr>
      </w:pPr>
      <w:r>
        <w:t>(Note this should be collected as part of DTAC)</w:t>
      </w:r>
    </w:p>
    <w:sectPr w:rsidR="002D65CD" w:rsidSect="008A4618">
      <w:pgSz w:w="16838" w:h="11906" w:orient="landscape" w:code="9"/>
      <w:pgMar w:top="737" w:right="964" w:bottom="737" w:left="1191"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7292" w14:textId="77777777" w:rsidR="0086618F" w:rsidRDefault="0086618F" w:rsidP="00EE0E96">
      <w:r>
        <w:separator/>
      </w:r>
    </w:p>
  </w:endnote>
  <w:endnote w:type="continuationSeparator" w:id="0">
    <w:p w14:paraId="0D170826" w14:textId="77777777" w:rsidR="0086618F" w:rsidRDefault="0086618F" w:rsidP="00EE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lisbury NHS Foundation Trust">
    <w:altName w:val="Times New Roman"/>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7405"/>
      <w:docPartObj>
        <w:docPartGallery w:val="Page Numbers (Bottom of Page)"/>
        <w:docPartUnique/>
      </w:docPartObj>
    </w:sdtPr>
    <w:sdtEndPr>
      <w:rPr>
        <w:color w:val="808080" w:themeColor="background1" w:themeShade="80"/>
        <w:spacing w:val="60"/>
        <w:sz w:val="20"/>
      </w:rPr>
    </w:sdtEndPr>
    <w:sdtContent>
      <w:p w14:paraId="5477164A" w14:textId="29345A04" w:rsidR="00FF6527" w:rsidRPr="00B97F16" w:rsidRDefault="00FF6527">
        <w:pPr>
          <w:pStyle w:val="Footer"/>
          <w:pBdr>
            <w:top w:val="single" w:sz="4" w:space="1" w:color="D9D9D9" w:themeColor="background1" w:themeShade="D9"/>
          </w:pBdr>
          <w:jc w:val="right"/>
          <w:rPr>
            <w:sz w:val="20"/>
          </w:rPr>
        </w:pPr>
        <w:r w:rsidRPr="00B97F16">
          <w:rPr>
            <w:sz w:val="20"/>
          </w:rPr>
          <w:fldChar w:fldCharType="begin"/>
        </w:r>
        <w:r w:rsidRPr="00B97F16">
          <w:rPr>
            <w:sz w:val="20"/>
          </w:rPr>
          <w:instrText xml:space="preserve"> PAGE   \* MERGEFORMAT </w:instrText>
        </w:r>
        <w:r w:rsidRPr="00B97F16">
          <w:rPr>
            <w:sz w:val="20"/>
          </w:rPr>
          <w:fldChar w:fldCharType="separate"/>
        </w:r>
        <w:r w:rsidR="00131F83">
          <w:rPr>
            <w:noProof/>
            <w:sz w:val="20"/>
          </w:rPr>
          <w:t>12</w:t>
        </w:r>
        <w:r w:rsidRPr="00B97F16">
          <w:rPr>
            <w:noProof/>
            <w:sz w:val="20"/>
          </w:rPr>
          <w:fldChar w:fldCharType="end"/>
        </w:r>
        <w:r w:rsidRPr="00B97F16">
          <w:rPr>
            <w:sz w:val="20"/>
          </w:rPr>
          <w:t xml:space="preserve"> | </w:t>
        </w:r>
        <w:r w:rsidRPr="00B97F16">
          <w:rPr>
            <w:color w:val="808080" w:themeColor="background1" w:themeShade="80"/>
            <w:spacing w:val="60"/>
            <w:sz w:val="20"/>
          </w:rPr>
          <w:t>Page</w:t>
        </w:r>
      </w:p>
    </w:sdtContent>
  </w:sdt>
  <w:p w14:paraId="7CAC38D0" w14:textId="77777777" w:rsidR="00FF6527" w:rsidRPr="00B97F16" w:rsidRDefault="00FF6527">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3D49" w14:textId="0F9D431C" w:rsidR="00FF6527" w:rsidRDefault="00FF6527">
    <w:pPr>
      <w:pStyle w:val="Footer"/>
    </w:pPr>
    <w:r>
      <w:rPr>
        <w:noProof/>
        <w:lang w:eastAsia="en-GB"/>
      </w:rPr>
      <w:drawing>
        <wp:inline distT="0" distB="0" distL="0" distR="0" wp14:anchorId="1F2446FD" wp14:editId="4DC42C21">
          <wp:extent cx="1623695" cy="1056005"/>
          <wp:effectExtent l="0" t="0" r="0" b="0"/>
          <wp:docPr id="36" name="Picture 3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51276"/>
      <w:docPartObj>
        <w:docPartGallery w:val="Page Numbers (Bottom of Page)"/>
        <w:docPartUnique/>
      </w:docPartObj>
    </w:sdtPr>
    <w:sdtEndPr>
      <w:rPr>
        <w:color w:val="808080" w:themeColor="background1" w:themeShade="80"/>
        <w:spacing w:val="60"/>
      </w:rPr>
    </w:sdtEndPr>
    <w:sdtContent>
      <w:p w14:paraId="00D26C69" w14:textId="3D8A1F98" w:rsidR="00FF6527" w:rsidRDefault="00FF65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1F83">
          <w:rPr>
            <w:noProof/>
          </w:rPr>
          <w:t>17</w:t>
        </w:r>
        <w:r>
          <w:rPr>
            <w:noProof/>
          </w:rPr>
          <w:fldChar w:fldCharType="end"/>
        </w:r>
        <w:r>
          <w:t xml:space="preserve"> | </w:t>
        </w:r>
        <w:r>
          <w:rPr>
            <w:color w:val="808080" w:themeColor="background1" w:themeShade="80"/>
            <w:spacing w:val="60"/>
          </w:rPr>
          <w:t>Page</w:t>
        </w:r>
      </w:p>
    </w:sdtContent>
  </w:sdt>
  <w:p w14:paraId="7CB1DDE7" w14:textId="710A800B" w:rsidR="00FF6527" w:rsidRPr="00E07FC2" w:rsidRDefault="00FF6527" w:rsidP="00E07F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49989"/>
      <w:docPartObj>
        <w:docPartGallery w:val="Page Numbers (Bottom of Page)"/>
        <w:docPartUnique/>
      </w:docPartObj>
    </w:sdtPr>
    <w:sdtEndPr>
      <w:rPr>
        <w:color w:val="808080" w:themeColor="background1" w:themeShade="80"/>
        <w:spacing w:val="60"/>
      </w:rPr>
    </w:sdtEndPr>
    <w:sdtContent>
      <w:p w14:paraId="468625FA" w14:textId="7630D63D" w:rsidR="00FF6527" w:rsidRDefault="00FF65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1F83">
          <w:rPr>
            <w:noProof/>
          </w:rPr>
          <w:t>22</w:t>
        </w:r>
        <w:r>
          <w:rPr>
            <w:noProof/>
          </w:rPr>
          <w:fldChar w:fldCharType="end"/>
        </w:r>
        <w:r>
          <w:t xml:space="preserve"> | </w:t>
        </w:r>
        <w:r>
          <w:rPr>
            <w:color w:val="808080" w:themeColor="background1" w:themeShade="80"/>
            <w:spacing w:val="60"/>
          </w:rPr>
          <w:t>Page</w:t>
        </w:r>
      </w:p>
    </w:sdtContent>
  </w:sdt>
  <w:p w14:paraId="035642CC" w14:textId="77777777" w:rsidR="00FF6527" w:rsidRPr="00E07FC2" w:rsidRDefault="00FF6527" w:rsidP="00E0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24EC" w14:textId="77777777" w:rsidR="0086618F" w:rsidRDefault="0086618F" w:rsidP="00EE0E96">
      <w:r>
        <w:separator/>
      </w:r>
    </w:p>
  </w:footnote>
  <w:footnote w:type="continuationSeparator" w:id="0">
    <w:p w14:paraId="308D7263" w14:textId="77777777" w:rsidR="0086618F" w:rsidRDefault="0086618F" w:rsidP="00EE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DE2" w14:textId="7F3E1D40" w:rsidR="00FF6527" w:rsidRPr="00E666AE" w:rsidRDefault="00FF6527" w:rsidP="00E666AE">
    <w:pPr>
      <w:pStyle w:val="Header"/>
      <w:jc w:val="right"/>
    </w:pPr>
    <w:r>
      <w:rPr>
        <w:noProof/>
        <w:lang w:eastAsia="en-GB"/>
      </w:rPr>
      <w:drawing>
        <wp:inline distT="0" distB="0" distL="0" distR="0" wp14:anchorId="0CF526D3" wp14:editId="33DF28D2">
          <wp:extent cx="1974850" cy="1085215"/>
          <wp:effectExtent l="0" t="0" r="6350" b="635"/>
          <wp:docPr id="37" name="Picture 37"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9DD2" w14:textId="3D495864" w:rsidR="00FF6527" w:rsidRDefault="00FF6527" w:rsidP="00B97F16">
    <w:pPr>
      <w:pStyle w:val="Header"/>
      <w:jc w:val="right"/>
    </w:pPr>
    <w:r>
      <w:rPr>
        <w:noProof/>
        <w:lang w:eastAsia="en-GB"/>
      </w:rPr>
      <w:drawing>
        <wp:inline distT="0" distB="0" distL="0" distR="0" wp14:anchorId="41D0BAFC" wp14:editId="7FA23A66">
          <wp:extent cx="1974850" cy="1085215"/>
          <wp:effectExtent l="0" t="0" r="6350" b="635"/>
          <wp:docPr id="35" name="Picture 35"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DE3" w14:textId="4D297FF8" w:rsidR="00FF6527" w:rsidRDefault="00FF6527" w:rsidP="00E06ED0">
    <w:pPr>
      <w:pStyle w:val="Header"/>
      <w:jc w:val="right"/>
    </w:pPr>
    <w:r>
      <w:rPr>
        <w:noProof/>
        <w:lang w:eastAsia="en-GB"/>
      </w:rPr>
      <w:drawing>
        <wp:inline distT="0" distB="0" distL="0" distR="0" wp14:anchorId="4C1F1FBD" wp14:editId="61117CE9">
          <wp:extent cx="1974850" cy="1085215"/>
          <wp:effectExtent l="0" t="0" r="6350" b="635"/>
          <wp:docPr id="39" name="Picture 39"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DE8" w14:textId="3792A2CE" w:rsidR="00FF6527" w:rsidRPr="007D6DBF" w:rsidRDefault="00FF6527" w:rsidP="005F62E9">
    <w:pPr>
      <w:pStyle w:val="Header"/>
      <w:tabs>
        <w:tab w:val="left" w:pos="12375"/>
      </w:tabs>
      <w:jc w:val="right"/>
      <w:rPr>
        <w:rFonts w:ascii="Salisbury NHS Foundation Trust" w:hAnsi="Salisbury NHS Foundation Trust"/>
        <w:sz w:val="52"/>
        <w:szCs w:val="52"/>
      </w:rPr>
    </w:pPr>
    <w:r>
      <w:rPr>
        <w:noProof/>
        <w:lang w:eastAsia="en-GB"/>
      </w:rPr>
      <w:drawing>
        <wp:inline distT="0" distB="0" distL="0" distR="0" wp14:anchorId="0F7C7D66" wp14:editId="35E36D40">
          <wp:extent cx="1974850" cy="1085215"/>
          <wp:effectExtent l="0" t="0" r="6350" b="635"/>
          <wp:docPr id="41" name="Picture 41"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E016E4"/>
    <w:lvl w:ilvl="0">
      <w:start w:val="1"/>
      <w:numFmt w:val="decimal"/>
      <w:pStyle w:val="ListNumber3"/>
      <w:lvlText w:val="%1."/>
      <w:lvlJc w:val="left"/>
      <w:pPr>
        <w:tabs>
          <w:tab w:val="num" w:pos="926"/>
        </w:tabs>
        <w:ind w:left="926" w:hanging="360"/>
      </w:pPr>
    </w:lvl>
  </w:abstractNum>
  <w:abstractNum w:abstractNumId="1" w15:restartNumberingAfterBreak="0">
    <w:nsid w:val="0A1C188C"/>
    <w:multiLevelType w:val="hybridMultilevel"/>
    <w:tmpl w:val="E508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013EE"/>
    <w:multiLevelType w:val="hybridMultilevel"/>
    <w:tmpl w:val="6D68B4D4"/>
    <w:lvl w:ilvl="0" w:tplc="CFB84B1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A0D05"/>
    <w:multiLevelType w:val="hybridMultilevel"/>
    <w:tmpl w:val="7FF8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0F496B"/>
    <w:multiLevelType w:val="hybridMultilevel"/>
    <w:tmpl w:val="ACFC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5666E"/>
    <w:multiLevelType w:val="hybridMultilevel"/>
    <w:tmpl w:val="DE14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20362"/>
    <w:multiLevelType w:val="hybridMultilevel"/>
    <w:tmpl w:val="0DD4B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6967464">
    <w:abstractNumId w:val="0"/>
  </w:num>
  <w:num w:numId="2" w16cid:durableId="96948871">
    <w:abstractNumId w:val="3"/>
  </w:num>
  <w:num w:numId="3" w16cid:durableId="797451819">
    <w:abstractNumId w:val="4"/>
  </w:num>
  <w:num w:numId="4" w16cid:durableId="1275291409">
    <w:abstractNumId w:val="6"/>
  </w:num>
  <w:num w:numId="5" w16cid:durableId="1479807825">
    <w:abstractNumId w:val="2"/>
  </w:num>
  <w:num w:numId="6" w16cid:durableId="521552112">
    <w:abstractNumId w:val="5"/>
  </w:num>
  <w:num w:numId="7" w16cid:durableId="6043110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9D"/>
    <w:rsid w:val="0000724A"/>
    <w:rsid w:val="000076A0"/>
    <w:rsid w:val="00010DD3"/>
    <w:rsid w:val="000458F6"/>
    <w:rsid w:val="00087CA4"/>
    <w:rsid w:val="000C6A91"/>
    <w:rsid w:val="000C7023"/>
    <w:rsid w:val="00100FFC"/>
    <w:rsid w:val="00131F83"/>
    <w:rsid w:val="00135928"/>
    <w:rsid w:val="001429B7"/>
    <w:rsid w:val="001436E6"/>
    <w:rsid w:val="00153F47"/>
    <w:rsid w:val="00162CA9"/>
    <w:rsid w:val="001760F8"/>
    <w:rsid w:val="00192BD6"/>
    <w:rsid w:val="001B37C3"/>
    <w:rsid w:val="001D671C"/>
    <w:rsid w:val="00222CCB"/>
    <w:rsid w:val="00232075"/>
    <w:rsid w:val="0026057A"/>
    <w:rsid w:val="00264AD4"/>
    <w:rsid w:val="00292245"/>
    <w:rsid w:val="002D0AE4"/>
    <w:rsid w:val="002D54CE"/>
    <w:rsid w:val="002D65CD"/>
    <w:rsid w:val="003254CF"/>
    <w:rsid w:val="0038342A"/>
    <w:rsid w:val="0039521F"/>
    <w:rsid w:val="003C098E"/>
    <w:rsid w:val="003F7F1C"/>
    <w:rsid w:val="004948FB"/>
    <w:rsid w:val="00495AF1"/>
    <w:rsid w:val="004B23BF"/>
    <w:rsid w:val="004D45DA"/>
    <w:rsid w:val="00517933"/>
    <w:rsid w:val="00542E1C"/>
    <w:rsid w:val="00561D37"/>
    <w:rsid w:val="00587607"/>
    <w:rsid w:val="005956AB"/>
    <w:rsid w:val="005C10B9"/>
    <w:rsid w:val="005C1FD4"/>
    <w:rsid w:val="005E539A"/>
    <w:rsid w:val="005F329C"/>
    <w:rsid w:val="005F62E9"/>
    <w:rsid w:val="005F776E"/>
    <w:rsid w:val="00612978"/>
    <w:rsid w:val="006923D9"/>
    <w:rsid w:val="006A2F0F"/>
    <w:rsid w:val="007070EE"/>
    <w:rsid w:val="00750E53"/>
    <w:rsid w:val="00777DB0"/>
    <w:rsid w:val="00792120"/>
    <w:rsid w:val="00792CF1"/>
    <w:rsid w:val="007A4051"/>
    <w:rsid w:val="007D6C5C"/>
    <w:rsid w:val="00815C94"/>
    <w:rsid w:val="00823F8F"/>
    <w:rsid w:val="008300EE"/>
    <w:rsid w:val="008564BE"/>
    <w:rsid w:val="0086618F"/>
    <w:rsid w:val="0087681F"/>
    <w:rsid w:val="008A4618"/>
    <w:rsid w:val="008B719D"/>
    <w:rsid w:val="008B7F67"/>
    <w:rsid w:val="008C0F57"/>
    <w:rsid w:val="008C319D"/>
    <w:rsid w:val="008C4FB5"/>
    <w:rsid w:val="008C77D3"/>
    <w:rsid w:val="008E6A8B"/>
    <w:rsid w:val="0091247C"/>
    <w:rsid w:val="00922BC8"/>
    <w:rsid w:val="00926066"/>
    <w:rsid w:val="009368E5"/>
    <w:rsid w:val="00974D7A"/>
    <w:rsid w:val="009757C8"/>
    <w:rsid w:val="009B2D70"/>
    <w:rsid w:val="009C457F"/>
    <w:rsid w:val="009D5990"/>
    <w:rsid w:val="009E0E37"/>
    <w:rsid w:val="009E2990"/>
    <w:rsid w:val="009F5606"/>
    <w:rsid w:val="00A0043B"/>
    <w:rsid w:val="00A076C8"/>
    <w:rsid w:val="00A2057C"/>
    <w:rsid w:val="00A63D81"/>
    <w:rsid w:val="00A928AF"/>
    <w:rsid w:val="00AA01D5"/>
    <w:rsid w:val="00AA6219"/>
    <w:rsid w:val="00AD1C72"/>
    <w:rsid w:val="00AF33B7"/>
    <w:rsid w:val="00B07889"/>
    <w:rsid w:val="00B07FAD"/>
    <w:rsid w:val="00B23F0A"/>
    <w:rsid w:val="00B277F7"/>
    <w:rsid w:val="00B3000B"/>
    <w:rsid w:val="00B34741"/>
    <w:rsid w:val="00B36959"/>
    <w:rsid w:val="00B65147"/>
    <w:rsid w:val="00B97F16"/>
    <w:rsid w:val="00BA1A99"/>
    <w:rsid w:val="00BA6816"/>
    <w:rsid w:val="00BB1128"/>
    <w:rsid w:val="00C03BAA"/>
    <w:rsid w:val="00C0550B"/>
    <w:rsid w:val="00C27FA8"/>
    <w:rsid w:val="00C45F2A"/>
    <w:rsid w:val="00C62882"/>
    <w:rsid w:val="00C759B4"/>
    <w:rsid w:val="00D03F68"/>
    <w:rsid w:val="00D24D33"/>
    <w:rsid w:val="00D50D42"/>
    <w:rsid w:val="00D769EE"/>
    <w:rsid w:val="00D90D1A"/>
    <w:rsid w:val="00DB3D44"/>
    <w:rsid w:val="00DB73C8"/>
    <w:rsid w:val="00DC1883"/>
    <w:rsid w:val="00DC487E"/>
    <w:rsid w:val="00DD0A73"/>
    <w:rsid w:val="00DF214F"/>
    <w:rsid w:val="00E06ED0"/>
    <w:rsid w:val="00E07FC2"/>
    <w:rsid w:val="00E149B4"/>
    <w:rsid w:val="00E14EFB"/>
    <w:rsid w:val="00E247EC"/>
    <w:rsid w:val="00E4311C"/>
    <w:rsid w:val="00E666AE"/>
    <w:rsid w:val="00E74CD3"/>
    <w:rsid w:val="00EB3F54"/>
    <w:rsid w:val="00EE0E96"/>
    <w:rsid w:val="00F0228F"/>
    <w:rsid w:val="00F0238A"/>
    <w:rsid w:val="00F1718B"/>
    <w:rsid w:val="00F56F1D"/>
    <w:rsid w:val="00F64890"/>
    <w:rsid w:val="00F65B2F"/>
    <w:rsid w:val="00F65BAF"/>
    <w:rsid w:val="00FA7B26"/>
    <w:rsid w:val="00FC0C1A"/>
    <w:rsid w:val="00FC556B"/>
    <w:rsid w:val="00FD1674"/>
    <w:rsid w:val="00FD646B"/>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1D5E5"/>
  <w15:docId w15:val="{96AA827C-1737-4775-96DA-4B357247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0F"/>
    <w:pPr>
      <w:spacing w:before="60" w:after="60" w:line="240" w:lineRule="auto"/>
    </w:pPr>
  </w:style>
  <w:style w:type="paragraph" w:styleId="Heading1">
    <w:name w:val="heading 1"/>
    <w:basedOn w:val="Normal"/>
    <w:next w:val="Normal"/>
    <w:link w:val="Heading1Char"/>
    <w:qFormat/>
    <w:rsid w:val="007D6C5C"/>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E07FC2"/>
    <w:pPr>
      <w:keepNext/>
      <w:keepLines/>
      <w:numPr>
        <w:numId w:val="5"/>
      </w:numPr>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11C"/>
    <w:rPr>
      <w:rFonts w:ascii="Arial" w:eastAsiaTheme="majorEastAsia" w:hAnsi="Arial" w:cstheme="majorBidi"/>
      <w:b/>
      <w:bCs/>
      <w:sz w:val="32"/>
      <w:szCs w:val="28"/>
    </w:rPr>
  </w:style>
  <w:style w:type="character" w:styleId="BookTitle">
    <w:name w:val="Book Title"/>
    <w:basedOn w:val="DefaultParagraphFont"/>
    <w:uiPriority w:val="33"/>
    <w:qFormat/>
    <w:rsid w:val="008C319D"/>
    <w:rPr>
      <w:b/>
      <w:bCs/>
      <w:smallCaps/>
      <w:spacing w:val="5"/>
    </w:rPr>
  </w:style>
  <w:style w:type="character" w:customStyle="1" w:styleId="Heading2Char">
    <w:name w:val="Heading 2 Char"/>
    <w:basedOn w:val="DefaultParagraphFont"/>
    <w:link w:val="Heading2"/>
    <w:rsid w:val="00E07FC2"/>
    <w:rPr>
      <w:rFonts w:asciiTheme="majorHAnsi" w:eastAsiaTheme="majorEastAsia" w:hAnsiTheme="majorHAnsi" w:cstheme="majorBidi"/>
      <w:b/>
      <w:bCs/>
      <w:sz w:val="24"/>
      <w:szCs w:val="26"/>
    </w:rPr>
  </w:style>
  <w:style w:type="paragraph" w:customStyle="1" w:styleId="Style1">
    <w:name w:val="Style1"/>
    <w:basedOn w:val="Heading1"/>
    <w:link w:val="Style1Char"/>
    <w:qFormat/>
    <w:rsid w:val="008C319D"/>
    <w:pPr>
      <w:spacing w:before="0"/>
    </w:pPr>
    <w:rPr>
      <w:caps/>
      <w:sz w:val="24"/>
      <w:szCs w:val="24"/>
    </w:rPr>
  </w:style>
  <w:style w:type="table" w:styleId="TableGrid">
    <w:name w:val="Table Grid"/>
    <w:basedOn w:val="TableNormal"/>
    <w:uiPriority w:val="59"/>
    <w:rsid w:val="008C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1Char"/>
    <w:link w:val="Style1"/>
    <w:rsid w:val="008C319D"/>
    <w:rPr>
      <w:rFonts w:asciiTheme="majorHAnsi" w:eastAsiaTheme="majorEastAsia" w:hAnsiTheme="majorHAnsi" w:cstheme="majorBidi"/>
      <w:b/>
      <w:bCs/>
      <w:caps/>
      <w:color w:val="365F91" w:themeColor="accent1" w:themeShade="BF"/>
      <w:sz w:val="24"/>
      <w:szCs w:val="24"/>
    </w:rPr>
  </w:style>
  <w:style w:type="paragraph" w:styleId="ListNumber3">
    <w:name w:val="List Number 3"/>
    <w:basedOn w:val="Normal"/>
    <w:rsid w:val="00A2057C"/>
    <w:pPr>
      <w:numPr>
        <w:numId w:val="1"/>
      </w:numPr>
      <w:contextualSpacing/>
    </w:pPr>
    <w:rPr>
      <w:rFonts w:ascii="Times New Roman" w:eastAsia="Times New Roman" w:hAnsi="Times New Roman" w:cs="Times New Roman"/>
      <w:sz w:val="24"/>
      <w:szCs w:val="24"/>
      <w:lang w:eastAsia="en-GB"/>
    </w:rPr>
  </w:style>
  <w:style w:type="paragraph" w:styleId="List">
    <w:name w:val="List"/>
    <w:basedOn w:val="Normal"/>
    <w:rsid w:val="00A2057C"/>
    <w:pPr>
      <w:ind w:left="283" w:hanging="283"/>
      <w:contextualSpacing/>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5AF1"/>
    <w:pPr>
      <w:ind w:left="720"/>
      <w:contextualSpacing/>
    </w:pPr>
  </w:style>
  <w:style w:type="paragraph" w:styleId="BlockText">
    <w:name w:val="Block Text"/>
    <w:basedOn w:val="Normal"/>
    <w:rsid w:val="001B37C3"/>
    <w:pPr>
      <w:ind w:left="5103" w:right="-1"/>
    </w:pPr>
    <w:rPr>
      <w:rFonts w:ascii="Verdana" w:eastAsia="Times New Roman" w:hAnsi="Verdana" w:cs="Times New Roman"/>
      <w:sz w:val="18"/>
      <w:szCs w:val="20"/>
    </w:rPr>
  </w:style>
  <w:style w:type="paragraph" w:styleId="Header">
    <w:name w:val="header"/>
    <w:basedOn w:val="Normal"/>
    <w:link w:val="HeaderChar"/>
    <w:unhideWhenUsed/>
    <w:rsid w:val="00EE0E96"/>
    <w:pPr>
      <w:tabs>
        <w:tab w:val="center" w:pos="4513"/>
        <w:tab w:val="right" w:pos="9026"/>
      </w:tabs>
    </w:pPr>
  </w:style>
  <w:style w:type="character" w:customStyle="1" w:styleId="HeaderChar">
    <w:name w:val="Header Char"/>
    <w:basedOn w:val="DefaultParagraphFont"/>
    <w:link w:val="Header"/>
    <w:rsid w:val="00EE0E96"/>
  </w:style>
  <w:style w:type="paragraph" w:styleId="Footer">
    <w:name w:val="footer"/>
    <w:basedOn w:val="Normal"/>
    <w:link w:val="FooterChar"/>
    <w:uiPriority w:val="99"/>
    <w:unhideWhenUsed/>
    <w:rsid w:val="00EE0E96"/>
    <w:pPr>
      <w:tabs>
        <w:tab w:val="center" w:pos="4513"/>
        <w:tab w:val="right" w:pos="9026"/>
      </w:tabs>
    </w:pPr>
  </w:style>
  <w:style w:type="character" w:customStyle="1" w:styleId="FooterChar">
    <w:name w:val="Footer Char"/>
    <w:basedOn w:val="DefaultParagraphFont"/>
    <w:link w:val="Footer"/>
    <w:uiPriority w:val="99"/>
    <w:rsid w:val="00EE0E96"/>
  </w:style>
  <w:style w:type="paragraph" w:styleId="TOC1">
    <w:name w:val="toc 1"/>
    <w:basedOn w:val="Normal"/>
    <w:next w:val="Normal"/>
    <w:rsid w:val="00FD1674"/>
    <w:pPr>
      <w:suppressAutoHyphens/>
      <w:spacing w:before="120"/>
      <w:ind w:left="567" w:hanging="567"/>
    </w:pPr>
    <w:rPr>
      <w:rFonts w:ascii="Times New Roman" w:eastAsia="Times New Roman" w:hAnsi="Times New Roman" w:cs="Times New Roman"/>
      <w:b/>
      <w:caps/>
      <w:sz w:val="24"/>
      <w:szCs w:val="20"/>
    </w:rPr>
  </w:style>
  <w:style w:type="paragraph" w:customStyle="1" w:styleId="TableHeading">
    <w:name w:val="Table Heading"/>
    <w:basedOn w:val="Normal"/>
    <w:rsid w:val="00FD1674"/>
    <w:pPr>
      <w:suppressAutoHyphens/>
      <w:spacing w:before="40" w:after="40"/>
      <w:jc w:val="center"/>
    </w:pPr>
    <w:rPr>
      <w:rFonts w:ascii="Arial" w:eastAsia="Times New Roman" w:hAnsi="Arial" w:cs="Times New Roman"/>
      <w:b/>
      <w:sz w:val="20"/>
      <w:szCs w:val="20"/>
    </w:rPr>
  </w:style>
  <w:style w:type="paragraph" w:customStyle="1" w:styleId="Tabletext">
    <w:name w:val="Table text"/>
    <w:basedOn w:val="Normal"/>
    <w:rsid w:val="00FD1674"/>
    <w:pPr>
      <w:suppressAutoHyphens/>
      <w:spacing w:before="40" w:after="40"/>
    </w:pPr>
    <w:rPr>
      <w:rFonts w:ascii="Arial" w:eastAsia="Times New Roman" w:hAnsi="Arial" w:cs="Times New Roman"/>
      <w:sz w:val="20"/>
      <w:szCs w:val="20"/>
    </w:rPr>
  </w:style>
  <w:style w:type="character" w:styleId="Hyperlink">
    <w:name w:val="Hyperlink"/>
    <w:rsid w:val="00FD1674"/>
    <w:rPr>
      <w:color w:val="0000FF"/>
      <w:u w:val="single"/>
    </w:rPr>
  </w:style>
  <w:style w:type="character" w:customStyle="1" w:styleId="link-mailto">
    <w:name w:val="link-mailto"/>
    <w:basedOn w:val="DefaultParagraphFont"/>
    <w:rsid w:val="00FD1674"/>
  </w:style>
  <w:style w:type="paragraph" w:styleId="BalloonText">
    <w:name w:val="Balloon Text"/>
    <w:basedOn w:val="Normal"/>
    <w:link w:val="BalloonTextChar"/>
    <w:semiHidden/>
    <w:unhideWhenUsed/>
    <w:rsid w:val="00FD1674"/>
    <w:rPr>
      <w:rFonts w:ascii="Tahoma" w:hAnsi="Tahoma" w:cs="Tahoma"/>
      <w:sz w:val="16"/>
      <w:szCs w:val="16"/>
    </w:rPr>
  </w:style>
  <w:style w:type="character" w:customStyle="1" w:styleId="BalloonTextChar">
    <w:name w:val="Balloon Text Char"/>
    <w:basedOn w:val="DefaultParagraphFont"/>
    <w:link w:val="BalloonText"/>
    <w:uiPriority w:val="99"/>
    <w:semiHidden/>
    <w:rsid w:val="00FD1674"/>
    <w:rPr>
      <w:rFonts w:ascii="Tahoma" w:hAnsi="Tahoma" w:cs="Tahoma"/>
      <w:sz w:val="16"/>
      <w:szCs w:val="16"/>
    </w:rPr>
  </w:style>
  <w:style w:type="character" w:styleId="FollowedHyperlink">
    <w:name w:val="FollowedHyperlink"/>
    <w:basedOn w:val="DefaultParagraphFont"/>
    <w:rsid w:val="00E06ED0"/>
    <w:rPr>
      <w:color w:val="800080"/>
      <w:u w:val="single"/>
    </w:rPr>
  </w:style>
  <w:style w:type="character" w:styleId="PageNumber">
    <w:name w:val="page number"/>
    <w:basedOn w:val="DefaultParagraphFont"/>
    <w:rsid w:val="00E06ED0"/>
    <w:rPr>
      <w:rFonts w:ascii="Arial" w:hAnsi="Arial"/>
      <w:b/>
      <w:sz w:val="20"/>
    </w:rPr>
  </w:style>
  <w:style w:type="paragraph" w:styleId="Salutation">
    <w:name w:val="Salutation"/>
    <w:basedOn w:val="Normal"/>
    <w:next w:val="Normal"/>
    <w:link w:val="SalutationChar"/>
    <w:rsid w:val="00E06ED0"/>
    <w:pPr>
      <w:suppressAutoHyphens/>
    </w:pPr>
    <w:rPr>
      <w:rFonts w:ascii="Times New Roman" w:eastAsia="Times New Roman" w:hAnsi="Times New Roman" w:cs="Times New Roman"/>
      <w:sz w:val="24"/>
      <w:szCs w:val="20"/>
      <w:lang w:eastAsia="en-GB"/>
    </w:rPr>
  </w:style>
  <w:style w:type="character" w:customStyle="1" w:styleId="SalutationChar">
    <w:name w:val="Salutation Char"/>
    <w:basedOn w:val="DefaultParagraphFont"/>
    <w:link w:val="Salutation"/>
    <w:rsid w:val="00E06ED0"/>
    <w:rPr>
      <w:rFonts w:ascii="Times New Roman" w:eastAsia="Times New Roman" w:hAnsi="Times New Roman" w:cs="Times New Roman"/>
      <w:sz w:val="24"/>
      <w:szCs w:val="20"/>
      <w:lang w:eastAsia="en-GB"/>
    </w:rPr>
  </w:style>
  <w:style w:type="character" w:styleId="CommentReference">
    <w:name w:val="annotation reference"/>
    <w:basedOn w:val="DefaultParagraphFont"/>
    <w:semiHidden/>
    <w:rsid w:val="00E06ED0"/>
    <w:rPr>
      <w:sz w:val="16"/>
      <w:szCs w:val="16"/>
    </w:rPr>
  </w:style>
  <w:style w:type="paragraph" w:styleId="CommentText">
    <w:name w:val="annotation text"/>
    <w:basedOn w:val="Normal"/>
    <w:link w:val="CommentTextChar"/>
    <w:semiHidden/>
    <w:rsid w:val="00E06ED0"/>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E06ED0"/>
    <w:rPr>
      <w:rFonts w:ascii="Arial" w:eastAsia="Times New Roman" w:hAnsi="Arial" w:cs="Arial"/>
      <w:sz w:val="20"/>
      <w:szCs w:val="20"/>
      <w:lang w:eastAsia="en-GB"/>
    </w:rPr>
  </w:style>
  <w:style w:type="paragraph" w:styleId="CommentSubject">
    <w:name w:val="annotation subject"/>
    <w:basedOn w:val="CommentText"/>
    <w:next w:val="CommentText"/>
    <w:link w:val="CommentSubjectChar"/>
    <w:semiHidden/>
    <w:rsid w:val="00E06ED0"/>
    <w:rPr>
      <w:b/>
      <w:bCs/>
    </w:rPr>
  </w:style>
  <w:style w:type="character" w:customStyle="1" w:styleId="CommentSubjectChar">
    <w:name w:val="Comment Subject Char"/>
    <w:basedOn w:val="CommentTextChar"/>
    <w:link w:val="CommentSubject"/>
    <w:semiHidden/>
    <w:rsid w:val="00E06ED0"/>
    <w:rPr>
      <w:rFonts w:ascii="Arial" w:eastAsia="Times New Roman" w:hAnsi="Arial" w:cs="Arial"/>
      <w:b/>
      <w:bCs/>
      <w:sz w:val="20"/>
      <w:szCs w:val="20"/>
      <w:lang w:eastAsia="en-GB"/>
    </w:rPr>
  </w:style>
  <w:style w:type="paragraph" w:styleId="Subtitle">
    <w:name w:val="Subtitle"/>
    <w:basedOn w:val="Normal"/>
    <w:next w:val="Normal"/>
    <w:link w:val="SubtitleChar"/>
    <w:uiPriority w:val="11"/>
    <w:qFormat/>
    <w:rsid w:val="00E4311C"/>
    <w:pPr>
      <w:numPr>
        <w:ilvl w:val="1"/>
      </w:numPr>
      <w:spacing w:before="120" w:after="120"/>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E4311C"/>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7539">
      <w:bodyDiv w:val="1"/>
      <w:marLeft w:val="0"/>
      <w:marRight w:val="0"/>
      <w:marTop w:val="0"/>
      <w:marBottom w:val="0"/>
      <w:divBdr>
        <w:top w:val="none" w:sz="0" w:space="0" w:color="auto"/>
        <w:left w:val="none" w:sz="0" w:space="0" w:color="auto"/>
        <w:bottom w:val="none" w:sz="0" w:space="0" w:color="auto"/>
        <w:right w:val="none" w:sz="0" w:space="0" w:color="auto"/>
      </w:divBdr>
    </w:div>
    <w:div w:id="556009349">
      <w:bodyDiv w:val="1"/>
      <w:marLeft w:val="0"/>
      <w:marRight w:val="0"/>
      <w:marTop w:val="0"/>
      <w:marBottom w:val="0"/>
      <w:divBdr>
        <w:top w:val="none" w:sz="0" w:space="0" w:color="auto"/>
        <w:left w:val="none" w:sz="0" w:space="0" w:color="auto"/>
        <w:bottom w:val="none" w:sz="0" w:space="0" w:color="auto"/>
        <w:right w:val="none" w:sz="0" w:space="0" w:color="auto"/>
      </w:divBdr>
    </w:div>
    <w:div w:id="1526288274">
      <w:bodyDiv w:val="1"/>
      <w:marLeft w:val="0"/>
      <w:marRight w:val="0"/>
      <w:marTop w:val="0"/>
      <w:marBottom w:val="0"/>
      <w:divBdr>
        <w:top w:val="none" w:sz="0" w:space="0" w:color="auto"/>
        <w:left w:val="none" w:sz="0" w:space="0" w:color="auto"/>
        <w:bottom w:val="none" w:sz="0" w:space="0" w:color="auto"/>
        <w:right w:val="none" w:sz="0" w:space="0" w:color="auto"/>
      </w:divBdr>
    </w:div>
    <w:div w:id="1606767863">
      <w:bodyDiv w:val="1"/>
      <w:marLeft w:val="0"/>
      <w:marRight w:val="0"/>
      <w:marTop w:val="0"/>
      <w:marBottom w:val="0"/>
      <w:divBdr>
        <w:top w:val="none" w:sz="0" w:space="0" w:color="auto"/>
        <w:left w:val="none" w:sz="0" w:space="0" w:color="auto"/>
        <w:bottom w:val="none" w:sz="0" w:space="0" w:color="auto"/>
        <w:right w:val="none" w:sz="0" w:space="0" w:color="auto"/>
      </w:divBdr>
    </w:div>
    <w:div w:id="19846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ft.itservicedesk@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g/FlippingBooks/IG_Policy_and_Strategic_Management_Framework/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F7BBC191C22489649B25E03C45EBC" ma:contentTypeVersion="0" ma:contentTypeDescription="Create a new document." ma:contentTypeScope="" ma:versionID="90c0e4dc3650ffdd4dfd3258a19877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EB3C9-B567-4037-BC1A-B2D123773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156D6C-7982-4386-9251-C33665CFB175}">
  <ds:schemaRefs>
    <ds:schemaRef ds:uri="http://schemas.microsoft.com/office/2006/metadata/properties"/>
  </ds:schemaRefs>
</ds:datastoreItem>
</file>

<file path=customXml/itemProps3.xml><?xml version="1.0" encoding="utf-8"?>
<ds:datastoreItem xmlns:ds="http://schemas.openxmlformats.org/officeDocument/2006/customXml" ds:itemID="{9B3C95DC-DC85-4AEB-B24A-70D7D43060F3}">
  <ds:schemaRefs>
    <ds:schemaRef ds:uri="http://schemas.openxmlformats.org/officeDocument/2006/bibliography"/>
  </ds:schemaRefs>
</ds:datastoreItem>
</file>

<file path=customXml/itemProps4.xml><?xml version="1.0" encoding="utf-8"?>
<ds:datastoreItem xmlns:ds="http://schemas.openxmlformats.org/officeDocument/2006/customXml" ds:itemID="{A6949F9A-518B-4D09-973E-0A489DBF7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Salisbury Foundation NHS Trust</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douglasga</dc:creator>
  <cp:lastModifiedBy>SCOTT, Andy (SALISBURY NHS FOUNDATION TRUST)</cp:lastModifiedBy>
  <cp:revision>3</cp:revision>
  <cp:lastPrinted>2013-02-11T15:07:00Z</cp:lastPrinted>
  <dcterms:created xsi:type="dcterms:W3CDTF">2023-10-16T10:51:00Z</dcterms:created>
  <dcterms:modified xsi:type="dcterms:W3CDTF">2023-10-16T10:51:00Z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0x010100E07F7BBC191C22489649B25E03C45EBC</vt:lpwstr>
  </property>
</Properties>
</file>